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sidRPr="00D03DD6">
        <w:rPr>
          <w:rFonts w:eastAsia="Lucida Sans Unicode" w:cs="Times New Roman"/>
          <w:szCs w:val="24"/>
          <w:lang w:eastAsia="hi-IN" w:bidi="hi-IN"/>
        </w:rPr>
        <w:t>АДМИНИСТРАЦИЯ ГОРОДА ТОМСКА</w:t>
      </w:r>
    </w:p>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sidRPr="00D03DD6">
        <w:rPr>
          <w:rFonts w:eastAsia="Lucida Sans Unicode" w:cs="Times New Roman"/>
          <w:szCs w:val="24"/>
          <w:lang w:eastAsia="hi-IN" w:bidi="hi-IN"/>
        </w:rPr>
        <w:t>ДЕПАРТАМЕНТ ОБРАЗОВАНИЯ</w:t>
      </w:r>
    </w:p>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Pr>
          <w:rFonts w:eastAsia="Lucida Sans Unicode" w:cs="Times New Roman"/>
          <w:szCs w:val="24"/>
          <w:lang w:eastAsia="hi-IN" w:bidi="hi-IN"/>
        </w:rPr>
        <w:t>М</w:t>
      </w:r>
      <w:r w:rsidRPr="00D03DD6">
        <w:rPr>
          <w:rFonts w:eastAsia="Lucida Sans Unicode" w:cs="Times New Roman"/>
          <w:szCs w:val="24"/>
          <w:lang w:eastAsia="hi-IN" w:bidi="hi-IN"/>
        </w:rPr>
        <w:t>униципальное автономное общеобразовательное учреждение</w:t>
      </w:r>
    </w:p>
    <w:p w:rsidR="0020714F" w:rsidRPr="00D03DD6" w:rsidRDefault="0020714F" w:rsidP="0020714F">
      <w:pPr>
        <w:widowControl w:val="0"/>
        <w:suppressAutoHyphens/>
        <w:spacing w:after="0" w:line="240" w:lineRule="auto"/>
        <w:contextualSpacing/>
        <w:jc w:val="center"/>
        <w:rPr>
          <w:rFonts w:eastAsia="Lucida Sans Unicode" w:cs="Times New Roman"/>
          <w:sz w:val="28"/>
          <w:szCs w:val="28"/>
          <w:lang w:eastAsia="hi-IN" w:bidi="hi-IN"/>
        </w:rPr>
      </w:pPr>
      <w:r w:rsidRPr="00D03DD6">
        <w:rPr>
          <w:rFonts w:eastAsia="Lucida Sans Unicode" w:cs="Times New Roman"/>
          <w:szCs w:val="24"/>
          <w:lang w:eastAsia="hi-IN" w:bidi="hi-IN"/>
        </w:rPr>
        <w:t>основная общеобразовательная школа № 27   им. Г.Н. Ворошилова г Томска</w:t>
      </w:r>
    </w:p>
    <w:p w:rsidR="0020714F" w:rsidRPr="00D03DD6" w:rsidRDefault="0020714F" w:rsidP="0020714F">
      <w:pPr>
        <w:widowControl w:val="0"/>
        <w:suppressAutoHyphens/>
        <w:spacing w:after="0" w:line="240" w:lineRule="auto"/>
        <w:contextualSpacing/>
        <w:rPr>
          <w:rFonts w:eastAsia="Lucida Sans Unicode" w:cs="Times New Roman"/>
          <w:b/>
          <w:sz w:val="28"/>
          <w:szCs w:val="28"/>
          <w:lang w:eastAsia="hi-IN" w:bidi="hi-IN"/>
        </w:rPr>
      </w:pPr>
    </w:p>
    <w:p w:rsidR="0020714F" w:rsidRPr="00D03DD6" w:rsidRDefault="00392C97" w:rsidP="0020714F">
      <w:pPr>
        <w:spacing w:after="0" w:line="240" w:lineRule="auto"/>
        <w:contextualSpacing/>
        <w:jc w:val="center"/>
        <w:rPr>
          <w:rFonts w:eastAsia="Times New Roman" w:cs="Times New Roman"/>
          <w:b/>
          <w:sz w:val="40"/>
          <w:szCs w:val="40"/>
          <w:lang w:eastAsia="ru-RU"/>
        </w:rPr>
      </w:pPr>
      <w:r>
        <w:rPr>
          <w:noProof/>
          <w:lang w:eastAsia="ru-RU"/>
        </w:rPr>
        <w:drawing>
          <wp:inline distT="0" distB="0" distL="0" distR="0" wp14:anchorId="05A85928" wp14:editId="2670F5B3">
            <wp:extent cx="5940425" cy="1797685"/>
            <wp:effectExtent l="0" t="0" r="3175" b="0"/>
            <wp:docPr id="3" name="Рисунок 3"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bookmarkStart w:id="0" w:name="_GoBack"/>
      <w:bookmarkEnd w:id="0"/>
    </w:p>
    <w:p w:rsidR="0020714F" w:rsidRPr="00D03DD6" w:rsidRDefault="0020714F" w:rsidP="0020714F">
      <w:pPr>
        <w:spacing w:after="0" w:line="240" w:lineRule="auto"/>
        <w:contextualSpacing/>
        <w:jc w:val="center"/>
        <w:rPr>
          <w:rFonts w:eastAsia="Times New Roman" w:cs="Times New Roman"/>
          <w:b/>
          <w:sz w:val="40"/>
          <w:szCs w:val="40"/>
          <w:lang w:eastAsia="ru-RU"/>
        </w:rPr>
      </w:pPr>
      <w:r w:rsidRPr="00D03DD6">
        <w:rPr>
          <w:rFonts w:eastAsia="Times New Roman" w:cs="Times New Roman"/>
          <w:b/>
          <w:sz w:val="40"/>
          <w:szCs w:val="40"/>
          <w:lang w:eastAsia="ru-RU"/>
        </w:rPr>
        <w:t>РАБОЧАЯ ПРОГРАММА</w:t>
      </w:r>
    </w:p>
    <w:p w:rsidR="0020714F" w:rsidRDefault="0020714F" w:rsidP="0020714F">
      <w:pPr>
        <w:spacing w:after="0" w:line="240" w:lineRule="auto"/>
        <w:contextualSpacing/>
        <w:jc w:val="center"/>
        <w:rPr>
          <w:rFonts w:eastAsia="Times New Roman" w:cs="Times New Roman"/>
          <w:szCs w:val="24"/>
          <w:lang w:eastAsia="ru-RU"/>
        </w:rPr>
      </w:pPr>
      <w:r>
        <w:rPr>
          <w:rFonts w:eastAsia="Times New Roman" w:cs="Times New Roman"/>
          <w:szCs w:val="24"/>
          <w:lang w:eastAsia="ru-RU"/>
        </w:rPr>
        <w:t>ОБУЧАЮЩИХСЯ С ЗАДЕРЖКОЙ  ПСИ</w:t>
      </w:r>
      <w:r w:rsidR="006516A5">
        <w:rPr>
          <w:rFonts w:eastAsia="Times New Roman" w:cs="Times New Roman"/>
          <w:szCs w:val="24"/>
          <w:lang w:eastAsia="ru-RU"/>
        </w:rPr>
        <w:t xml:space="preserve">ХИЧЕСКОГО РАЗВИТИЯ  </w:t>
      </w:r>
    </w:p>
    <w:p w:rsidR="0020714F" w:rsidRPr="00D03DD6" w:rsidRDefault="0020714F" w:rsidP="0020714F">
      <w:pPr>
        <w:spacing w:after="0" w:line="240" w:lineRule="auto"/>
        <w:contextualSpacing/>
        <w:jc w:val="center"/>
        <w:rPr>
          <w:rFonts w:eastAsia="Times New Roman" w:cs="Times New Roman"/>
          <w:b/>
          <w:sz w:val="40"/>
          <w:szCs w:val="40"/>
          <w:lang w:eastAsia="ru-RU"/>
        </w:rPr>
      </w:pPr>
    </w:p>
    <w:p w:rsidR="0020714F" w:rsidRDefault="0020714F" w:rsidP="0020714F">
      <w:pPr>
        <w:spacing w:after="0" w:line="240" w:lineRule="auto"/>
        <w:jc w:val="right"/>
        <w:rPr>
          <w:rFonts w:eastAsiaTheme="minorEastAsia"/>
          <w:color w:val="000000"/>
          <w:sz w:val="28"/>
          <w:szCs w:val="28"/>
        </w:rPr>
      </w:pPr>
    </w:p>
    <w:tbl>
      <w:tblPr>
        <w:tblW w:w="0" w:type="auto"/>
        <w:jc w:val="center"/>
        <w:tblLook w:val="04A0" w:firstRow="1" w:lastRow="0" w:firstColumn="1" w:lastColumn="0" w:noHBand="0" w:noVBand="1"/>
      </w:tblPr>
      <w:tblGrid>
        <w:gridCol w:w="5022"/>
        <w:gridCol w:w="5115"/>
      </w:tblGrid>
      <w:tr w:rsidR="0020714F" w:rsidRPr="004D38D6" w:rsidTr="00BC20AD">
        <w:trPr>
          <w:jc w:val="center"/>
        </w:trPr>
        <w:tc>
          <w:tcPr>
            <w:tcW w:w="5022" w:type="dxa"/>
          </w:tcPr>
          <w:p w:rsidR="0020714F" w:rsidRPr="004D38D6" w:rsidRDefault="0020714F" w:rsidP="00BC20AD">
            <w:pPr>
              <w:contextualSpacing/>
              <w:jc w:val="both"/>
              <w:rPr>
                <w:sz w:val="28"/>
                <w:szCs w:val="28"/>
              </w:rPr>
            </w:pPr>
            <w:r w:rsidRPr="004D38D6">
              <w:rPr>
                <w:sz w:val="28"/>
                <w:szCs w:val="28"/>
              </w:rPr>
              <w:t>Предмет</w:t>
            </w:r>
          </w:p>
          <w:p w:rsidR="0020714F" w:rsidRPr="004D38D6" w:rsidRDefault="0020714F" w:rsidP="00BC20AD">
            <w:pPr>
              <w:contextualSpacing/>
              <w:jc w:val="both"/>
              <w:rPr>
                <w:sz w:val="28"/>
                <w:szCs w:val="28"/>
              </w:rPr>
            </w:pPr>
            <w:r w:rsidRPr="004D38D6">
              <w:rPr>
                <w:sz w:val="28"/>
                <w:szCs w:val="28"/>
              </w:rPr>
              <w:t>Класс</w:t>
            </w:r>
          </w:p>
          <w:p w:rsidR="0020714F" w:rsidRPr="004D38D6" w:rsidRDefault="0020714F" w:rsidP="00BC20AD">
            <w:pPr>
              <w:contextualSpacing/>
              <w:jc w:val="both"/>
              <w:rPr>
                <w:sz w:val="28"/>
                <w:szCs w:val="28"/>
              </w:rPr>
            </w:pPr>
            <w:r w:rsidRPr="004D38D6">
              <w:rPr>
                <w:sz w:val="28"/>
                <w:szCs w:val="28"/>
              </w:rPr>
              <w:t>Количество часов (всего за год)</w:t>
            </w:r>
          </w:p>
          <w:p w:rsidR="0020714F" w:rsidRPr="004D38D6" w:rsidRDefault="0020714F" w:rsidP="00BC20AD">
            <w:pPr>
              <w:contextualSpacing/>
              <w:jc w:val="both"/>
              <w:rPr>
                <w:sz w:val="28"/>
                <w:szCs w:val="28"/>
              </w:rPr>
            </w:pPr>
            <w:r w:rsidRPr="004D38D6">
              <w:rPr>
                <w:sz w:val="28"/>
                <w:szCs w:val="28"/>
              </w:rPr>
              <w:t>Количество часов (в неделю)</w:t>
            </w:r>
          </w:p>
          <w:p w:rsidR="0020714F" w:rsidRPr="004D38D6" w:rsidRDefault="0020714F" w:rsidP="00BC20AD">
            <w:pPr>
              <w:contextualSpacing/>
              <w:jc w:val="both"/>
              <w:rPr>
                <w:sz w:val="28"/>
                <w:szCs w:val="28"/>
              </w:rPr>
            </w:pPr>
            <w:r w:rsidRPr="004D38D6">
              <w:rPr>
                <w:sz w:val="28"/>
                <w:szCs w:val="28"/>
              </w:rPr>
              <w:t xml:space="preserve">  </w:t>
            </w:r>
          </w:p>
          <w:p w:rsidR="0020714F" w:rsidRPr="004D38D6" w:rsidRDefault="0020714F" w:rsidP="00BC20AD">
            <w:pPr>
              <w:contextualSpacing/>
              <w:jc w:val="both"/>
              <w:rPr>
                <w:sz w:val="28"/>
                <w:szCs w:val="28"/>
              </w:rPr>
            </w:pPr>
            <w:r>
              <w:rPr>
                <w:sz w:val="28"/>
                <w:szCs w:val="28"/>
              </w:rPr>
              <w:t>Учебник</w:t>
            </w: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sidRPr="004D38D6">
              <w:rPr>
                <w:sz w:val="28"/>
                <w:szCs w:val="28"/>
              </w:rPr>
              <w:t>Программа составлена на основе</w:t>
            </w: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sidRPr="004D38D6">
              <w:rPr>
                <w:sz w:val="28"/>
                <w:szCs w:val="28"/>
              </w:rPr>
              <w:t>Год написания программы</w:t>
            </w:r>
          </w:p>
          <w:p w:rsidR="0020714F" w:rsidRPr="004D38D6" w:rsidRDefault="0020714F" w:rsidP="00BC20AD">
            <w:pPr>
              <w:contextualSpacing/>
              <w:jc w:val="both"/>
              <w:rPr>
                <w:b/>
                <w:sz w:val="28"/>
                <w:szCs w:val="28"/>
              </w:rPr>
            </w:pPr>
            <w:r>
              <w:rPr>
                <w:sz w:val="28"/>
                <w:szCs w:val="28"/>
              </w:rPr>
              <w:t xml:space="preserve">Учитель                                                                                                             </w:t>
            </w:r>
            <w:r w:rsidRPr="004D38D6">
              <w:rPr>
                <w:sz w:val="28"/>
                <w:szCs w:val="28"/>
              </w:rPr>
              <w:t xml:space="preserve">              </w:t>
            </w:r>
          </w:p>
        </w:tc>
        <w:tc>
          <w:tcPr>
            <w:tcW w:w="5115" w:type="dxa"/>
            <w:hideMark/>
          </w:tcPr>
          <w:p w:rsidR="0020714F" w:rsidRPr="004D38D6" w:rsidRDefault="0020714F" w:rsidP="00BC20AD">
            <w:pPr>
              <w:contextualSpacing/>
              <w:jc w:val="both"/>
              <w:rPr>
                <w:b/>
                <w:sz w:val="28"/>
                <w:szCs w:val="28"/>
              </w:rPr>
            </w:pPr>
            <w:r>
              <w:rPr>
                <w:b/>
                <w:sz w:val="28"/>
                <w:szCs w:val="28"/>
              </w:rPr>
              <w:t>алгебра</w:t>
            </w:r>
          </w:p>
          <w:p w:rsidR="0020714F" w:rsidRPr="004D38D6" w:rsidRDefault="00BC20AD" w:rsidP="00BC20AD">
            <w:pPr>
              <w:contextualSpacing/>
              <w:jc w:val="both"/>
              <w:rPr>
                <w:b/>
                <w:sz w:val="28"/>
                <w:szCs w:val="28"/>
              </w:rPr>
            </w:pPr>
            <w:r>
              <w:rPr>
                <w:b/>
                <w:sz w:val="28"/>
                <w:szCs w:val="28"/>
              </w:rPr>
              <w:t xml:space="preserve">7, </w:t>
            </w:r>
            <w:r w:rsidR="0020714F">
              <w:rPr>
                <w:b/>
                <w:sz w:val="28"/>
                <w:szCs w:val="28"/>
              </w:rPr>
              <w:t>8</w:t>
            </w:r>
            <w:r>
              <w:rPr>
                <w:b/>
                <w:sz w:val="28"/>
                <w:szCs w:val="28"/>
              </w:rPr>
              <w:t>, 9</w:t>
            </w:r>
          </w:p>
          <w:p w:rsidR="0020714F" w:rsidRPr="004D38D6" w:rsidRDefault="0020714F" w:rsidP="00BC20AD">
            <w:pPr>
              <w:contextualSpacing/>
              <w:jc w:val="both"/>
              <w:rPr>
                <w:b/>
                <w:sz w:val="28"/>
                <w:szCs w:val="28"/>
              </w:rPr>
            </w:pPr>
            <w:r>
              <w:rPr>
                <w:b/>
                <w:sz w:val="28"/>
                <w:szCs w:val="28"/>
              </w:rPr>
              <w:t>136</w:t>
            </w:r>
            <w:r w:rsidR="00BC20AD">
              <w:rPr>
                <w:b/>
                <w:sz w:val="28"/>
                <w:szCs w:val="28"/>
              </w:rPr>
              <w:t>, 136, 102</w:t>
            </w:r>
          </w:p>
          <w:p w:rsidR="0020714F" w:rsidRPr="00B44701" w:rsidRDefault="0020714F" w:rsidP="00BC20AD">
            <w:pPr>
              <w:contextualSpacing/>
              <w:jc w:val="both"/>
              <w:rPr>
                <w:rFonts w:eastAsia="Arial Unicode MS"/>
                <w:b/>
                <w:color w:val="000000"/>
                <w:sz w:val="28"/>
                <w:szCs w:val="28"/>
              </w:rPr>
            </w:pPr>
            <w:r>
              <w:rPr>
                <w:rFonts w:eastAsia="Arial Unicode MS"/>
                <w:b/>
                <w:color w:val="000000"/>
                <w:sz w:val="28"/>
                <w:szCs w:val="28"/>
              </w:rPr>
              <w:t>4</w:t>
            </w:r>
            <w:r w:rsidR="00BC20AD">
              <w:rPr>
                <w:rFonts w:eastAsia="Arial Unicode MS"/>
                <w:b/>
                <w:color w:val="000000"/>
                <w:sz w:val="28"/>
                <w:szCs w:val="28"/>
              </w:rPr>
              <w:t>, 4, 3</w:t>
            </w:r>
          </w:p>
          <w:p w:rsidR="0020714F" w:rsidRDefault="0020714F" w:rsidP="00BC20AD">
            <w:pPr>
              <w:contextualSpacing/>
              <w:jc w:val="both"/>
              <w:rPr>
                <w:rFonts w:eastAsia="Arial Unicode MS"/>
                <w:color w:val="000000"/>
                <w:sz w:val="28"/>
                <w:szCs w:val="28"/>
              </w:rPr>
            </w:pPr>
          </w:p>
          <w:p w:rsidR="0020714F" w:rsidRPr="00FC5F88" w:rsidRDefault="00BC20AD" w:rsidP="00BC20AD">
            <w:pPr>
              <w:widowControl w:val="0"/>
              <w:rPr>
                <w:rFonts w:eastAsia="Arial Unicode MS"/>
                <w:color w:val="000000"/>
                <w:sz w:val="28"/>
                <w:szCs w:val="28"/>
              </w:rPr>
            </w:pPr>
            <w:r>
              <w:rPr>
                <w:rFonts w:eastAsia="Arial Unicode MS"/>
                <w:color w:val="000000"/>
                <w:sz w:val="28"/>
                <w:szCs w:val="28"/>
              </w:rPr>
              <w:t>Алгебра 7</w:t>
            </w:r>
            <w:r w:rsidR="0020714F">
              <w:rPr>
                <w:rFonts w:eastAsia="Arial Unicode MS"/>
                <w:color w:val="000000"/>
                <w:sz w:val="28"/>
                <w:szCs w:val="28"/>
              </w:rPr>
              <w:t xml:space="preserve"> класс,</w:t>
            </w:r>
            <w:r>
              <w:rPr>
                <w:rFonts w:eastAsia="Arial Unicode MS"/>
                <w:color w:val="000000"/>
                <w:sz w:val="28"/>
                <w:szCs w:val="28"/>
              </w:rPr>
              <w:t xml:space="preserve"> 8 класс, 9 класс</w:t>
            </w:r>
            <w:r w:rsidR="0020714F">
              <w:rPr>
                <w:rFonts w:eastAsia="Arial Unicode MS"/>
                <w:color w:val="000000"/>
                <w:sz w:val="28"/>
                <w:szCs w:val="28"/>
              </w:rPr>
              <w:t xml:space="preserve"> Ю.Н.Макарычев, Н.Г.Миндюк, К.И.Нешков, С.Б.Суворова, Москва «Просвещение» 2017</w:t>
            </w:r>
          </w:p>
          <w:p w:rsidR="0020714F" w:rsidRPr="001543B2" w:rsidRDefault="0020714F" w:rsidP="00BC20AD">
            <w:pPr>
              <w:contextualSpacing/>
              <w:jc w:val="both"/>
              <w:rPr>
                <w:sz w:val="26"/>
                <w:szCs w:val="26"/>
              </w:rPr>
            </w:pPr>
            <w:r w:rsidRPr="001543B2">
              <w:rPr>
                <w:color w:val="000000"/>
                <w:sz w:val="26"/>
                <w:szCs w:val="26"/>
              </w:rPr>
              <w:t xml:space="preserve">Федерального государственного образовательного стандарта основного общего образования, </w:t>
            </w:r>
            <w:r w:rsidRPr="001543B2">
              <w:rPr>
                <w:sz w:val="26"/>
                <w:szCs w:val="26"/>
              </w:rPr>
              <w:t>Примерной программы общеобразовательных учреждений по алгебре 7–9 классы, к учебному комплексу для 7-9 классов (авторы Ю.Н. Макарычев, Н.Г. Миндюк, К.Н. Нешков, С.Б. Суворова, составитель Т.А. Бурмистрова – М: «Просвещение», 2018</w:t>
            </w:r>
          </w:p>
          <w:p w:rsidR="0020714F" w:rsidRDefault="0020714F" w:rsidP="00BC20AD">
            <w:pPr>
              <w:contextualSpacing/>
              <w:jc w:val="both"/>
              <w:rPr>
                <w:sz w:val="28"/>
                <w:szCs w:val="28"/>
              </w:rPr>
            </w:pPr>
          </w:p>
          <w:p w:rsidR="0020714F" w:rsidRDefault="0020714F" w:rsidP="00BC20AD">
            <w:pPr>
              <w:contextualSpacing/>
              <w:jc w:val="both"/>
              <w:rPr>
                <w:sz w:val="28"/>
                <w:szCs w:val="28"/>
              </w:rPr>
            </w:pPr>
            <w:r>
              <w:rPr>
                <w:sz w:val="28"/>
                <w:szCs w:val="28"/>
              </w:rPr>
              <w:t xml:space="preserve">2020 г </w:t>
            </w: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Pr>
                <w:sz w:val="28"/>
                <w:szCs w:val="28"/>
              </w:rPr>
              <w:t>Н.М. Полещук</w:t>
            </w:r>
          </w:p>
          <w:p w:rsidR="0020714F" w:rsidRPr="004D38D6" w:rsidRDefault="0020714F" w:rsidP="00BC20AD">
            <w:pPr>
              <w:contextualSpacing/>
              <w:jc w:val="both"/>
              <w:rPr>
                <w:sz w:val="28"/>
                <w:szCs w:val="28"/>
              </w:rPr>
            </w:pPr>
            <w:r>
              <w:rPr>
                <w:sz w:val="28"/>
                <w:szCs w:val="28"/>
              </w:rPr>
              <w:t>Т.В. Никифорова</w:t>
            </w:r>
          </w:p>
        </w:tc>
      </w:tr>
    </w:tbl>
    <w:p w:rsidR="0020714F" w:rsidRDefault="0020714F" w:rsidP="0020714F">
      <w:pPr>
        <w:suppressAutoHyphens/>
        <w:spacing w:after="0" w:line="240" w:lineRule="auto"/>
        <w:contextualSpacing/>
        <w:rPr>
          <w:rFonts w:eastAsia="Times New Roman" w:cs="Times New Roman"/>
          <w:sz w:val="28"/>
          <w:szCs w:val="28"/>
          <w:lang w:eastAsia="ar-SA"/>
        </w:rPr>
      </w:pPr>
    </w:p>
    <w:p w:rsidR="00A16923" w:rsidRDefault="00A16923" w:rsidP="0020714F">
      <w:pPr>
        <w:suppressAutoHyphens/>
        <w:spacing w:after="0" w:line="240" w:lineRule="auto"/>
        <w:contextualSpacing/>
        <w:rPr>
          <w:rFonts w:eastAsia="Times New Roman" w:cs="Times New Roman"/>
          <w:sz w:val="28"/>
          <w:szCs w:val="28"/>
          <w:lang w:eastAsia="ar-SA"/>
        </w:rPr>
      </w:pPr>
    </w:p>
    <w:p w:rsidR="0020714F" w:rsidRDefault="0020714F" w:rsidP="0020714F">
      <w:pPr>
        <w:suppressAutoHyphens/>
        <w:spacing w:after="0" w:line="240" w:lineRule="auto"/>
        <w:contextualSpacing/>
        <w:jc w:val="center"/>
      </w:pPr>
      <w:r>
        <w:rPr>
          <w:rFonts w:eastAsia="Times New Roman" w:cs="Times New Roman"/>
          <w:sz w:val="28"/>
          <w:szCs w:val="28"/>
          <w:lang w:eastAsia="ar-SA"/>
        </w:rPr>
        <w:lastRenderedPageBreak/>
        <w:t>2020 – 2021</w:t>
      </w:r>
      <w:r w:rsidRPr="00D03DD6">
        <w:rPr>
          <w:rFonts w:eastAsia="Times New Roman" w:cs="Times New Roman"/>
          <w:sz w:val="28"/>
          <w:szCs w:val="28"/>
          <w:lang w:eastAsia="ar-SA"/>
        </w:rPr>
        <w:t xml:space="preserve"> учебный год</w:t>
      </w:r>
    </w:p>
    <w:p w:rsidR="004A52E1" w:rsidRPr="003E66C2" w:rsidRDefault="004A52E1" w:rsidP="001C4D94">
      <w:pPr>
        <w:pStyle w:val="11"/>
        <w:rPr>
          <w:lang w:val="ru-RU"/>
        </w:rPr>
      </w:pPr>
      <w:r w:rsidRPr="003E66C2">
        <w:rPr>
          <w:lang w:val="ru-RU"/>
        </w:rPr>
        <w:t>Пояснительная записка</w:t>
      </w:r>
    </w:p>
    <w:p w:rsidR="00B22766" w:rsidRPr="00B22766" w:rsidRDefault="00B22766" w:rsidP="0020714F">
      <w:pPr>
        <w:widowControl w:val="0"/>
        <w:autoSpaceDE w:val="0"/>
        <w:autoSpaceDN w:val="0"/>
        <w:adjustRightInd w:val="0"/>
        <w:spacing w:after="0" w:line="240" w:lineRule="auto"/>
        <w:ind w:left="720"/>
        <w:jc w:val="both"/>
        <w:rPr>
          <w:rFonts w:eastAsia="Calibri" w:cs="Times New Roman"/>
          <w:szCs w:val="24"/>
        </w:rPr>
      </w:pPr>
      <w:r w:rsidRPr="00B22766">
        <w:rPr>
          <w:rFonts w:eastAsia="Calibri" w:cs="Times New Roman"/>
          <w:szCs w:val="24"/>
        </w:rPr>
        <w:t>Адаптированная рабочая программа по учебному предмету «</w:t>
      </w:r>
      <w:r w:rsidR="000B738B">
        <w:rPr>
          <w:rFonts w:eastAsia="Calibri" w:cs="Times New Roman"/>
          <w:szCs w:val="24"/>
        </w:rPr>
        <w:t>Алгебра</w:t>
      </w:r>
      <w:r w:rsidRPr="00B22766">
        <w:rPr>
          <w:rFonts w:eastAsia="Calibri" w:cs="Times New Roman"/>
          <w:szCs w:val="24"/>
        </w:rPr>
        <w:t>» для 7-9 классов обучающихся с задержкой психическог</w:t>
      </w:r>
      <w:r w:rsidR="004872A2">
        <w:rPr>
          <w:rFonts w:eastAsia="Calibri" w:cs="Times New Roman"/>
          <w:szCs w:val="24"/>
        </w:rPr>
        <w:t>о развития, вариант обучения 7.2</w:t>
      </w:r>
      <w:r w:rsidRPr="00B22766">
        <w:rPr>
          <w:rFonts w:eastAsia="Calibri" w:cs="Times New Roman"/>
          <w:szCs w:val="24"/>
        </w:rPr>
        <w:t xml:space="preserve"> (ЗПР), разработана на основе нормативно-правовых документов:</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Федеральный закон «Об образовании в Российской Федерации» от 29.12.2012 года № 273-ФЗ (редакция от 02.06.2016, с изм. и доп., вступ. в силу с 01.07.2016). Редакция от 19.02.2018 (с изм. и доп. вступ. в силу с 06.03.2018);</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Федеральный государственный стандарт основного общего образования (Приказ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 (в ред. Приказов Министерства образования и науки Российской Федерации от 29.12.2014 № 1644, от 31.12.2015 № 1577);</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 xml:space="preserve">Постановление Главного государственного санитарного врача РФ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(зарегистрировано в Минюсте России 14.08.2015 № 38528); </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Постановление Главного государственного санитарного врача Российской Федерации от 29.12.2010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Концепция духовно-нравственного развития и воспитания личности гражданина России / А. Я. Данилюк, А. М. Кондаков, В. А. Тишков. М.: Просвещение, 2010. 24 с.</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Стратегия развития воспитания в Российской Федерации на период до 2025 года (Распоряжение Правительства РФ от 29.05.2015 № 996—р);</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Приказ Министерства просвещения Российской Федерации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от 28 декабря 2018 г. N 345.</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Приказ Министерства Просвещения от 08.05.2019 № 233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0714F" w:rsidRPr="00790F07" w:rsidRDefault="0020714F" w:rsidP="0020714F">
      <w:pPr>
        <w:widowControl w:val="0"/>
        <w:numPr>
          <w:ilvl w:val="0"/>
          <w:numId w:val="1"/>
        </w:numPr>
        <w:autoSpaceDE w:val="0"/>
        <w:autoSpaceDN w:val="0"/>
        <w:adjustRightInd w:val="0"/>
        <w:spacing w:after="0" w:line="240" w:lineRule="auto"/>
        <w:jc w:val="both"/>
        <w:rPr>
          <w:rFonts w:eastAsia="Arial Unicode MS"/>
          <w:color w:val="000000"/>
          <w:shd w:val="clear" w:color="auto" w:fill="FFFFFF"/>
          <w:lang w:eastAsia="ru-RU"/>
        </w:rPr>
      </w:pPr>
      <w:r w:rsidRPr="009146A6">
        <w:rPr>
          <w:lang w:eastAsia="ru-RU"/>
        </w:rPr>
        <w:t>Концепция развития математического образования в российской федерации. (Распоряжение Правительства РФ от 24.12.2013. №2506-р)</w:t>
      </w:r>
    </w:p>
    <w:p w:rsidR="004A6433" w:rsidRPr="0020714F" w:rsidRDefault="0020714F" w:rsidP="009A48D1">
      <w:pPr>
        <w:widowControl w:val="0"/>
        <w:numPr>
          <w:ilvl w:val="0"/>
          <w:numId w:val="1"/>
        </w:numPr>
        <w:autoSpaceDE w:val="0"/>
        <w:autoSpaceDN w:val="0"/>
        <w:adjustRightInd w:val="0"/>
        <w:spacing w:after="0" w:line="240" w:lineRule="auto"/>
        <w:jc w:val="both"/>
        <w:rPr>
          <w:rFonts w:eastAsia="Arial Unicode MS"/>
          <w:color w:val="000000"/>
          <w:shd w:val="clear" w:color="auto" w:fill="FFFFFF"/>
          <w:lang w:eastAsia="ru-RU"/>
        </w:rPr>
      </w:pPr>
      <w:r w:rsidRPr="00790F07">
        <w:rPr>
          <w:rFonts w:eastAsia="Arial Unicode MS"/>
          <w:color w:val="000000"/>
          <w:shd w:val="clear" w:color="auto" w:fill="FFFFFF"/>
          <w:lang w:eastAsia="ru-RU"/>
        </w:rPr>
        <w:t>Адаптированная основная образовательная программа основного общего образования для обучающихся с задержкой психического развития (вариант 7.2) МАОУ ООШ № 27</w:t>
      </w:r>
      <w:r w:rsidR="009A48D1">
        <w:rPr>
          <w:rFonts w:eastAsia="Arial Unicode MS"/>
          <w:color w:val="000000"/>
          <w:shd w:val="clear" w:color="auto" w:fill="FFFFFF"/>
          <w:lang w:eastAsia="ru-RU"/>
        </w:rPr>
        <w:t xml:space="preserve"> им. Г.Н. Ворошилова г. Томска</w:t>
      </w:r>
      <w:r w:rsidR="009A48D1" w:rsidRPr="009A48D1">
        <w:rPr>
          <w:rFonts w:eastAsia="Arial Unicode MS"/>
          <w:color w:val="000000"/>
          <w:shd w:val="clear" w:color="auto" w:fill="FFFFFF"/>
          <w:lang w:eastAsia="ru-RU"/>
        </w:rPr>
        <w:t>.</w:t>
      </w:r>
      <w:r w:rsidR="009A48D1" w:rsidRPr="009A48D1">
        <w:rPr>
          <w:rFonts w:eastAsia="Arial Unicode MS"/>
          <w:color w:val="000000"/>
          <w:shd w:val="clear" w:color="auto" w:fill="FFFFFF"/>
          <w:lang w:eastAsia="ru-RU"/>
        </w:rPr>
        <w:tab/>
        <w:t>(Протокол № 1 от 28.08.2020г. Приказ № 183-о/д от 01.09.2020г.)</w:t>
      </w:r>
    </w:p>
    <w:p w:rsidR="00800099" w:rsidRPr="00800099" w:rsidRDefault="00800099" w:rsidP="00800099">
      <w:pPr>
        <w:spacing w:after="0" w:line="240" w:lineRule="auto"/>
        <w:ind w:left="720" w:right="-143"/>
        <w:contextualSpacing/>
        <w:jc w:val="both"/>
        <w:rPr>
          <w:rFonts w:eastAsia="Calibri" w:cs="Times New Roman"/>
          <w:szCs w:val="24"/>
        </w:rPr>
      </w:pPr>
    </w:p>
    <w:p w:rsidR="004A6433" w:rsidRPr="00F43D94" w:rsidRDefault="00C8281C" w:rsidP="00F43D94">
      <w:pPr>
        <w:spacing w:after="0" w:line="240" w:lineRule="auto"/>
        <w:ind w:left="720" w:right="-143"/>
        <w:contextualSpacing/>
        <w:jc w:val="both"/>
        <w:rPr>
          <w:rFonts w:eastAsia="SimSun" w:cs="Times New Roman"/>
          <w:bCs/>
          <w:szCs w:val="24"/>
          <w:lang w:eastAsia="zh-CN"/>
        </w:rPr>
      </w:pPr>
      <w:r w:rsidRPr="00C8281C">
        <w:rPr>
          <w:rFonts w:eastAsia="Calibri" w:cs="Times New Roman"/>
          <w:szCs w:val="24"/>
        </w:rPr>
        <w:t xml:space="preserve">Адаптированная рабочая программа по предмету </w:t>
      </w:r>
      <w:r>
        <w:rPr>
          <w:rFonts w:eastAsia="Calibri" w:cs="Times New Roman"/>
          <w:szCs w:val="24"/>
        </w:rPr>
        <w:t>Алгебра</w:t>
      </w:r>
      <w:r w:rsidRPr="00C8281C">
        <w:rPr>
          <w:rFonts w:eastAsia="Calibri" w:cs="Times New Roman"/>
          <w:szCs w:val="24"/>
        </w:rPr>
        <w:t xml:space="preserve"> для 7-9 классов обучающихся с задержкой психическо</w:t>
      </w:r>
      <w:r w:rsidR="004872A2">
        <w:rPr>
          <w:rFonts w:eastAsia="Calibri" w:cs="Times New Roman"/>
          <w:szCs w:val="24"/>
        </w:rPr>
        <w:t>го развития, вариант обучения 7.2</w:t>
      </w:r>
      <w:r w:rsidRPr="00C8281C">
        <w:rPr>
          <w:rFonts w:eastAsia="Calibri" w:cs="Times New Roman"/>
          <w:szCs w:val="24"/>
        </w:rPr>
        <w:t xml:space="preserve"> (ЗПР)</w:t>
      </w:r>
      <w:r w:rsidR="007465F8" w:rsidRPr="004A6433">
        <w:rPr>
          <w:rFonts w:eastAsia="Calibri" w:cs="Times New Roman"/>
          <w:szCs w:val="24"/>
        </w:rPr>
        <w:t xml:space="preserve">, разработана на основе </w:t>
      </w:r>
      <w:r w:rsidR="004A6433">
        <w:rPr>
          <w:rFonts w:eastAsia="Calibri" w:cs="Times New Roman"/>
          <w:szCs w:val="24"/>
        </w:rPr>
        <w:t xml:space="preserve">авторской программы </w:t>
      </w:r>
      <w:r w:rsidR="004A6433">
        <w:rPr>
          <w:rFonts w:cs="Times New Roman"/>
          <w:szCs w:val="24"/>
        </w:rPr>
        <w:t>и учебников:</w:t>
      </w:r>
    </w:p>
    <w:p w:rsidR="00935A06" w:rsidRPr="00935A06" w:rsidRDefault="00935A06" w:rsidP="002F6C28">
      <w:pPr>
        <w:pStyle w:val="a4"/>
        <w:numPr>
          <w:ilvl w:val="0"/>
          <w:numId w:val="7"/>
        </w:numPr>
        <w:jc w:val="both"/>
        <w:rPr>
          <w:color w:val="FF0000"/>
        </w:rPr>
      </w:pP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r w:rsidRPr="00935A06">
        <w:t xml:space="preserve"> (</w:t>
      </w:r>
      <w:hyperlink r:id="rId9" w:history="1">
        <w:r>
          <w:rPr>
            <w:rStyle w:val="a6"/>
          </w:rPr>
          <w:t>https://prosv.ru/_data/assistance/63/dfd279be-f8c7-11e1-96d7-0050569c0d55.pdf</w:t>
        </w:r>
      </w:hyperlink>
      <w:r w:rsidRPr="00935A06">
        <w:t>)</w:t>
      </w:r>
    </w:p>
    <w:p w:rsidR="005D0289" w:rsidRPr="00935A06" w:rsidRDefault="00935A06" w:rsidP="002F6C28">
      <w:pPr>
        <w:pStyle w:val="a4"/>
        <w:numPr>
          <w:ilvl w:val="0"/>
          <w:numId w:val="7"/>
        </w:numPr>
        <w:jc w:val="both"/>
      </w:pPr>
      <w:r w:rsidRPr="00935A06">
        <w:lastRenderedPageBreak/>
        <w:t>Алгебра. 7 класс: учебн. Для общеобразоват. Организаций/ Макарычев Ю.Н., Миндюк Н.Г. и др. под ред. Теляковско</w:t>
      </w:r>
      <w:r w:rsidR="000E6F0E">
        <w:t>го. – . М.: Просвещение,</w:t>
      </w:r>
    </w:p>
    <w:p w:rsidR="00935A06" w:rsidRPr="00935A06" w:rsidRDefault="00BC20AD" w:rsidP="00935A06">
      <w:pPr>
        <w:pStyle w:val="a4"/>
        <w:numPr>
          <w:ilvl w:val="0"/>
          <w:numId w:val="7"/>
        </w:numPr>
        <w:jc w:val="both"/>
      </w:pPr>
      <w:r>
        <w:t>Алгебра. 8</w:t>
      </w:r>
      <w:r w:rsidR="00935A06" w:rsidRPr="00935A06">
        <w:t xml:space="preserve"> класс: учебн. Для общеобразоват. Организаций/ Макарычев Ю.Н., Миндюк Н.Г. и др. под</w:t>
      </w:r>
      <w:r w:rsidR="000E6F0E">
        <w:t xml:space="preserve"> ред. Теляковского. – </w:t>
      </w:r>
      <w:r w:rsidR="00935A06" w:rsidRPr="00935A06">
        <w:t xml:space="preserve">М.: Просвещение, </w:t>
      </w:r>
    </w:p>
    <w:p w:rsidR="00935A06" w:rsidRPr="00935A06" w:rsidRDefault="00BC20AD" w:rsidP="00935A06">
      <w:pPr>
        <w:pStyle w:val="a4"/>
        <w:numPr>
          <w:ilvl w:val="0"/>
          <w:numId w:val="7"/>
        </w:numPr>
        <w:jc w:val="both"/>
      </w:pPr>
      <w:r>
        <w:t>Алгебра. 8</w:t>
      </w:r>
      <w:r w:rsidR="00935A06" w:rsidRPr="00935A06">
        <w:t xml:space="preserve"> класс: учебн. Для общеобразоват. Организаций/ Макарычев Ю.Н., Миндюк Н.Г. и др. под</w:t>
      </w:r>
      <w:r w:rsidR="000E6F0E">
        <w:t xml:space="preserve"> ред. Теляковского. – </w:t>
      </w:r>
      <w:r w:rsidR="00935A06" w:rsidRPr="00935A06">
        <w:t xml:space="preserve">М.: Просвещение, </w:t>
      </w:r>
    </w:p>
    <w:p w:rsidR="00935A06" w:rsidRPr="00935A06" w:rsidRDefault="00935A06" w:rsidP="00935A06">
      <w:pPr>
        <w:ind w:left="360"/>
        <w:jc w:val="both"/>
        <w:rPr>
          <w:color w:val="FF0000"/>
        </w:rPr>
      </w:pPr>
    </w:p>
    <w:p w:rsidR="00C8281C" w:rsidRDefault="009102AE" w:rsidP="00C8281C">
      <w:pPr>
        <w:spacing w:after="0" w:line="240" w:lineRule="auto"/>
        <w:ind w:firstLine="567"/>
        <w:rPr>
          <w:rFonts w:eastAsia="Calibri" w:cs="Times New Roman"/>
          <w:bCs/>
          <w:szCs w:val="24"/>
        </w:rPr>
      </w:pPr>
      <w:r w:rsidRPr="009B1AFF">
        <w:rPr>
          <w:rFonts w:eastAsia="Calibri" w:cs="Times New Roman"/>
          <w:bCs/>
          <w:szCs w:val="24"/>
        </w:rPr>
        <w:t>Изучение</w:t>
      </w:r>
      <w:r w:rsidR="00D1427D">
        <w:rPr>
          <w:rFonts w:eastAsia="Calibri" w:cs="Times New Roman"/>
          <w:bCs/>
          <w:szCs w:val="24"/>
        </w:rPr>
        <w:t xml:space="preserve"> предмета «</w:t>
      </w:r>
      <w:r w:rsidR="004A6433">
        <w:rPr>
          <w:rFonts w:eastAsia="Calibri" w:cs="Times New Roman"/>
          <w:bCs/>
          <w:szCs w:val="24"/>
        </w:rPr>
        <w:t>Алгебра</w:t>
      </w:r>
      <w:r w:rsidR="00D1427D">
        <w:rPr>
          <w:rFonts w:eastAsia="Calibri" w:cs="Times New Roman"/>
          <w:bCs/>
          <w:szCs w:val="24"/>
        </w:rPr>
        <w:t>»</w:t>
      </w:r>
      <w:r w:rsidRPr="009B1AFF">
        <w:rPr>
          <w:rFonts w:eastAsia="Calibri" w:cs="Times New Roman"/>
          <w:bCs/>
          <w:szCs w:val="24"/>
        </w:rPr>
        <w:t xml:space="preserve"> в основной общеобразовательной школе направлено на достижение следующих </w:t>
      </w:r>
      <w:r w:rsidRPr="00C8281C">
        <w:rPr>
          <w:rFonts w:eastAsia="Calibri" w:cs="Times New Roman"/>
          <w:b/>
          <w:bCs/>
          <w:szCs w:val="24"/>
        </w:rPr>
        <w:t>целей</w:t>
      </w:r>
      <w:r w:rsidRPr="009B1AFF">
        <w:rPr>
          <w:rFonts w:eastAsia="Calibri" w:cs="Times New Roman"/>
          <w:bCs/>
          <w:szCs w:val="24"/>
        </w:rPr>
        <w:t>:</w:t>
      </w:r>
    </w:p>
    <w:p w:rsidR="009102AE" w:rsidRPr="00C8281C" w:rsidRDefault="00C8281C" w:rsidP="00C8281C">
      <w:pPr>
        <w:pStyle w:val="a4"/>
        <w:numPr>
          <w:ilvl w:val="0"/>
          <w:numId w:val="36"/>
        </w:numPr>
        <w:jc w:val="both"/>
        <w:rPr>
          <w:rFonts w:eastAsia="SimSun"/>
          <w:color w:val="FF0000"/>
        </w:rPr>
      </w:pPr>
      <w:r w:rsidRPr="00C8281C">
        <w:rPr>
          <w:rFonts w:eastAsia="SimSun"/>
          <w:b/>
        </w:rPr>
        <w:t>создание условий</w:t>
      </w:r>
      <w:r w:rsidRPr="00C8281C">
        <w:rPr>
          <w:rFonts w:eastAsia="SimSun"/>
        </w:rPr>
        <w:t xml:space="preserve"> для обучения детей с ОВЗ, обучающихся в общеобразовательных классах для </w:t>
      </w:r>
      <w:r w:rsidRPr="00617A3B">
        <w:t xml:space="preserve">повышения общекультурного уровня завершения формирования относительно целостной системы знаний по </w:t>
      </w:r>
      <w:r w:rsidRPr="00C8281C">
        <w:t>алгебре как основы любой профессиональной деятельности, не связанной непосредственно с математикой.</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овладение</w:t>
      </w:r>
      <w:r w:rsidRPr="00F43D94">
        <w:rPr>
          <w:rFonts w:eastAsia="Calibri" w:cs="Times New Roman"/>
          <w:szCs w:val="24"/>
        </w:rPr>
        <w:t xml:space="preserve">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интеллектуальное развитие,</w:t>
      </w:r>
      <w:r w:rsidRPr="00F43D94">
        <w:rPr>
          <w:rFonts w:eastAsia="Calibri" w:cs="Times New Roman"/>
          <w:szCs w:val="24"/>
        </w:rPr>
        <w:t xml:space="preserve">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формирование представлений</w:t>
      </w:r>
      <w:r w:rsidRPr="00F43D94">
        <w:rPr>
          <w:rFonts w:eastAsia="Calibri" w:cs="Times New Roman"/>
          <w:szCs w:val="24"/>
        </w:rPr>
        <w:t xml:space="preserve"> об идеях и методах математики как универсального языка науки и техники, средства моделирования явлений и процессов;</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bCs/>
          <w:szCs w:val="24"/>
        </w:rPr>
      </w:pPr>
      <w:r w:rsidRPr="00F43D94">
        <w:rPr>
          <w:rFonts w:eastAsia="Calibri" w:cs="Times New Roman"/>
          <w:b/>
          <w:szCs w:val="24"/>
        </w:rPr>
        <w:t xml:space="preserve">воспитание </w:t>
      </w:r>
      <w:r w:rsidRPr="00F43D94">
        <w:rPr>
          <w:rFonts w:eastAsia="Calibri" w:cs="Times New Roman"/>
          <w:szCs w:val="24"/>
        </w:rPr>
        <w:t>культуры личности, отношения к математике как к части общечеловеческой культуры, понимание значимости математики для научно-технического прогресса</w:t>
      </w:r>
      <w:r w:rsidRPr="00F43D94">
        <w:rPr>
          <w:rFonts w:eastAsia="Calibri" w:cs="Times New Roman"/>
          <w:bCs/>
          <w:szCs w:val="24"/>
        </w:rPr>
        <w:t>.</w:t>
      </w:r>
    </w:p>
    <w:p w:rsidR="00F43D94" w:rsidRPr="00F43D94" w:rsidRDefault="00F43D94" w:rsidP="00F43D94">
      <w:pPr>
        <w:spacing w:after="200" w:line="276" w:lineRule="auto"/>
        <w:jc w:val="both"/>
        <w:rPr>
          <w:rFonts w:eastAsia="SimSun" w:cs="Times New Roman"/>
          <w:b/>
          <w:szCs w:val="24"/>
          <w:lang w:eastAsia="zh-CN"/>
        </w:rPr>
      </w:pPr>
      <w:r w:rsidRPr="00F43D94">
        <w:rPr>
          <w:rFonts w:eastAsia="SimSun" w:cs="Times New Roman"/>
          <w:b/>
          <w:szCs w:val="24"/>
          <w:lang w:eastAsia="zh-CN"/>
        </w:rPr>
        <w:t xml:space="preserve">Задачи: </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 xml:space="preserve">систематизировать сведения о числах; изучить новые виды числовых выражений и формул; </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совершенствовать практические навыки и вычислите</w:t>
      </w:r>
      <w:r w:rsidR="0020714F">
        <w:rPr>
          <w:rFonts w:eastAsia="SimSun" w:cs="Times New Roman"/>
          <w:szCs w:val="24"/>
          <w:lang w:eastAsia="zh-CN"/>
        </w:rPr>
        <w:t>льную культуру; приобрести прак</w:t>
      </w:r>
      <w:r w:rsidRPr="00F43D94">
        <w:rPr>
          <w:rFonts w:eastAsia="SimSun" w:cs="Times New Roman"/>
          <w:szCs w:val="24"/>
          <w:lang w:eastAsia="zh-CN"/>
        </w:rPr>
        <w:t>тические навыки, необ</w:t>
      </w:r>
      <w:r w:rsidR="00BC20AD">
        <w:rPr>
          <w:rFonts w:eastAsia="SimSun" w:cs="Times New Roman"/>
          <w:szCs w:val="24"/>
          <w:lang w:eastAsia="zh-CN"/>
        </w:rPr>
        <w:t>ходимые для повседневной жизни;</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формирова</w:t>
      </w:r>
      <w:r w:rsidR="0020714F">
        <w:rPr>
          <w:rFonts w:eastAsia="SimSun" w:cs="Times New Roman"/>
          <w:szCs w:val="24"/>
          <w:lang w:eastAsia="zh-CN"/>
        </w:rPr>
        <w:t>ть математический аппа</w:t>
      </w:r>
      <w:r w:rsidRPr="00F43D94">
        <w:rPr>
          <w:rFonts w:eastAsia="SimSun" w:cs="Times New Roman"/>
          <w:szCs w:val="24"/>
          <w:lang w:eastAsia="zh-CN"/>
        </w:rPr>
        <w:t>рат для решения задач из математики, смежных пр</w:t>
      </w:r>
      <w:r w:rsidR="00BC20AD">
        <w:rPr>
          <w:rFonts w:eastAsia="SimSun" w:cs="Times New Roman"/>
          <w:szCs w:val="24"/>
          <w:lang w:eastAsia="zh-CN"/>
        </w:rPr>
        <w:t>едметов, окружающей реальности;</w:t>
      </w:r>
    </w:p>
    <w:p w:rsidR="00F43D94" w:rsidRPr="00F43D94" w:rsidRDefault="00BC20AD" w:rsidP="002F6C28">
      <w:pPr>
        <w:numPr>
          <w:ilvl w:val="0"/>
          <w:numId w:val="11"/>
        </w:numPr>
        <w:spacing w:after="0" w:line="240" w:lineRule="auto"/>
        <w:ind w:right="-102"/>
        <w:contextualSpacing/>
        <w:jc w:val="both"/>
        <w:rPr>
          <w:rFonts w:eastAsia="SimSun" w:cs="Times New Roman"/>
          <w:szCs w:val="24"/>
          <w:lang w:eastAsia="zh-CN"/>
        </w:rPr>
      </w:pPr>
      <w:r>
        <w:rPr>
          <w:rFonts w:eastAsia="SimSun" w:cs="Times New Roman"/>
          <w:szCs w:val="24"/>
          <w:lang w:eastAsia="zh-CN"/>
        </w:rPr>
        <w:t>развивать алгоритмическое мышле</w:t>
      </w:r>
      <w:r w:rsidR="00F43D94" w:rsidRPr="00F43D94">
        <w:rPr>
          <w:rFonts w:eastAsia="SimSun" w:cs="Times New Roman"/>
          <w:szCs w:val="24"/>
          <w:lang w:eastAsia="zh-CN"/>
        </w:rPr>
        <w:t>ние, необходимое, в частности, для освоения курса информати</w:t>
      </w:r>
      <w:r w:rsidR="00F43D94" w:rsidRPr="00F43D94">
        <w:rPr>
          <w:rFonts w:eastAsia="SimSun" w:cs="Times New Roman"/>
          <w:szCs w:val="24"/>
          <w:lang w:eastAsia="zh-CN"/>
        </w:rPr>
        <w:softHyphen/>
        <w:t>ки; овладевать навыка</w:t>
      </w:r>
      <w:r>
        <w:rPr>
          <w:rFonts w:eastAsia="SimSun" w:cs="Times New Roman"/>
          <w:szCs w:val="24"/>
          <w:lang w:eastAsia="zh-CN"/>
        </w:rPr>
        <w:t>ми дедуктивных рассуждений;</w:t>
      </w:r>
    </w:p>
    <w:p w:rsidR="00F43D94" w:rsidRPr="00F43D94" w:rsidRDefault="0020714F" w:rsidP="002F6C28">
      <w:pPr>
        <w:numPr>
          <w:ilvl w:val="0"/>
          <w:numId w:val="11"/>
        </w:numPr>
        <w:spacing w:after="0" w:line="240" w:lineRule="auto"/>
        <w:ind w:right="-102"/>
        <w:contextualSpacing/>
        <w:jc w:val="both"/>
        <w:rPr>
          <w:rFonts w:eastAsia="SimSun" w:cs="Times New Roman"/>
          <w:szCs w:val="24"/>
          <w:lang w:eastAsia="zh-CN"/>
        </w:rPr>
      </w:pPr>
      <w:r>
        <w:rPr>
          <w:rFonts w:eastAsia="SimSun" w:cs="Times New Roman"/>
          <w:szCs w:val="24"/>
          <w:lang w:eastAsia="zh-CN"/>
        </w:rPr>
        <w:t xml:space="preserve"> развивать</w:t>
      </w:r>
      <w:r w:rsidR="00F43D94" w:rsidRPr="00F43D94">
        <w:rPr>
          <w:rFonts w:eastAsia="SimSun" w:cs="Times New Roman"/>
          <w:szCs w:val="24"/>
          <w:lang w:eastAsia="zh-CN"/>
        </w:rPr>
        <w:t xml:space="preserve"> воображение, способности к математическому творче</w:t>
      </w:r>
      <w:r w:rsidR="00F43D94" w:rsidRPr="00F43D94">
        <w:rPr>
          <w:rFonts w:eastAsia="SimSun" w:cs="Times New Roman"/>
          <w:szCs w:val="24"/>
          <w:lang w:eastAsia="zh-CN"/>
        </w:rPr>
        <w:softHyphen/>
        <w:t>ству;</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получить конкретн</w:t>
      </w:r>
      <w:r w:rsidR="00BC20AD">
        <w:rPr>
          <w:rFonts w:eastAsia="SimSun" w:cs="Times New Roman"/>
          <w:szCs w:val="24"/>
          <w:lang w:eastAsia="zh-CN"/>
        </w:rPr>
        <w:t>ые знания о функциях как важней</w:t>
      </w:r>
      <w:r w:rsidRPr="00F43D94">
        <w:rPr>
          <w:rFonts w:eastAsia="SimSun" w:cs="Times New Roman"/>
          <w:szCs w:val="24"/>
          <w:lang w:eastAsia="zh-CN"/>
        </w:rPr>
        <w:t>шей математической модели для описания и исследования разнообразных процессов (равномерных, равноускоренных, экс</w:t>
      </w:r>
      <w:r w:rsidRPr="00F43D94">
        <w:rPr>
          <w:rFonts w:eastAsia="SimSun" w:cs="Times New Roman"/>
          <w:szCs w:val="24"/>
          <w:lang w:eastAsia="zh-CN"/>
        </w:rPr>
        <w:softHyphen/>
        <w:t>поненциальных, периодических</w:t>
      </w:r>
      <w:r w:rsidR="00BC20AD">
        <w:rPr>
          <w:rFonts w:eastAsia="SimSun" w:cs="Times New Roman"/>
          <w:szCs w:val="24"/>
          <w:lang w:eastAsia="zh-CN"/>
        </w:rPr>
        <w:t xml:space="preserve"> и др.), для формирования у уча</w:t>
      </w:r>
      <w:r w:rsidRPr="00F43D94">
        <w:rPr>
          <w:rFonts w:eastAsia="SimSun" w:cs="Times New Roman"/>
          <w:szCs w:val="24"/>
          <w:lang w:eastAsia="zh-CN"/>
        </w:rPr>
        <w:t>щихся представлений о роли</w:t>
      </w:r>
      <w:r w:rsidR="0020714F">
        <w:rPr>
          <w:rFonts w:eastAsia="SimSun" w:cs="Times New Roman"/>
          <w:szCs w:val="24"/>
          <w:lang w:eastAsia="zh-CN"/>
        </w:rPr>
        <w:t xml:space="preserve"> математики в развитии цивилиза</w:t>
      </w:r>
      <w:r w:rsidRPr="00F43D94">
        <w:rPr>
          <w:rFonts w:eastAsia="SimSun" w:cs="Times New Roman"/>
          <w:szCs w:val="24"/>
          <w:lang w:eastAsia="zh-CN"/>
        </w:rPr>
        <w:t>ции и культуры;</w:t>
      </w:r>
    </w:p>
    <w:p w:rsidR="009B1AFF"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формировать функцион</w:t>
      </w:r>
      <w:r w:rsidR="00BC20AD">
        <w:rPr>
          <w:rFonts w:eastAsia="SimSun" w:cs="Times New Roman"/>
          <w:szCs w:val="24"/>
          <w:lang w:eastAsia="zh-CN"/>
        </w:rPr>
        <w:t>альную грамотность — умение вос</w:t>
      </w:r>
      <w:r w:rsidRPr="00F43D94">
        <w:rPr>
          <w:rFonts w:eastAsia="SimSun" w:cs="Times New Roman"/>
          <w:szCs w:val="24"/>
          <w:lang w:eastAsia="zh-CN"/>
        </w:rPr>
        <w:t>принимать и анализировать информацию, представленную в различных формах, понимать вероятностный характер многих реальных зависимостей, пр</w:t>
      </w:r>
      <w:r w:rsidR="00BC20AD">
        <w:rPr>
          <w:rFonts w:eastAsia="SimSun" w:cs="Times New Roman"/>
          <w:szCs w:val="24"/>
          <w:lang w:eastAsia="zh-CN"/>
        </w:rPr>
        <w:t>оизводить простейшие вероятност</w:t>
      </w:r>
      <w:r w:rsidRPr="00F43D94">
        <w:rPr>
          <w:rFonts w:eastAsia="SimSun" w:cs="Times New Roman"/>
          <w:szCs w:val="24"/>
          <w:lang w:eastAsia="zh-CN"/>
        </w:rPr>
        <w:t>ные расчеты в простейших прикладных задачах.</w:t>
      </w:r>
    </w:p>
    <w:p w:rsidR="00C8281C" w:rsidRDefault="00C8281C" w:rsidP="00C8281C">
      <w:pPr>
        <w:autoSpaceDE w:val="0"/>
        <w:autoSpaceDN w:val="0"/>
        <w:adjustRightInd w:val="0"/>
        <w:spacing w:after="0" w:line="240" w:lineRule="auto"/>
        <w:ind w:right="-143"/>
        <w:jc w:val="both"/>
        <w:rPr>
          <w:rFonts w:eastAsia="Calibri" w:cs="Times New Roman"/>
          <w:bCs/>
          <w:i/>
          <w:szCs w:val="24"/>
          <w:highlight w:val="white"/>
        </w:rPr>
      </w:pPr>
      <w:r w:rsidRPr="00C8281C">
        <w:rPr>
          <w:rFonts w:eastAsia="Calibri" w:cs="Times New Roman"/>
          <w:bCs/>
          <w:i/>
          <w:szCs w:val="24"/>
          <w:highlight w:val="white"/>
        </w:rPr>
        <w:t>Коррекционные задачи:</w:t>
      </w:r>
    </w:p>
    <w:p w:rsidR="00B74466" w:rsidRPr="00C8281C" w:rsidRDefault="00B74466" w:rsidP="00C8281C">
      <w:pPr>
        <w:autoSpaceDE w:val="0"/>
        <w:autoSpaceDN w:val="0"/>
        <w:adjustRightInd w:val="0"/>
        <w:spacing w:after="0" w:line="240" w:lineRule="auto"/>
        <w:ind w:right="-143"/>
        <w:jc w:val="both"/>
        <w:rPr>
          <w:rFonts w:eastAsia="Calibri" w:cs="Times New Roman"/>
          <w:bCs/>
          <w:i/>
          <w:szCs w:val="24"/>
          <w:highlight w:val="white"/>
        </w:rPr>
      </w:pPr>
    </w:p>
    <w:p w:rsidR="00B74466" w:rsidRPr="00343DE1" w:rsidRDefault="00B74466" w:rsidP="00B74466">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343DE1">
        <w:rPr>
          <w:rFonts w:eastAsia="Times New Roman" w:cs="Times New Roman"/>
          <w:szCs w:val="24"/>
          <w:lang w:eastAsia="ru-RU"/>
        </w:rPr>
        <w:t>формировать познавательные интересы обучающихся с задержкой психическог</w:t>
      </w:r>
      <w:r>
        <w:rPr>
          <w:rFonts w:eastAsia="Times New Roman" w:cs="Times New Roman"/>
          <w:szCs w:val="24"/>
          <w:lang w:eastAsia="ru-RU"/>
        </w:rPr>
        <w:t>о развития, вариант обучения 7.2</w:t>
      </w:r>
      <w:r w:rsidRPr="00343DE1">
        <w:rPr>
          <w:rFonts w:eastAsia="Times New Roman" w:cs="Times New Roman"/>
          <w:szCs w:val="24"/>
          <w:lang w:eastAsia="ru-RU"/>
        </w:rPr>
        <w:t>, (ЗПР) и их самообразовательные навыки;</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создать условия для развития учащегося в своем персональном темпе, исходя из его образовательных способностей и интересов;</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развить мышление, память, внимание, восприятие через индивидуальный раздаточный материал;</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развить навыки чтения и образно-эмоциональную речевую деятельность;</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lastRenderedPageBreak/>
        <w:t>формировать представление об окружающей действительности, собственных возможностях</w:t>
      </w:r>
      <w:r>
        <w:rPr>
          <w:rFonts w:eastAsia="Times New Roman" w:cs="Times New Roman"/>
          <w:szCs w:val="24"/>
          <w:lang w:eastAsia="ru-RU"/>
        </w:rPr>
        <w:t>;</w:t>
      </w:r>
    </w:p>
    <w:p w:rsidR="00C8281C" w:rsidRPr="00C8281C" w:rsidRDefault="00C8281C" w:rsidP="00C8281C">
      <w:pPr>
        <w:numPr>
          <w:ilvl w:val="0"/>
          <w:numId w:val="38"/>
        </w:numPr>
        <w:spacing w:after="0" w:line="240" w:lineRule="auto"/>
        <w:contextualSpacing/>
        <w:rPr>
          <w:rFonts w:eastAsia="Times New Roman" w:cs="Times New Roman"/>
          <w:szCs w:val="24"/>
          <w:lang w:eastAsia="ru-RU"/>
        </w:rPr>
      </w:pPr>
      <w:r w:rsidRPr="00C8281C">
        <w:rPr>
          <w:rFonts w:eastAsia="Times New Roman" w:cs="Times New Roman"/>
          <w:szCs w:val="24"/>
          <w:lang w:eastAsia="ru-RU"/>
        </w:rPr>
        <w:t>развить эмоционально-личностную сферу и коррекция ее недостатков;</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коррекция пространственной ориентации</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повышение мотивации к обучению</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коррекция устной и письменной речи</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помочь школьникам приобрести (достигнуть) уровня образованности, соответствующего его личному потенциалу и обеспечивающего возможность продолжения образования и дальнейшего развития;</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научить общим принципам постановки и решения познавательных проблем: анализу целей и результатов; выявлению общего и различного; выявлению предпосылок (т.е. анализ условий, обоснование, выявление причин).</w:t>
      </w:r>
    </w:p>
    <w:p w:rsidR="00C8281C" w:rsidRPr="00C8281C" w:rsidRDefault="00C8281C" w:rsidP="00C8281C">
      <w:pPr>
        <w:spacing w:after="0" w:line="240" w:lineRule="auto"/>
        <w:jc w:val="both"/>
        <w:rPr>
          <w:rFonts w:eastAsia="Calibri" w:cs="Times New Roman"/>
          <w:bCs/>
          <w:i/>
          <w:szCs w:val="24"/>
          <w:highlight w:val="white"/>
        </w:rPr>
      </w:pPr>
      <w:r w:rsidRPr="00C8281C">
        <w:rPr>
          <w:rFonts w:eastAsia="Calibri" w:cs="Times New Roman"/>
          <w:bCs/>
          <w:i/>
          <w:szCs w:val="24"/>
          <w:highlight w:val="white"/>
        </w:rPr>
        <w:t xml:space="preserve">Дифференцированную помощь для обучающихся: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инструкция учителя для освоения работы с материалом,</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переконструирование содержания учебного материала с ориентацией на зону ближайшего развития ученика,</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опора на жизненный опыт ребёнка,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итог выступления обучающихся по алгоритму-сличения для обсуждения анализа ответа</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включение разнообразных индивидуальных форм преподнесения заданий,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более широкой натуральной наглядности, иллюстративной и словесной конкретизации общих положений большим количеством наглядных примеров и упражнений, дидактических материалов,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при преобразовании извлеченной информации из учебника и дополнительных источников знаний опорной алгоритм-сличения, опорной схемы алгоритма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дифференцированных заданий по объему, уровню, видам предлагаемой помощи </w:t>
      </w:r>
    </w:p>
    <w:p w:rsidR="00D1427D" w:rsidRDefault="00D1427D" w:rsidP="00D1427D">
      <w:pPr>
        <w:spacing w:after="0" w:line="240" w:lineRule="auto"/>
        <w:ind w:firstLine="709"/>
        <w:jc w:val="both"/>
        <w:rPr>
          <w:rFonts w:eastAsiaTheme="minorEastAsia"/>
          <w:szCs w:val="24"/>
          <w:lang w:eastAsia="ru-RU"/>
        </w:rPr>
      </w:pPr>
      <w:r>
        <w:rPr>
          <w:rFonts w:eastAsiaTheme="minorEastAsia"/>
          <w:szCs w:val="24"/>
          <w:lang w:eastAsia="ru-RU"/>
        </w:rPr>
        <w:t>Рабочая п</w:t>
      </w:r>
      <w:r w:rsidRPr="00490E6F">
        <w:rPr>
          <w:rFonts w:eastAsiaTheme="minorEastAsia"/>
          <w:szCs w:val="24"/>
          <w:lang w:eastAsia="ru-RU"/>
        </w:rPr>
        <w:t xml:space="preserve">рограмма </w:t>
      </w:r>
      <w:r w:rsidRPr="000456C3">
        <w:rPr>
          <w:rFonts w:eastAsiaTheme="minorEastAsia"/>
          <w:i/>
          <w:szCs w:val="24"/>
          <w:lang w:eastAsia="ru-RU"/>
        </w:rPr>
        <w:t>направ</w:t>
      </w:r>
      <w:r>
        <w:rPr>
          <w:rFonts w:eastAsiaTheme="minorEastAsia"/>
          <w:i/>
          <w:szCs w:val="24"/>
          <w:lang w:eastAsia="ru-RU"/>
        </w:rPr>
        <w:t xml:space="preserve">лена на достижение предметных, </w:t>
      </w:r>
      <w:r w:rsidRPr="000456C3">
        <w:rPr>
          <w:rFonts w:eastAsiaTheme="minorEastAsia"/>
          <w:i/>
          <w:szCs w:val="24"/>
          <w:lang w:eastAsia="ru-RU"/>
        </w:rPr>
        <w:t>метапредметных</w:t>
      </w:r>
      <w:r>
        <w:rPr>
          <w:rFonts w:eastAsiaTheme="minorEastAsia"/>
          <w:i/>
          <w:szCs w:val="24"/>
          <w:lang w:eastAsia="ru-RU"/>
        </w:rPr>
        <w:t xml:space="preserve"> и личностных </w:t>
      </w:r>
      <w:r w:rsidRPr="00490E6F">
        <w:rPr>
          <w:rFonts w:eastAsiaTheme="minorEastAsia"/>
          <w:szCs w:val="24"/>
          <w:lang w:eastAsia="ru-RU"/>
        </w:rPr>
        <w:t xml:space="preserve"> результатов</w:t>
      </w:r>
      <w:r>
        <w:rPr>
          <w:rFonts w:eastAsiaTheme="minorEastAsia"/>
          <w:szCs w:val="24"/>
          <w:lang w:eastAsia="ru-RU"/>
        </w:rPr>
        <w:t xml:space="preserve"> ФГОС ООО</w:t>
      </w:r>
      <w:r w:rsidRPr="00490E6F">
        <w:rPr>
          <w:rFonts w:eastAsiaTheme="minorEastAsia"/>
          <w:szCs w:val="24"/>
          <w:lang w:eastAsia="ru-RU"/>
        </w:rPr>
        <w:t>.</w:t>
      </w:r>
    </w:p>
    <w:p w:rsidR="00D1427D" w:rsidRDefault="00D1427D" w:rsidP="00D1427D">
      <w:pPr>
        <w:widowControl w:val="0"/>
        <w:overflowPunct w:val="0"/>
        <w:autoSpaceDE w:val="0"/>
        <w:autoSpaceDN w:val="0"/>
        <w:adjustRightInd w:val="0"/>
        <w:spacing w:after="0" w:line="240" w:lineRule="auto"/>
        <w:ind w:firstLine="567"/>
        <w:jc w:val="both"/>
        <w:rPr>
          <w:rFonts w:eastAsia="Calibri"/>
          <w:szCs w:val="24"/>
        </w:rPr>
      </w:pPr>
      <w:r w:rsidRPr="009102AE">
        <w:rPr>
          <w:rFonts w:eastAsia="Times New Roman" w:cs="Times New Roman"/>
          <w:szCs w:val="24"/>
          <w:lang w:eastAsia="ru-RU"/>
        </w:rPr>
        <w:t xml:space="preserve">При изучении </w:t>
      </w:r>
      <w:r>
        <w:rPr>
          <w:rFonts w:eastAsia="Times New Roman" w:cs="Times New Roman"/>
          <w:szCs w:val="24"/>
          <w:lang w:eastAsia="ru-RU"/>
        </w:rPr>
        <w:t>предмета «</w:t>
      </w:r>
      <w:r w:rsidR="00F43D94">
        <w:rPr>
          <w:rFonts w:eastAsia="Times New Roman" w:cs="Times New Roman"/>
          <w:szCs w:val="24"/>
          <w:lang w:eastAsia="ru-RU"/>
        </w:rPr>
        <w:t>Алгебра</w:t>
      </w:r>
      <w:r>
        <w:rPr>
          <w:rFonts w:eastAsia="Times New Roman" w:cs="Times New Roman"/>
          <w:szCs w:val="24"/>
          <w:lang w:eastAsia="ru-RU"/>
        </w:rPr>
        <w:t>»</w:t>
      </w:r>
      <w:r w:rsidRPr="009102AE">
        <w:rPr>
          <w:rFonts w:eastAsia="Times New Roman" w:cs="Times New Roman"/>
          <w:szCs w:val="24"/>
          <w:lang w:eastAsia="ru-RU"/>
        </w:rPr>
        <w:t xml:space="preserve"> реализуется </w:t>
      </w:r>
      <w:r w:rsidRPr="009102AE">
        <w:rPr>
          <w:rFonts w:eastAsia="Times New Roman" w:cs="Times New Roman"/>
          <w:b/>
          <w:szCs w:val="24"/>
          <w:lang w:eastAsia="ru-RU"/>
        </w:rPr>
        <w:t>межпредметная</w:t>
      </w:r>
      <w:r w:rsidR="000E6F0E">
        <w:rPr>
          <w:rFonts w:eastAsia="Times New Roman" w:cs="Times New Roman"/>
          <w:b/>
          <w:szCs w:val="24"/>
          <w:lang w:eastAsia="ru-RU"/>
        </w:rPr>
        <w:t xml:space="preserve"> </w:t>
      </w:r>
      <w:r w:rsidRPr="009102AE">
        <w:rPr>
          <w:rFonts w:eastAsia="Times New Roman" w:cs="Times New Roman"/>
          <w:b/>
          <w:szCs w:val="24"/>
          <w:lang w:eastAsia="ru-RU"/>
        </w:rPr>
        <w:t>связь</w:t>
      </w:r>
      <w:r w:rsidR="000E6F0E">
        <w:rPr>
          <w:rFonts w:eastAsia="Times New Roman" w:cs="Times New Roman"/>
          <w:b/>
          <w:szCs w:val="24"/>
          <w:lang w:eastAsia="ru-RU"/>
        </w:rPr>
        <w:t xml:space="preserve"> </w:t>
      </w:r>
      <w:r>
        <w:rPr>
          <w:rFonts w:eastAsia="Calibri"/>
          <w:szCs w:val="24"/>
        </w:rPr>
        <w:t>с такими дисциплинами как (</w:t>
      </w:r>
      <w:r w:rsidR="003B21F7">
        <w:rPr>
          <w:rFonts w:eastAsia="Calibri"/>
          <w:szCs w:val="24"/>
        </w:rPr>
        <w:t>информатика</w:t>
      </w:r>
      <w:r w:rsidRPr="003B21F7">
        <w:rPr>
          <w:rFonts w:eastAsia="Calibri"/>
          <w:szCs w:val="24"/>
        </w:rPr>
        <w:t>, физика, история, экономика, обществознание).</w:t>
      </w:r>
    </w:p>
    <w:p w:rsidR="00D1427D" w:rsidRPr="004224E3" w:rsidRDefault="00D1427D" w:rsidP="00D1427D">
      <w:pPr>
        <w:widowControl w:val="0"/>
        <w:autoSpaceDE w:val="0"/>
        <w:autoSpaceDN w:val="0"/>
        <w:adjustRightInd w:val="0"/>
        <w:spacing w:after="0" w:line="240" w:lineRule="auto"/>
        <w:jc w:val="both"/>
        <w:rPr>
          <w:rFonts w:eastAsia="Calibri" w:cs="Times New Roman"/>
          <w:szCs w:val="24"/>
        </w:rPr>
      </w:pPr>
      <w:r>
        <w:rPr>
          <w:rFonts w:eastAsia="Calibri"/>
          <w:szCs w:val="24"/>
        </w:rPr>
        <w:t xml:space="preserve">Это </w:t>
      </w:r>
      <w:r w:rsidRPr="004224E3">
        <w:rPr>
          <w:rFonts w:eastAsia="Calibri" w:cs="Times New Roman"/>
          <w:szCs w:val="24"/>
        </w:rPr>
        <w:t>можно проследить по следующим темам:</w:t>
      </w:r>
    </w:p>
    <w:p w:rsidR="00D1427D" w:rsidRPr="004224E3" w:rsidRDefault="00D1427D"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Физика:</w:t>
      </w:r>
    </w:p>
    <w:p w:rsidR="00D1427D" w:rsidRPr="004224E3" w:rsidRDefault="00F43D94" w:rsidP="002F6C28">
      <w:pPr>
        <w:pStyle w:val="a4"/>
        <w:numPr>
          <w:ilvl w:val="0"/>
          <w:numId w:val="12"/>
        </w:numPr>
        <w:autoSpaceDE w:val="0"/>
        <w:autoSpaceDN w:val="0"/>
        <w:adjustRightInd w:val="0"/>
        <w:jc w:val="both"/>
      </w:pPr>
      <w:r w:rsidRPr="004224E3">
        <w:t>моделир</w:t>
      </w:r>
      <w:r w:rsidR="004224E3" w:rsidRPr="004224E3">
        <w:t>ование</w:t>
      </w:r>
      <w:r w:rsidRPr="004224E3">
        <w:t xml:space="preserve"> и изуч</w:t>
      </w:r>
      <w:r w:rsidR="004224E3" w:rsidRPr="004224E3">
        <w:t>ение</w:t>
      </w:r>
      <w:r w:rsidRPr="004224E3">
        <w:t xml:space="preserve"> явлени</w:t>
      </w:r>
      <w:r w:rsidR="004224E3" w:rsidRPr="004224E3">
        <w:t>й</w:t>
      </w:r>
      <w:r w:rsidRPr="004224E3">
        <w:t xml:space="preserve"> и процесс</w:t>
      </w:r>
      <w:r w:rsidR="004224E3" w:rsidRPr="004224E3">
        <w:t>ов</w:t>
      </w:r>
      <w:r w:rsidRPr="004224E3">
        <w:t>, происходящи</w:t>
      </w:r>
      <w:r w:rsidR="004224E3" w:rsidRPr="004224E3">
        <w:t>х</w:t>
      </w:r>
      <w:r w:rsidRPr="004224E3">
        <w:t xml:space="preserve"> в природе</w:t>
      </w:r>
      <w:r w:rsidR="004224E3" w:rsidRPr="004224E3">
        <w:t>;</w:t>
      </w:r>
    </w:p>
    <w:p w:rsidR="004224E3" w:rsidRPr="004224E3" w:rsidRDefault="004224E3" w:rsidP="002F6C28">
      <w:pPr>
        <w:pStyle w:val="a4"/>
        <w:numPr>
          <w:ilvl w:val="0"/>
          <w:numId w:val="12"/>
        </w:numPr>
        <w:autoSpaceDE w:val="0"/>
        <w:autoSpaceDN w:val="0"/>
        <w:adjustRightInd w:val="0"/>
        <w:jc w:val="both"/>
        <w:rPr>
          <w:rFonts w:eastAsiaTheme="minorHAnsi"/>
        </w:rPr>
      </w:pPr>
      <w:r w:rsidRPr="004224E3">
        <w:t>понимание принципов устройства и использования современной техники, восприятия научных и технических понятий и идей.</w:t>
      </w:r>
    </w:p>
    <w:p w:rsidR="00D1427D" w:rsidRPr="004224E3" w:rsidRDefault="00D1427D"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История:</w:t>
      </w:r>
    </w:p>
    <w:p w:rsidR="00D1427D" w:rsidRDefault="00D1427D" w:rsidP="002F6C28">
      <w:pPr>
        <w:pStyle w:val="a4"/>
        <w:widowControl w:val="0"/>
        <w:numPr>
          <w:ilvl w:val="0"/>
          <w:numId w:val="9"/>
        </w:numPr>
        <w:autoSpaceDE w:val="0"/>
        <w:autoSpaceDN w:val="0"/>
        <w:adjustRightInd w:val="0"/>
        <w:jc w:val="both"/>
        <w:rPr>
          <w:rFonts w:eastAsia="Calibri"/>
        </w:rPr>
      </w:pPr>
      <w:r w:rsidRPr="004224E3">
        <w:rPr>
          <w:rFonts w:eastAsia="Calibri"/>
        </w:rPr>
        <w:t xml:space="preserve">История развития </w:t>
      </w:r>
      <w:r w:rsidR="004224E3" w:rsidRPr="004224E3">
        <w:rPr>
          <w:rFonts w:eastAsia="Calibri"/>
        </w:rPr>
        <w:t>математики</w:t>
      </w:r>
      <w:r w:rsidR="003B21F7">
        <w:rPr>
          <w:rFonts w:eastAsia="Calibri"/>
        </w:rPr>
        <w:t>;</w:t>
      </w:r>
    </w:p>
    <w:p w:rsidR="003B21F7" w:rsidRPr="003B21F7" w:rsidRDefault="003B21F7" w:rsidP="002F6C28">
      <w:pPr>
        <w:pStyle w:val="a4"/>
        <w:widowControl w:val="0"/>
        <w:numPr>
          <w:ilvl w:val="0"/>
          <w:numId w:val="9"/>
        </w:numPr>
        <w:autoSpaceDE w:val="0"/>
        <w:autoSpaceDN w:val="0"/>
        <w:adjustRightInd w:val="0"/>
        <w:jc w:val="both"/>
        <w:rPr>
          <w:rFonts w:eastAsia="Calibri"/>
        </w:rPr>
      </w:pPr>
      <w:r w:rsidRPr="003B21F7">
        <w:rPr>
          <w:rFonts w:eastAsia="Calibri"/>
        </w:rPr>
        <w:t>вносит вкладв формирование представлений о роли математики в развитиицивилизации и культуры.</w:t>
      </w:r>
    </w:p>
    <w:p w:rsidR="00D1427D" w:rsidRPr="004224E3" w:rsidRDefault="004224E3"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Информатика:</w:t>
      </w:r>
    </w:p>
    <w:p w:rsidR="004224E3" w:rsidRPr="004224E3" w:rsidRDefault="004224E3" w:rsidP="002F6C28">
      <w:pPr>
        <w:pStyle w:val="a4"/>
        <w:numPr>
          <w:ilvl w:val="0"/>
          <w:numId w:val="9"/>
        </w:numPr>
        <w:autoSpaceDE w:val="0"/>
        <w:autoSpaceDN w:val="0"/>
        <w:adjustRightInd w:val="0"/>
        <w:jc w:val="both"/>
        <w:rPr>
          <w:rFonts w:eastAsiaTheme="minorHAnsi"/>
        </w:rPr>
      </w:pPr>
      <w:r w:rsidRPr="004224E3">
        <w:t>развитие качеств мышления, необходимых для адаптации в с</w:t>
      </w:r>
      <w:r w:rsidR="003B21F7">
        <w:t xml:space="preserve">овременном </w:t>
      </w:r>
      <w:r w:rsidRPr="004224E3">
        <w:t>информационном обществе;</w:t>
      </w:r>
    </w:p>
    <w:p w:rsidR="00D1427D" w:rsidRPr="004224E3" w:rsidRDefault="004224E3" w:rsidP="002F6C28">
      <w:pPr>
        <w:pStyle w:val="a4"/>
        <w:numPr>
          <w:ilvl w:val="0"/>
          <w:numId w:val="9"/>
        </w:numPr>
        <w:autoSpaceDE w:val="0"/>
        <w:autoSpaceDN w:val="0"/>
        <w:adjustRightInd w:val="0"/>
        <w:jc w:val="both"/>
        <w:rPr>
          <w:rFonts w:eastAsiaTheme="minorHAnsi"/>
        </w:rPr>
      </w:pPr>
      <w:r w:rsidRPr="004224E3">
        <w:rPr>
          <w:rFonts w:eastAsia="Calibri"/>
        </w:rPr>
        <w:t>к</w:t>
      </w:r>
      <w:r w:rsidR="00D1427D" w:rsidRPr="004224E3">
        <w:rPr>
          <w:rFonts w:eastAsia="Calibri"/>
        </w:rPr>
        <w:t>одирование информации.</w:t>
      </w:r>
    </w:p>
    <w:p w:rsidR="00D1427D" w:rsidRPr="004224E3" w:rsidRDefault="00D1427D" w:rsidP="00DB1219">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Обществознание:</w:t>
      </w:r>
    </w:p>
    <w:p w:rsidR="004224E3" w:rsidRPr="003B21F7" w:rsidRDefault="004224E3" w:rsidP="002F6C28">
      <w:pPr>
        <w:pStyle w:val="a4"/>
        <w:numPr>
          <w:ilvl w:val="0"/>
          <w:numId w:val="13"/>
        </w:numPr>
        <w:autoSpaceDE w:val="0"/>
        <w:autoSpaceDN w:val="0"/>
        <w:adjustRightInd w:val="0"/>
        <w:jc w:val="both"/>
      </w:pPr>
      <w:r w:rsidRPr="003B21F7">
        <w:t>Практические умения и навыки алгебраического характера необходимы для трудовой.профессиональной подготовки школьников.</w:t>
      </w:r>
    </w:p>
    <w:p w:rsidR="00D1427D" w:rsidRPr="004224E3" w:rsidRDefault="00D1427D" w:rsidP="00DB1219">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Экономика:</w:t>
      </w:r>
    </w:p>
    <w:p w:rsidR="004224E3" w:rsidRPr="003B21F7" w:rsidRDefault="004224E3" w:rsidP="002F6C28">
      <w:pPr>
        <w:pStyle w:val="a4"/>
        <w:numPr>
          <w:ilvl w:val="0"/>
          <w:numId w:val="13"/>
        </w:numPr>
        <w:autoSpaceDE w:val="0"/>
        <w:autoSpaceDN w:val="0"/>
        <w:adjustRightInd w:val="0"/>
        <w:jc w:val="both"/>
      </w:pPr>
      <w:r w:rsidRPr="003B21F7">
        <w:t xml:space="preserve">количественные отношения действительного мира. </w:t>
      </w:r>
    </w:p>
    <w:p w:rsidR="004224E3" w:rsidRPr="004224E3" w:rsidRDefault="004224E3" w:rsidP="00DB1219">
      <w:pPr>
        <w:autoSpaceDE w:val="0"/>
        <w:autoSpaceDN w:val="0"/>
        <w:adjustRightInd w:val="0"/>
        <w:spacing w:after="0" w:line="240" w:lineRule="auto"/>
        <w:ind w:firstLine="360"/>
        <w:jc w:val="both"/>
        <w:rPr>
          <w:rFonts w:cs="Times New Roman"/>
          <w:szCs w:val="24"/>
        </w:rPr>
      </w:pPr>
      <w:r w:rsidRPr="004224E3">
        <w:rPr>
          <w:rFonts w:cs="Times New Roman"/>
          <w:szCs w:val="24"/>
        </w:rPr>
        <w:t>Развитие логического мышления учащихся при обучении алгебре способствует усвоению предметов гуманитарного цикла.</w:t>
      </w:r>
    </w:p>
    <w:p w:rsidR="00D1427D" w:rsidRPr="00DB1219" w:rsidRDefault="00D1427D" w:rsidP="00BC20AD">
      <w:pPr>
        <w:autoSpaceDE w:val="0"/>
        <w:autoSpaceDN w:val="0"/>
        <w:adjustRightInd w:val="0"/>
        <w:spacing w:after="0" w:line="240" w:lineRule="auto"/>
        <w:ind w:firstLine="426"/>
        <w:jc w:val="both"/>
        <w:rPr>
          <w:rFonts w:ascii="NewtonCSanPin-Regular" w:hAnsi="NewtonCSanPin-Regular" w:cs="NewtonCSanPin-Regular"/>
          <w:sz w:val="21"/>
          <w:szCs w:val="21"/>
        </w:rPr>
      </w:pPr>
      <w:r w:rsidRPr="00AD0FF0">
        <w:rPr>
          <w:lang w:bidi="en-US"/>
        </w:rPr>
        <w:lastRenderedPageBreak/>
        <w:t xml:space="preserve">Данный </w:t>
      </w:r>
      <w:r>
        <w:rPr>
          <w:lang w:bidi="en-US"/>
        </w:rPr>
        <w:t>учебный предмет «</w:t>
      </w:r>
      <w:r w:rsidR="003B21F7">
        <w:rPr>
          <w:lang w:bidi="en-US"/>
        </w:rPr>
        <w:t>Алгебра</w:t>
      </w:r>
      <w:r>
        <w:rPr>
          <w:lang w:bidi="en-US"/>
        </w:rPr>
        <w:t>»</w:t>
      </w:r>
      <w:r w:rsidRPr="00AD0FF0">
        <w:rPr>
          <w:lang w:bidi="en-US"/>
        </w:rPr>
        <w:t xml:space="preserve"> является одним из вариантов развития </w:t>
      </w:r>
      <w:r w:rsidR="000D2825">
        <w:rPr>
          <w:lang w:bidi="en-US"/>
        </w:rPr>
        <w:t>курса «</w:t>
      </w:r>
      <w:r w:rsidR="003B21F7" w:rsidRPr="003B21F7">
        <w:rPr>
          <w:lang w:bidi="en-US"/>
        </w:rPr>
        <w:t>Математика</w:t>
      </w:r>
      <w:r w:rsidR="000D2825" w:rsidRPr="003B21F7">
        <w:rPr>
          <w:lang w:bidi="en-US"/>
        </w:rPr>
        <w:t>»</w:t>
      </w:r>
      <w:r w:rsidRPr="003B21F7">
        <w:rPr>
          <w:lang w:bidi="en-US"/>
        </w:rPr>
        <w:t>,</w:t>
      </w:r>
      <w:r w:rsidRPr="00AD0FF0">
        <w:rPr>
          <w:lang w:bidi="en-US"/>
        </w:rPr>
        <w:t xml:space="preserve"> который изучается в </w:t>
      </w:r>
      <w:r w:rsidRPr="003B21F7">
        <w:rPr>
          <w:lang w:bidi="en-US"/>
        </w:rPr>
        <w:t>основной школе</w:t>
      </w:r>
      <w:r w:rsidRPr="000D2825">
        <w:rPr>
          <w:lang w:bidi="en-US"/>
        </w:rPr>
        <w:t xml:space="preserve"> (5-6 классы по</w:t>
      </w:r>
      <w:r w:rsidR="00935A06">
        <w:rPr>
          <w:lang w:bidi="en-US"/>
        </w:rPr>
        <w:t xml:space="preserve"> учебникам </w:t>
      </w:r>
      <w:r w:rsidR="00BC20AD" w:rsidRPr="00BC20AD">
        <w:rPr>
          <w:lang w:bidi="en-US"/>
        </w:rPr>
        <w:t>А.Г. Мерзляк, В.Б. Полонский, М.С. Якир</w:t>
      </w:r>
      <w:r w:rsidR="00BC20AD">
        <w:rPr>
          <w:lang w:bidi="en-US"/>
        </w:rPr>
        <w:t xml:space="preserve">, </w:t>
      </w:r>
      <w:r w:rsidR="00156ECE">
        <w:rPr>
          <w:lang w:bidi="en-US"/>
        </w:rPr>
        <w:t>Н.Я. Виленкин</w:t>
      </w:r>
      <w:r w:rsidR="00BC20AD" w:rsidRPr="00BC20AD">
        <w:rPr>
          <w:lang w:bidi="en-US"/>
        </w:rPr>
        <w:t>, В.И. Жохов</w:t>
      </w:r>
      <w:r w:rsidR="00BC20AD">
        <w:rPr>
          <w:lang w:bidi="en-US"/>
        </w:rPr>
        <w:t>, А.С. Чесноков, С.И. Шварцбурд</w:t>
      </w:r>
      <w:r w:rsidRPr="000D2825">
        <w:rPr>
          <w:lang w:bidi="en-US"/>
        </w:rPr>
        <w:t xml:space="preserve">), что обеспечивает </w:t>
      </w:r>
      <w:r w:rsidRPr="00DB1219">
        <w:rPr>
          <w:rFonts w:cs="Times New Roman"/>
          <w:b/>
          <w:szCs w:val="24"/>
          <w:lang w:bidi="en-US"/>
        </w:rPr>
        <w:t>преемственность</w:t>
      </w:r>
      <w:r w:rsidR="00BC20AD">
        <w:rPr>
          <w:rFonts w:cs="Times New Roman"/>
          <w:b/>
          <w:szCs w:val="24"/>
          <w:lang w:bidi="en-US"/>
        </w:rPr>
        <w:t xml:space="preserve"> </w:t>
      </w:r>
      <w:r w:rsidR="00935A06">
        <w:rPr>
          <w:rFonts w:cs="Times New Roman"/>
          <w:szCs w:val="24"/>
        </w:rPr>
        <w:t>содержание линий</w:t>
      </w:r>
      <w:r w:rsidR="00453C20" w:rsidRPr="00DB1219">
        <w:rPr>
          <w:rFonts w:cs="Times New Roman"/>
          <w:szCs w:val="24"/>
        </w:rPr>
        <w:t xml:space="preserve"> «Арифметика»</w:t>
      </w:r>
      <w:r w:rsidR="00DB1219" w:rsidRPr="00DB1219">
        <w:rPr>
          <w:rFonts w:cs="Times New Roman"/>
          <w:szCs w:val="24"/>
        </w:rPr>
        <w:t>, «Вероятность и статистика»</w:t>
      </w:r>
      <w:r w:rsidR="00935A06">
        <w:rPr>
          <w:rFonts w:cs="Times New Roman"/>
          <w:szCs w:val="24"/>
        </w:rPr>
        <w:t xml:space="preserve">, </w:t>
      </w:r>
      <w:r w:rsidR="00DB1219" w:rsidRPr="00DB1219">
        <w:rPr>
          <w:rFonts w:cs="Times New Roman"/>
          <w:szCs w:val="24"/>
        </w:rPr>
        <w:t>«Логика и множества», «Математика в историческом развитии».</w:t>
      </w:r>
    </w:p>
    <w:p w:rsidR="00F94386" w:rsidRPr="009B1AFF" w:rsidRDefault="00F94386" w:rsidP="00DB1219">
      <w:pPr>
        <w:spacing w:after="0" w:line="240" w:lineRule="auto"/>
        <w:ind w:firstLine="567"/>
        <w:jc w:val="both"/>
        <w:rPr>
          <w:rFonts w:eastAsia="Times New Roman" w:cs="Times New Roman"/>
          <w:szCs w:val="24"/>
          <w:lang w:eastAsia="ru-RU"/>
        </w:rPr>
      </w:pPr>
      <w:r w:rsidRPr="00F94386">
        <w:rPr>
          <w:rFonts w:eastAsia="Times New Roman" w:cs="Times New Roman"/>
          <w:iCs/>
          <w:szCs w:val="24"/>
          <w:lang w:eastAsia="ru-RU"/>
        </w:rPr>
        <w:t xml:space="preserve">Программа составлена для обучающихся </w:t>
      </w:r>
      <w:r w:rsidRPr="009B1AFF">
        <w:rPr>
          <w:rFonts w:eastAsia="Times New Roman" w:cs="Times New Roman"/>
          <w:iCs/>
          <w:szCs w:val="24"/>
          <w:lang w:eastAsia="ru-RU"/>
        </w:rPr>
        <w:t>7</w:t>
      </w:r>
      <w:r w:rsidRPr="00F94386">
        <w:rPr>
          <w:rFonts w:eastAsia="Times New Roman" w:cs="Times New Roman"/>
          <w:iCs/>
          <w:szCs w:val="24"/>
          <w:lang w:eastAsia="ru-RU"/>
        </w:rPr>
        <w:t>-9 классов</w:t>
      </w:r>
      <w:r w:rsidR="00BC20AD">
        <w:rPr>
          <w:rFonts w:eastAsia="Times New Roman" w:cs="Times New Roman"/>
          <w:iCs/>
          <w:szCs w:val="24"/>
          <w:lang w:eastAsia="ru-RU"/>
        </w:rPr>
        <w:t xml:space="preserve"> </w:t>
      </w:r>
      <w:r w:rsidR="000E6F0E">
        <w:rPr>
          <w:rFonts w:eastAsia="Calibri" w:cs="Times New Roman"/>
          <w:szCs w:val="24"/>
        </w:rPr>
        <w:t>с задержкой психического развития, вариант обучения 7.2 (ЗПР),</w:t>
      </w:r>
      <w:r w:rsidRPr="00F94386">
        <w:rPr>
          <w:rFonts w:eastAsia="Times New Roman" w:cs="Times New Roman"/>
          <w:iCs/>
          <w:szCs w:val="24"/>
          <w:lang w:eastAsia="ru-RU"/>
        </w:rPr>
        <w:t xml:space="preserve"> рассчитана на</w:t>
      </w:r>
      <w:r w:rsidRPr="009B1AFF">
        <w:rPr>
          <w:rFonts w:eastAsia="Times New Roman" w:cs="Times New Roman"/>
          <w:iCs/>
          <w:szCs w:val="24"/>
          <w:lang w:eastAsia="ru-RU"/>
        </w:rPr>
        <w:t xml:space="preserve"> 3года</w:t>
      </w:r>
      <w:r w:rsidRPr="00F94386">
        <w:rPr>
          <w:rFonts w:eastAsia="Times New Roman" w:cs="Times New Roman"/>
          <w:iCs/>
          <w:szCs w:val="24"/>
          <w:lang w:eastAsia="ru-RU"/>
        </w:rPr>
        <w:t xml:space="preserve"> обучения в </w:t>
      </w:r>
      <w:r w:rsidRPr="00F94386">
        <w:rPr>
          <w:rFonts w:eastAsia="Times New Roman" w:cs="Times New Roman"/>
          <w:szCs w:val="24"/>
          <w:lang w:eastAsia="ru-RU"/>
        </w:rPr>
        <w:t xml:space="preserve">объёме </w:t>
      </w:r>
      <w:r w:rsidR="00BC20AD">
        <w:rPr>
          <w:rFonts w:eastAsia="Times New Roman" w:cs="Times New Roman"/>
          <w:szCs w:val="24"/>
          <w:lang w:eastAsia="ru-RU"/>
        </w:rPr>
        <w:t>374</w:t>
      </w:r>
      <w:r w:rsidRPr="00F94386">
        <w:rPr>
          <w:rFonts w:eastAsia="Times New Roman" w:cs="Times New Roman"/>
          <w:szCs w:val="24"/>
          <w:lang w:eastAsia="ru-RU"/>
        </w:rPr>
        <w:t xml:space="preserve"> ч, в том числе в 7 классе – </w:t>
      </w:r>
      <w:r w:rsidR="00DB1219">
        <w:rPr>
          <w:rFonts w:eastAsia="Times New Roman" w:cs="Times New Roman"/>
          <w:szCs w:val="24"/>
          <w:lang w:eastAsia="ru-RU"/>
        </w:rPr>
        <w:t>1</w:t>
      </w:r>
      <w:r w:rsidR="00BA2E35">
        <w:rPr>
          <w:rFonts w:eastAsia="Times New Roman" w:cs="Times New Roman"/>
          <w:szCs w:val="24"/>
          <w:lang w:eastAsia="ru-RU"/>
        </w:rPr>
        <w:t>36</w:t>
      </w:r>
      <w:r w:rsidRPr="00F94386">
        <w:rPr>
          <w:rFonts w:eastAsia="Times New Roman" w:cs="Times New Roman"/>
          <w:szCs w:val="24"/>
          <w:lang w:eastAsia="ru-RU"/>
        </w:rPr>
        <w:t xml:space="preserve"> ч., в 8 классе – </w:t>
      </w:r>
      <w:r w:rsidR="00BA2E35">
        <w:rPr>
          <w:rFonts w:eastAsia="Times New Roman" w:cs="Times New Roman"/>
          <w:szCs w:val="24"/>
          <w:lang w:eastAsia="ru-RU"/>
        </w:rPr>
        <w:t>136</w:t>
      </w:r>
      <w:r w:rsidRPr="00F94386">
        <w:rPr>
          <w:rFonts w:eastAsia="Times New Roman" w:cs="Times New Roman"/>
          <w:szCs w:val="24"/>
          <w:lang w:eastAsia="ru-RU"/>
        </w:rPr>
        <w:t xml:space="preserve"> ч., в 9 классе – </w:t>
      </w:r>
      <w:r w:rsidR="00DB1219">
        <w:rPr>
          <w:rFonts w:eastAsia="Times New Roman" w:cs="Times New Roman"/>
          <w:szCs w:val="24"/>
          <w:lang w:eastAsia="ru-RU"/>
        </w:rPr>
        <w:t>102</w:t>
      </w:r>
      <w:r w:rsidRPr="00F94386">
        <w:rPr>
          <w:rFonts w:eastAsia="Times New Roman" w:cs="Times New Roman"/>
          <w:szCs w:val="24"/>
          <w:lang w:eastAsia="ru-RU"/>
        </w:rPr>
        <w:t xml:space="preserve"> ч</w:t>
      </w:r>
      <w:r w:rsidR="00D41F27">
        <w:rPr>
          <w:rFonts w:eastAsia="Times New Roman" w:cs="Times New Roman"/>
          <w:szCs w:val="24"/>
          <w:lang w:eastAsia="ru-RU"/>
        </w:rPr>
        <w:t>.</w:t>
      </w:r>
      <w:r w:rsidRPr="009B1AFF">
        <w:rPr>
          <w:rFonts w:eastAsia="Times New Roman" w:cs="Times New Roman"/>
          <w:szCs w:val="24"/>
          <w:lang w:eastAsia="ru-RU"/>
        </w:rPr>
        <w:br w:type="page"/>
      </w:r>
    </w:p>
    <w:p w:rsidR="00F94386" w:rsidRPr="00751926" w:rsidRDefault="006A6F61" w:rsidP="002F6C28">
      <w:pPr>
        <w:pStyle w:val="11"/>
        <w:numPr>
          <w:ilvl w:val="0"/>
          <w:numId w:val="3"/>
        </w:numPr>
        <w:rPr>
          <w:lang w:val="ru-RU"/>
        </w:rPr>
      </w:pPr>
      <w:r>
        <w:rPr>
          <w:lang w:val="ru-RU"/>
        </w:rPr>
        <w:lastRenderedPageBreak/>
        <w:t>Планируемые результаты освоения</w:t>
      </w:r>
      <w:r w:rsidR="00F94386" w:rsidRPr="00751926">
        <w:rPr>
          <w:lang w:val="ru-RU"/>
        </w:rPr>
        <w:t xml:space="preserve"> учебного предмета «</w:t>
      </w:r>
      <w:r w:rsidR="00DB1219">
        <w:rPr>
          <w:lang w:val="ru-RU"/>
        </w:rPr>
        <w:t>Алгебра</w:t>
      </w:r>
      <w:r w:rsidR="00F94386" w:rsidRPr="00751926">
        <w:rPr>
          <w:lang w:val="ru-RU"/>
        </w:rPr>
        <w:t>»</w:t>
      </w:r>
    </w:p>
    <w:p w:rsidR="00542D1B" w:rsidRPr="003E66C2" w:rsidRDefault="00542D1B" w:rsidP="001C4D94">
      <w:pPr>
        <w:pStyle w:val="21"/>
        <w:rPr>
          <w:lang w:val="ru-RU"/>
        </w:rPr>
      </w:pPr>
      <w:r w:rsidRPr="003E66C2">
        <w:rPr>
          <w:lang w:val="ru-RU"/>
        </w:rPr>
        <w:t>7 Класс</w:t>
      </w:r>
    </w:p>
    <w:p w:rsidR="00542D1B" w:rsidRPr="007564A9" w:rsidRDefault="000C1189" w:rsidP="009B1AFF">
      <w:pPr>
        <w:pStyle w:val="a8"/>
        <w:spacing w:after="0"/>
        <w:ind w:right="342" w:firstLine="567"/>
        <w:rPr>
          <w:color w:val="231F20"/>
          <w:sz w:val="24"/>
        </w:rPr>
      </w:pPr>
      <w:r w:rsidRPr="009B1AFF">
        <w:rPr>
          <w:color w:val="231F20"/>
          <w:sz w:val="24"/>
        </w:rPr>
        <w:t xml:space="preserve">Программа </w:t>
      </w:r>
      <w:r w:rsidRPr="007564A9">
        <w:rPr>
          <w:color w:val="231F20"/>
          <w:sz w:val="24"/>
        </w:rPr>
        <w:t xml:space="preserve">обеспечивает освоение следующих результатов </w:t>
      </w:r>
      <w:r w:rsidR="00542D1B" w:rsidRPr="007564A9">
        <w:rPr>
          <w:sz w:val="24"/>
        </w:rPr>
        <w:t>обучающимися</w:t>
      </w:r>
      <w:r w:rsidRPr="007564A9">
        <w:rPr>
          <w:color w:val="231F20"/>
          <w:sz w:val="24"/>
        </w:rPr>
        <w:t>:</w:t>
      </w:r>
    </w:p>
    <w:p w:rsidR="00CF59BE" w:rsidRPr="00CF59BE" w:rsidRDefault="00CF59BE" w:rsidP="00CF59BE">
      <w:pPr>
        <w:spacing w:after="0" w:line="240" w:lineRule="auto"/>
        <w:jc w:val="center"/>
        <w:rPr>
          <w:rFonts w:eastAsia="Times New Roman" w:cs="Times New Roman"/>
          <w:szCs w:val="24"/>
          <w:lang w:eastAsia="ru-RU"/>
        </w:rPr>
      </w:pPr>
      <w:r w:rsidRPr="00CF59BE">
        <w:rPr>
          <w:rFonts w:cs="Times New Roman"/>
          <w:b/>
          <w:color w:val="231F20"/>
          <w:szCs w:val="24"/>
        </w:rPr>
        <w:t>ЛИЧНОСТНЫЕ РЕЗУЛЬТАТЫ</w:t>
      </w:r>
      <w:r>
        <w:rPr>
          <w:rFonts w:cs="Times New Roman"/>
          <w:b/>
          <w:color w:val="231F20"/>
          <w:szCs w:val="24"/>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Готовность и способность обучающихся к саморазвитию на основе мотивации к обучению и познанию.</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ответственного отношения к учению</w:t>
      </w:r>
      <w:r>
        <w:rPr>
          <w:rFonts w:eastAsia="Calibri" w:cs="Times New Roman"/>
          <w:szCs w:val="24"/>
          <w:lang w:eastAsia="ru-RU"/>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целостного мировоззрения, соответствующего современному уровню развития науки и общественной практики</w:t>
      </w:r>
      <w:r>
        <w:rPr>
          <w:rFonts w:eastAsia="Calibri" w:cs="Times New Roman"/>
          <w:szCs w:val="24"/>
          <w:lang w:eastAsia="ru-RU"/>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 xml:space="preserve">Осознанное, уважительное и доброжелательное отношение к другому человеку, его мнению. </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 xml:space="preserve">Освоенность социальных норм, правил поведения, ролей и форм социальной жизни в группах и сообществах. </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ценности здорового и безопасного образа жизни.</w:t>
      </w:r>
    </w:p>
    <w:p w:rsidR="002F6C28" w:rsidRDefault="002F6C28" w:rsidP="009B1AFF">
      <w:pPr>
        <w:spacing w:after="0" w:line="240" w:lineRule="auto"/>
        <w:rPr>
          <w:rFonts w:cs="Times New Roman"/>
          <w:b/>
          <w:color w:val="231F20"/>
          <w:szCs w:val="24"/>
        </w:rPr>
      </w:pPr>
    </w:p>
    <w:p w:rsidR="000C1189" w:rsidRDefault="002F6C28" w:rsidP="009B1AFF">
      <w:pPr>
        <w:spacing w:after="0" w:line="240" w:lineRule="auto"/>
        <w:rPr>
          <w:rFonts w:cs="Times New Roman"/>
          <w:b/>
          <w:color w:val="231F20"/>
          <w:szCs w:val="24"/>
        </w:rPr>
      </w:pPr>
      <w:r w:rsidRPr="009B1AFF">
        <w:rPr>
          <w:rFonts w:cs="Times New Roman"/>
          <w:b/>
          <w:color w:val="231F20"/>
          <w:szCs w:val="24"/>
        </w:rPr>
        <w:t>МЕТАПРЕДМЕТНЫЕ:</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7564A9" w:rsidRDefault="000B738B" w:rsidP="009B1AFF">
      <w:pPr>
        <w:spacing w:after="0" w:line="240" w:lineRule="auto"/>
        <w:rPr>
          <w:rFonts w:cs="Times New Roman"/>
          <w:b/>
          <w:bCs/>
          <w:szCs w:val="24"/>
        </w:rPr>
      </w:pPr>
    </w:p>
    <w:p w:rsidR="002F6C28" w:rsidRPr="009B1AFF" w:rsidRDefault="002F6C28" w:rsidP="002F6C28">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образовательные результаты;</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w:t>
      </w:r>
      <w:r>
        <w:rPr>
          <w:rFonts w:eastAsia="Calibri" w:cs="Times New Roman"/>
          <w:szCs w:val="24"/>
        </w:rPr>
        <w:t xml:space="preserve"> поставленной цели деятельности.</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w:t>
      </w:r>
      <w:r>
        <w:rPr>
          <w:rFonts w:eastAsia="Calibri" w:cs="Times New Roman"/>
          <w:szCs w:val="24"/>
        </w:rPr>
        <w:t>н решения проблемы</w:t>
      </w:r>
      <w:r w:rsidRPr="00637CB9">
        <w:rPr>
          <w:rFonts w:eastAsia="Calibri" w:cs="Times New Roman"/>
          <w:szCs w:val="24"/>
        </w:rPr>
        <w:t>;</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w:t>
      </w:r>
      <w:r w:rsidRPr="00637CB9">
        <w:rPr>
          <w:rFonts w:eastAsia="Calibri" w:cs="Times New Roman"/>
          <w:szCs w:val="24"/>
        </w:rPr>
        <w:lastRenderedPageBreak/>
        <w:t>в рамках предложенных условий и требований, корректировать свои действия в соответствии с изменяющейся ситуацией.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оценивать свою деятельность, аргументируя причины достижения или отсутствия планируемого результата;</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2F6C28" w:rsidRDefault="002F6C28" w:rsidP="002F6C28">
      <w:pPr>
        <w:spacing w:after="0" w:line="240" w:lineRule="auto"/>
        <w:rPr>
          <w:rFonts w:cs="Times New Roman"/>
          <w:bCs/>
          <w:i/>
          <w:iCs/>
          <w:color w:val="000000"/>
          <w:szCs w:val="24"/>
        </w:rPr>
      </w:pPr>
    </w:p>
    <w:p w:rsidR="002F6C28" w:rsidRPr="009B1AFF" w:rsidRDefault="002F6C28" w:rsidP="002F6C28">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 xml:space="preserve">находить в тексте требуемую информацию (в соответствии с целями своей </w:t>
      </w:r>
      <w:r w:rsidRPr="0040289C">
        <w:rPr>
          <w:rFonts w:eastAsia="Calibri" w:cs="Times New Roman"/>
          <w:szCs w:val="24"/>
        </w:rPr>
        <w:lastRenderedPageBreak/>
        <w:t>деятельности);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2F6C28" w:rsidRPr="0040289C" w:rsidRDefault="002F6C28" w:rsidP="002F6C28">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определять необходимые ключевые поисковые слова и запросы;</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2F6C28" w:rsidRPr="009B1AFF" w:rsidRDefault="002F6C28" w:rsidP="002F6C28">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2F6C28" w:rsidRDefault="002F6C28" w:rsidP="002F6C28">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2F6C28" w:rsidRPr="0040289C" w:rsidRDefault="002F6C28"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2F6C28" w:rsidRPr="0040289C" w:rsidRDefault="002F6C28"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выделять общую точку зрения в дискуссии;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2F6C28" w:rsidRPr="0040289C" w:rsidRDefault="002F6C28"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2F6C28" w:rsidRPr="0040289C" w:rsidRDefault="002F6C28" w:rsidP="002F6C28">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w:t>
      </w:r>
      <w:r w:rsidRPr="0040289C">
        <w:rPr>
          <w:rFonts w:eastAsia="Calibri" w:cs="Times New Roman"/>
          <w:szCs w:val="24"/>
        </w:rPr>
        <w:lastRenderedPageBreak/>
        <w:t>контекстной речью. Обучающийся сможет: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2F6C28" w:rsidRPr="0040289C" w:rsidRDefault="002F6C28" w:rsidP="002F6C28">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00E6B" w:rsidRPr="007564A9" w:rsidRDefault="00900E6B" w:rsidP="00900E6B">
      <w:pPr>
        <w:pStyle w:val="a4"/>
        <w:ind w:left="0"/>
        <w:rPr>
          <w:b/>
          <w:color w:val="231F20"/>
        </w:rPr>
      </w:pPr>
    </w:p>
    <w:p w:rsidR="00900E6B" w:rsidRDefault="00900E6B" w:rsidP="00900E6B">
      <w:pPr>
        <w:pStyle w:val="a4"/>
        <w:ind w:left="0"/>
        <w:rPr>
          <w:b/>
          <w:color w:val="231F20"/>
        </w:rPr>
      </w:pPr>
      <w:r w:rsidRPr="007564A9">
        <w:rPr>
          <w:b/>
          <w:color w:val="231F20"/>
        </w:rPr>
        <w:t>Предметные результаты:</w:t>
      </w:r>
    </w:p>
    <w:p w:rsidR="00F8382C" w:rsidRPr="007564A9" w:rsidRDefault="00F8382C" w:rsidP="00900E6B">
      <w:pPr>
        <w:pStyle w:val="a4"/>
        <w:ind w:left="0"/>
        <w:rPr>
          <w:bCs/>
          <w:color w:val="231F20"/>
        </w:rPr>
      </w:pPr>
      <w:r>
        <w:rPr>
          <w:b/>
          <w:color w:val="231F20"/>
        </w:rPr>
        <w:t>Ученик научится:</w:t>
      </w:r>
    </w:p>
    <w:p w:rsidR="00900E6B" w:rsidRPr="00900E6B" w:rsidRDefault="00900E6B" w:rsidP="00900E6B">
      <w:pPr>
        <w:spacing w:after="0" w:line="360" w:lineRule="auto"/>
        <w:rPr>
          <w:rFonts w:eastAsia="Calibri" w:cs="Times New Roman"/>
          <w:szCs w:val="24"/>
        </w:rPr>
      </w:pPr>
      <w:r w:rsidRPr="00900E6B">
        <w:rPr>
          <w:rFonts w:eastAsia="Calibri" w:cs="Times New Roman"/>
          <w:b/>
          <w:szCs w:val="24"/>
        </w:rPr>
        <w:t>Элементы теории множеств и математической логики</w:t>
      </w:r>
    </w:p>
    <w:p w:rsidR="00C84EC3" w:rsidRPr="007564A9" w:rsidRDefault="00C84EC3" w:rsidP="00900E6B">
      <w:pPr>
        <w:pStyle w:val="a4"/>
        <w:ind w:left="0"/>
        <w:rPr>
          <w:rFonts w:eastAsia="Calibri"/>
        </w:rPr>
      </w:pPr>
      <w:r w:rsidRPr="007564A9">
        <w:rPr>
          <w:rFonts w:eastAsia="Calibri"/>
        </w:rPr>
        <w:t>Оперировать на базовом уровне понятиями: множество, элемент множества, подмножество, принадлежность;</w:t>
      </w:r>
    </w:p>
    <w:p w:rsidR="00C84EC3" w:rsidRPr="007564A9" w:rsidRDefault="00C84EC3"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задавать множества перечислением их элементов;</w:t>
      </w:r>
    </w:p>
    <w:p w:rsidR="00C84EC3" w:rsidRPr="007564A9" w:rsidRDefault="00C84EC3"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приводить примеры и контрпримеры для подтверждения своих высказываний.</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графическое представление множеств для описания реальных процессов и явлений, при решении задач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Числа</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натуральное число, целое число, обыкновенная дробь, десятичная дробь, смешанная дробь,;</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чисел и правила действий при выполнении вычислений;</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признаки делимости на 2, 5, 3, 9, 10 при выполнении вычислений и решении несложных задач;</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округление рациональных чисел в соответствии с правилами;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сравнивать числа.</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результаты вычислений при решении практических задач;</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сравнение чисел в реальных ситуациях;</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числовые выражения при решении практических задач и задач из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Тождественные преобразования</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для вычисления значений числовых выражений, содержащих степени с натуральным показателем</w:t>
      </w:r>
      <w:r w:rsidR="00900E6B" w:rsidRPr="007564A9">
        <w:rPr>
          <w:rFonts w:eastAsia="Calibri" w:cs="Times New Roman"/>
          <w:szCs w:val="24"/>
          <w:lang w:eastAsia="ru-RU"/>
        </w:rPr>
        <w:t>;</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целых выражений: раскрывать скобки, приводить подобные слагаемые;</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использовать формулы сокращенного умножения (квадрат суммы, квадрат разности, разность квадратов) для упрощения вычислений значений выражений</w:t>
      </w:r>
      <w:r w:rsidR="00900E6B" w:rsidRPr="007564A9">
        <w:rPr>
          <w:rFonts w:eastAsia="Calibri" w:cs="Times New Roman"/>
          <w:szCs w:val="24"/>
          <w:lang w:eastAsia="ru-RU"/>
        </w:rPr>
        <w:t>.</w:t>
      </w:r>
      <w:r w:rsidRPr="007564A9">
        <w:rPr>
          <w:rFonts w:eastAsia="Calibri" w:cs="Times New Roman"/>
          <w:szCs w:val="24"/>
          <w:lang w:eastAsia="ru-RU"/>
        </w:rPr>
        <w:t>.</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21"/>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 xml:space="preserve">понимать смысл записи числа в стандартном виде; </w:t>
      </w:r>
    </w:p>
    <w:p w:rsidR="00C84EC3" w:rsidRPr="007564A9" w:rsidRDefault="00C84EC3" w:rsidP="002F6C28">
      <w:pPr>
        <w:numPr>
          <w:ilvl w:val="0"/>
          <w:numId w:val="21"/>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понятием «стандартная запись числа».</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Уравнения и неравенства</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равенство, числовое равенство, уравнение, корень уравнения, решение уравнения</w:t>
      </w:r>
      <w:r w:rsidR="00900E6B"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справедливост</w:t>
      </w:r>
      <w:r w:rsidR="00900E6B" w:rsidRPr="007564A9">
        <w:rPr>
          <w:rFonts w:eastAsia="Calibri" w:cs="Times New Roman"/>
          <w:szCs w:val="24"/>
          <w:lang w:eastAsia="ru-RU"/>
        </w:rPr>
        <w:t>ь числовых равенств</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систе</w:t>
      </w:r>
      <w:r w:rsidR="00900E6B" w:rsidRPr="007564A9">
        <w:rPr>
          <w:rFonts w:eastAsia="Calibri" w:cs="Times New Roman"/>
          <w:szCs w:val="24"/>
          <w:lang w:eastAsia="ru-RU"/>
        </w:rPr>
        <w:t>мы несложных линейных уравнений</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данное число решением у</w:t>
      </w:r>
      <w:r w:rsidR="00900E6B" w:rsidRPr="007564A9">
        <w:rPr>
          <w:rFonts w:eastAsia="Calibri" w:cs="Times New Roman"/>
          <w:szCs w:val="24"/>
          <w:lang w:eastAsia="ru-RU"/>
        </w:rPr>
        <w:t>равнения</w:t>
      </w:r>
      <w:r w:rsidRPr="007564A9">
        <w:rPr>
          <w:rFonts w:eastAsia="Calibri" w:cs="Times New Roman"/>
          <w:szCs w:val="24"/>
          <w:lang w:eastAsia="ru-RU"/>
        </w:rPr>
        <w:t>.</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и решать линейные уравнения при решении задач, возникающих в других учебных предметах.</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Функции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Находить значение функции по заданному значению аргумента;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находить значение аргумента по заданному значению функции в несложных ситуациях;</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положение точки по ее координатам, координаты точки по ее положению на координатной плоскости;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график линейной функции;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данный график графиком заданной функции (линейной, обратной пропорциональности);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приближенные значения координат точ</w:t>
      </w:r>
      <w:r w:rsidR="00900E6B" w:rsidRPr="007564A9">
        <w:rPr>
          <w:rFonts w:eastAsia="Calibri" w:cs="Times New Roman"/>
          <w:szCs w:val="24"/>
          <w:lang w:eastAsia="ru-RU"/>
        </w:rPr>
        <w:t>ки пересечения графиков функций.</w:t>
      </w:r>
    </w:p>
    <w:p w:rsidR="00C84EC3" w:rsidRPr="007564A9" w:rsidRDefault="00C84EC3"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w:t>
      </w:r>
      <w:r w:rsidR="00900E6B" w:rsidRPr="007564A9">
        <w:rPr>
          <w:rFonts w:eastAsia="Calibri" w:cs="Times New Roman"/>
          <w:b/>
          <w:szCs w:val="24"/>
        </w:rPr>
        <w:t xml:space="preserve"> при изучении других предметов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линейной функции и ее график при решении задач из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 xml:space="preserve">Статистика и теория вероятностей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статистических характеристиках,</w:t>
      </w:r>
      <w:r w:rsidR="00C65781" w:rsidRPr="007564A9">
        <w:rPr>
          <w:rFonts w:eastAsia="Calibri" w:cs="Times New Roman"/>
          <w:szCs w:val="24"/>
          <w:lang w:eastAsia="ru-RU"/>
        </w:rPr>
        <w:t xml:space="preserve"> вероятности случайного события</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представлять данные в виде таблиц, диаграмм, графиков;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читать информацию, представленную в виде таблицы, диаграммы, графика;</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основные статистические характеристики числовых наборов;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события в простейших случаях;</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закона больших чисел в массовых явлениях.</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количество возможных вариантов методом перебора;</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практически достоверных и маловероятных событий;</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реальных событий и явлений в несложных ситуациях.</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Текстовые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несложные сюжетные задачи разных типов на все арифметические действия;</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осуществлять способ поиска решения задачи, в котором рассуждение строится от условия к требованию или от требования к условию;</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составлять план решения задачи; </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выделять этапы решения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интерпретировать вычислительные результаты в задаче, исследовать полученное решение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различие скоростей объекта в стоячей воде, против течения и по течению реки;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на нахождение части числа и числа по его части;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разных типов (на работу, на покупки, на движение), связывающих три величины, выделять эти величины и отношения между ними;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процент от числа, число по проценту от него, находить процентное снижение или процентное повышение величины;</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несложные логические задачи методом рассуждений.</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23"/>
        </w:numPr>
        <w:tabs>
          <w:tab w:val="left" w:pos="1134"/>
        </w:tabs>
        <w:spacing w:after="0" w:line="240" w:lineRule="auto"/>
        <w:ind w:left="0" w:firstLine="709"/>
        <w:jc w:val="both"/>
        <w:rPr>
          <w:rFonts w:eastAsia="Calibri" w:cs="Times New Roman"/>
          <w:szCs w:val="24"/>
        </w:rPr>
      </w:pPr>
      <w:r w:rsidRPr="007564A9">
        <w:rPr>
          <w:rFonts w:eastAsia="Calibri" w:cs="Times New Roman"/>
          <w:szCs w:val="24"/>
        </w:rPr>
        <w:t>выдвигать гипотезы о возможных предельных значениях искомых в задаче величин (делать прикидку).</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История математики</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Описывать отдельные выдающиеся результаты, полученные в ходе развития математики как науки;</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примеры математических открытий и их авторов, в связи с отечественной и всемирной историей;</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rPr>
        <w:t>понимать роль математики в развитии России.</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 xml:space="preserve">Методы математики </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Выбирать подходящий изученный метод для решения изученных типов математических задач;</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Приводить примеры математических закономерностей в окружающей действительности и произведениях искусства.</w:t>
      </w:r>
    </w:p>
    <w:p w:rsidR="00C84EC3" w:rsidRPr="007564A9" w:rsidRDefault="00C84EC3" w:rsidP="00C84EC3">
      <w:pPr>
        <w:spacing w:after="0" w:line="240" w:lineRule="auto"/>
        <w:ind w:firstLine="709"/>
        <w:jc w:val="both"/>
        <w:outlineLvl w:val="2"/>
        <w:rPr>
          <w:rFonts w:eastAsia="Times New Roman" w:cs="Times New Roman"/>
          <w:b/>
          <w:bCs/>
          <w:szCs w:val="24"/>
          <w:lang w:eastAsia="ru-RU"/>
        </w:rPr>
      </w:pPr>
      <w:bookmarkStart w:id="1" w:name="_Toc284662722"/>
      <w:bookmarkStart w:id="2" w:name="_Toc284663348"/>
    </w:p>
    <w:bookmarkEnd w:id="1"/>
    <w:bookmarkEnd w:id="2"/>
    <w:p w:rsidR="00BA011C" w:rsidRPr="007564A9" w:rsidRDefault="00BA011C" w:rsidP="00751926">
      <w:pPr>
        <w:pStyle w:val="21"/>
        <w:rPr>
          <w:rFonts w:cs="Times New Roman"/>
          <w:lang w:val="ru-RU"/>
        </w:rPr>
      </w:pPr>
    </w:p>
    <w:p w:rsidR="00751926" w:rsidRPr="007564A9" w:rsidRDefault="00751926" w:rsidP="00751926">
      <w:pPr>
        <w:pStyle w:val="21"/>
        <w:rPr>
          <w:rFonts w:cs="Times New Roman"/>
          <w:lang w:val="ru-RU"/>
        </w:rPr>
      </w:pPr>
      <w:r w:rsidRPr="007564A9">
        <w:rPr>
          <w:rFonts w:cs="Times New Roman"/>
          <w:lang w:val="ru-RU"/>
        </w:rPr>
        <w:t>8</w:t>
      </w:r>
      <w:r w:rsidR="00CF59BE">
        <w:rPr>
          <w:rFonts w:cs="Times New Roman"/>
          <w:lang w:val="ru-RU"/>
        </w:rPr>
        <w:t>класс</w:t>
      </w:r>
    </w:p>
    <w:p w:rsidR="00751926" w:rsidRPr="007564A9" w:rsidRDefault="00751926" w:rsidP="00751926">
      <w:pPr>
        <w:pStyle w:val="a8"/>
        <w:spacing w:after="0"/>
        <w:ind w:right="342" w:firstLine="567"/>
        <w:rPr>
          <w:color w:val="231F20"/>
          <w:sz w:val="24"/>
        </w:rPr>
      </w:pPr>
      <w:r w:rsidRPr="007564A9">
        <w:rPr>
          <w:color w:val="231F20"/>
          <w:sz w:val="24"/>
        </w:rPr>
        <w:t xml:space="preserve">Программа обеспечивает освоение следующих результатов </w:t>
      </w:r>
      <w:r w:rsidRPr="007564A9">
        <w:rPr>
          <w:sz w:val="24"/>
        </w:rPr>
        <w:t>обучающимися</w:t>
      </w:r>
      <w:r w:rsidRPr="007564A9">
        <w:rPr>
          <w:color w:val="231F20"/>
          <w:sz w:val="24"/>
        </w:rPr>
        <w:t>:</w:t>
      </w:r>
    </w:p>
    <w:p w:rsidR="00CF59BE" w:rsidRDefault="00CF59BE" w:rsidP="00CF59BE">
      <w:pPr>
        <w:spacing w:after="0" w:line="240" w:lineRule="auto"/>
        <w:jc w:val="center"/>
        <w:rPr>
          <w:rFonts w:cs="Times New Roman"/>
          <w:b/>
          <w:color w:val="231F20"/>
          <w:szCs w:val="24"/>
        </w:rPr>
      </w:pPr>
    </w:p>
    <w:p w:rsidR="00CF59BE" w:rsidRPr="009102AE" w:rsidRDefault="00CF59BE" w:rsidP="00CF59BE">
      <w:pPr>
        <w:spacing w:after="0" w:line="240" w:lineRule="auto"/>
        <w:jc w:val="center"/>
        <w:rPr>
          <w:rFonts w:eastAsia="Times New Roman" w:cs="Times New Roman"/>
          <w:szCs w:val="24"/>
          <w:lang w:eastAsia="ru-RU"/>
        </w:rPr>
      </w:pPr>
      <w:r>
        <w:rPr>
          <w:rFonts w:cs="Times New Roman"/>
          <w:b/>
          <w:color w:val="231F20"/>
          <w:szCs w:val="24"/>
        </w:rPr>
        <w:t>ЛИЧНОСТНЫЕ РЕЗУЛЬТАТЫ:</w:t>
      </w:r>
    </w:p>
    <w:p w:rsidR="00CF59BE" w:rsidRPr="00CF59BE" w:rsidRDefault="00CF59BE" w:rsidP="002F6C28">
      <w:pPr>
        <w:pStyle w:val="a4"/>
        <w:numPr>
          <w:ilvl w:val="0"/>
          <w:numId w:val="17"/>
        </w:numPr>
        <w:ind w:left="0" w:firstLine="709"/>
        <w:jc w:val="both"/>
        <w:rPr>
          <w:rFonts w:eastAsia="Calibri"/>
        </w:rPr>
      </w:pPr>
      <w:r w:rsidRPr="00CF59BE">
        <w:rPr>
          <w:rFonts w:eastAsia="Calibri"/>
        </w:rPr>
        <w:t>Готовность и способность обучающихся к саморазвитию и самообразованию на основе мотивации к обучению и познанию</w:t>
      </w:r>
      <w:r>
        <w:rPr>
          <w:rFonts w:eastAsia="Calibri"/>
        </w:rPr>
        <w:t>.</w:t>
      </w:r>
    </w:p>
    <w:p w:rsidR="00CF59BE" w:rsidRPr="00CF59BE" w:rsidRDefault="00CF59BE" w:rsidP="002F6C28">
      <w:pPr>
        <w:pStyle w:val="a4"/>
        <w:numPr>
          <w:ilvl w:val="0"/>
          <w:numId w:val="17"/>
        </w:numPr>
        <w:ind w:left="0" w:firstLine="709"/>
        <w:jc w:val="both"/>
        <w:rPr>
          <w:rFonts w:eastAsia="Calibri"/>
        </w:rPr>
      </w:pPr>
      <w:r w:rsidRPr="00CF59BE">
        <w:rPr>
          <w:rFonts w:eastAsia="Calibri"/>
        </w:rPr>
        <w:t xml:space="preserve">Сформированность ответственного отношения к учению; уважительного отношения к труду, наличие опыта участия в социально значимом труде.  </w:t>
      </w:r>
    </w:p>
    <w:p w:rsidR="00CF59BE" w:rsidRPr="00CF59BE" w:rsidRDefault="00CF59BE" w:rsidP="002F6C28">
      <w:pPr>
        <w:pStyle w:val="a4"/>
        <w:numPr>
          <w:ilvl w:val="0"/>
          <w:numId w:val="17"/>
        </w:numPr>
        <w:ind w:left="0" w:firstLine="709"/>
        <w:jc w:val="both"/>
        <w:rPr>
          <w:rFonts w:eastAsia="Calibri"/>
        </w:rPr>
      </w:pPr>
      <w:r w:rsidRPr="00CF59BE">
        <w:rPr>
          <w:rFonts w:eastAsia="Calibri"/>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F59BE" w:rsidRPr="00CF59BE" w:rsidRDefault="00CF59BE" w:rsidP="002F6C28">
      <w:pPr>
        <w:pStyle w:val="a4"/>
        <w:numPr>
          <w:ilvl w:val="0"/>
          <w:numId w:val="17"/>
        </w:numPr>
        <w:ind w:left="0" w:firstLine="709"/>
        <w:jc w:val="both"/>
        <w:rPr>
          <w:rFonts w:eastAsia="Calibri"/>
        </w:rPr>
      </w:pPr>
      <w:r w:rsidRPr="00CF59BE">
        <w:rPr>
          <w:rFonts w:eastAsia="Calibri"/>
        </w:rPr>
        <w:t>Осознанное, уважительное и доброжелательное отношение к другому человеку, его мнению. Готовность и способность вести диалог с другими людьми и достигать в нем взаимопонимания.</w:t>
      </w:r>
    </w:p>
    <w:p w:rsidR="00CF59BE" w:rsidRPr="00CF59BE" w:rsidRDefault="00CF59BE" w:rsidP="002F6C28">
      <w:pPr>
        <w:pStyle w:val="a4"/>
        <w:numPr>
          <w:ilvl w:val="0"/>
          <w:numId w:val="17"/>
        </w:numPr>
        <w:ind w:left="0" w:firstLine="709"/>
        <w:jc w:val="both"/>
        <w:rPr>
          <w:rFonts w:eastAsia="Calibri"/>
        </w:rPr>
      </w:pPr>
      <w:r w:rsidRPr="00CF59BE">
        <w:rPr>
          <w:rFonts w:eastAsia="Calibri"/>
        </w:rPr>
        <w:t xml:space="preserve">Освоенность социальных норм, правил поведения, ролей и форм социальной жизни в группах и сообществах. </w:t>
      </w:r>
    </w:p>
    <w:p w:rsidR="00CF59BE" w:rsidRPr="00CF59BE" w:rsidRDefault="00CF59BE" w:rsidP="002F6C28">
      <w:pPr>
        <w:pStyle w:val="a4"/>
        <w:numPr>
          <w:ilvl w:val="0"/>
          <w:numId w:val="17"/>
        </w:numPr>
        <w:ind w:left="0" w:firstLine="709"/>
        <w:jc w:val="both"/>
        <w:rPr>
          <w:rFonts w:eastAsia="Calibri"/>
        </w:rPr>
      </w:pPr>
      <w:r w:rsidRPr="00CF59BE">
        <w:rPr>
          <w:rFonts w:eastAsia="Calibri"/>
        </w:rPr>
        <w:t>Сформированность ценности здорового и безопасного образа жизни.</w:t>
      </w:r>
    </w:p>
    <w:p w:rsidR="006C2E3F" w:rsidRDefault="006C2E3F" w:rsidP="006C2E3F">
      <w:pPr>
        <w:spacing w:after="0" w:line="240" w:lineRule="auto"/>
        <w:rPr>
          <w:rFonts w:cs="Times New Roman"/>
          <w:b/>
          <w:color w:val="231F20"/>
          <w:szCs w:val="24"/>
        </w:rPr>
      </w:pPr>
    </w:p>
    <w:p w:rsidR="006C2E3F" w:rsidRDefault="006C2E3F" w:rsidP="006C2E3F">
      <w:pPr>
        <w:spacing w:after="0" w:line="240" w:lineRule="auto"/>
        <w:rPr>
          <w:rFonts w:cs="Times New Roman"/>
          <w:b/>
          <w:color w:val="231F20"/>
          <w:szCs w:val="24"/>
        </w:rPr>
      </w:pPr>
      <w:r w:rsidRPr="009B1AFF">
        <w:rPr>
          <w:rFonts w:cs="Times New Roman"/>
          <w:b/>
          <w:color w:val="231F20"/>
          <w:szCs w:val="24"/>
        </w:rPr>
        <w:t xml:space="preserve">МЕТАПРЕДМЕТНЫЕ:  </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9B1AFF" w:rsidRDefault="000B738B" w:rsidP="006C2E3F">
      <w:pPr>
        <w:spacing w:after="0" w:line="240" w:lineRule="auto"/>
        <w:rPr>
          <w:rFonts w:cs="Times New Roman"/>
          <w:bCs/>
          <w:color w:val="231F20"/>
          <w:szCs w:val="24"/>
        </w:rPr>
      </w:pPr>
    </w:p>
    <w:p w:rsidR="006C2E3F" w:rsidRPr="009B1AFF" w:rsidRDefault="006C2E3F" w:rsidP="006C2E3F">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и планировать будущие образовательные результаты;</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w:t>
      </w:r>
      <w:r>
        <w:rPr>
          <w:rFonts w:eastAsia="Calibri" w:cs="Times New Roman"/>
          <w:szCs w:val="24"/>
        </w:rPr>
        <w:t xml:space="preserve"> поставленной цели деятельности.</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w:t>
      </w:r>
      <w:r>
        <w:rPr>
          <w:rFonts w:eastAsia="Calibri" w:cs="Times New Roman"/>
          <w:szCs w:val="24"/>
        </w:rPr>
        <w:t>н решения проблемы</w:t>
      </w:r>
      <w:r w:rsidRPr="00637CB9">
        <w:rPr>
          <w:rFonts w:eastAsia="Calibri" w:cs="Times New Roman"/>
          <w:szCs w:val="24"/>
        </w:rPr>
        <w:t>;</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систематизировать (в том числе выбирать приоритетные) критерии планируемых результатов и оценки своей деятельности;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свою деятельность, аргументируя причины достижения или отсутствия планируемого результата;</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 xml:space="preserve">наблюдать и анализировать собственную учебную и познавательную деятельность и </w:t>
      </w:r>
      <w:r w:rsidRPr="00637CB9">
        <w:rPr>
          <w:rFonts w:eastAsia="Calibri" w:cs="Times New Roman"/>
          <w:szCs w:val="24"/>
        </w:rPr>
        <w:lastRenderedPageBreak/>
        <w:t>деятельность других обучающихся в процессе взаимопроверки;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6C2E3F" w:rsidRDefault="006C2E3F" w:rsidP="006C2E3F">
      <w:pPr>
        <w:spacing w:after="0" w:line="240" w:lineRule="auto"/>
        <w:rPr>
          <w:rFonts w:cs="Times New Roman"/>
          <w:bCs/>
          <w:i/>
          <w:iCs/>
          <w:color w:val="000000"/>
          <w:szCs w:val="24"/>
        </w:rPr>
      </w:pPr>
    </w:p>
    <w:p w:rsidR="006C2E3F" w:rsidRPr="009B1AFF" w:rsidRDefault="006C2E3F" w:rsidP="006C2E3F">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находить в тексте требуемую информацию (в соответствии с целями своей деятельности);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6C2E3F" w:rsidRPr="0040289C" w:rsidRDefault="006C2E3F" w:rsidP="006C2E3F">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lastRenderedPageBreak/>
        <w:t>определять необходимые ключевые поисковые слова и запросы;</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6C2E3F" w:rsidRPr="009B1AFF" w:rsidRDefault="006C2E3F" w:rsidP="006C2E3F">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6C2E3F" w:rsidRDefault="006C2E3F" w:rsidP="006C2E3F">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6C2E3F" w:rsidRPr="0040289C" w:rsidRDefault="006C2E3F"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6C2E3F" w:rsidRPr="0040289C" w:rsidRDefault="006C2E3F"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определять свои действия и действия партнера, которые способствовали или препятствовали продуктивной коммуникации;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критически относиться к собственному мнению, с достоинством признавать ошибочность своего мнения (если оно таково) и корректировать его;</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выделять общую точку зрения в дискуссии;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6C2E3F" w:rsidRPr="0040289C" w:rsidRDefault="006C2E3F"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C2E3F" w:rsidRPr="0040289C" w:rsidRDefault="006C2E3F" w:rsidP="006C2E3F">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6C2E3F" w:rsidRPr="0040289C" w:rsidRDefault="006C2E3F" w:rsidP="006C2E3F">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lastRenderedPageBreak/>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C3EE0" w:rsidRPr="007564A9" w:rsidRDefault="00EC3EE0" w:rsidP="00EC3EE0">
      <w:pPr>
        <w:pStyle w:val="a4"/>
        <w:ind w:left="0"/>
        <w:rPr>
          <w:bCs/>
          <w:color w:val="231F20"/>
        </w:rPr>
      </w:pPr>
      <w:r w:rsidRPr="007564A9">
        <w:rPr>
          <w:b/>
          <w:color w:val="231F20"/>
        </w:rPr>
        <w:t>П</w:t>
      </w:r>
      <w:r w:rsidR="00900E6B" w:rsidRPr="007564A9">
        <w:rPr>
          <w:b/>
          <w:color w:val="231F20"/>
        </w:rPr>
        <w:t>редметные результаты</w:t>
      </w:r>
      <w:r w:rsidRPr="007564A9">
        <w:rPr>
          <w:b/>
          <w:color w:val="231F20"/>
        </w:rPr>
        <w:t>:</w:t>
      </w:r>
    </w:p>
    <w:p w:rsidR="00900E6B" w:rsidRPr="00900E6B" w:rsidRDefault="00900E6B" w:rsidP="00900E6B">
      <w:pPr>
        <w:spacing w:after="0" w:line="360" w:lineRule="auto"/>
        <w:rPr>
          <w:rFonts w:eastAsia="Calibri" w:cs="Times New Roman"/>
          <w:szCs w:val="24"/>
        </w:rPr>
      </w:pPr>
      <w:r w:rsidRPr="00900E6B">
        <w:rPr>
          <w:rFonts w:eastAsia="Calibri" w:cs="Times New Roman"/>
          <w:b/>
          <w:szCs w:val="24"/>
        </w:rPr>
        <w:t>Элементы теории множеств и математической логики</w:t>
      </w:r>
    </w:p>
    <w:p w:rsidR="00900E6B" w:rsidRPr="007564A9" w:rsidRDefault="00F8382C" w:rsidP="00900E6B">
      <w:pPr>
        <w:spacing w:after="0" w:line="240" w:lineRule="auto"/>
        <w:ind w:firstLine="709"/>
        <w:jc w:val="both"/>
        <w:rPr>
          <w:rFonts w:cs="Times New Roman"/>
          <w:b/>
          <w:bCs/>
          <w:iCs/>
          <w:szCs w:val="24"/>
        </w:rPr>
      </w:pPr>
      <w:r>
        <w:rPr>
          <w:rFonts w:cs="Times New Roman"/>
          <w:b/>
          <w:bCs/>
          <w:iCs/>
          <w:szCs w:val="24"/>
        </w:rPr>
        <w:t>Ученик</w:t>
      </w:r>
      <w:r w:rsidR="00900E6B" w:rsidRPr="007564A9">
        <w:rPr>
          <w:rFonts w:cs="Times New Roman"/>
          <w:b/>
          <w:bCs/>
          <w:iCs/>
          <w:szCs w:val="24"/>
        </w:rPr>
        <w:t xml:space="preserve"> научится:</w:t>
      </w:r>
    </w:p>
    <w:p w:rsidR="00900E6B" w:rsidRPr="007564A9" w:rsidRDefault="00900E6B"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множество, элемент множества, подмножество, принадлежность;</w:t>
      </w:r>
    </w:p>
    <w:p w:rsidR="00900E6B" w:rsidRPr="007564A9" w:rsidRDefault="00900E6B"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задавать множества перечислением их элементов;</w:t>
      </w:r>
    </w:p>
    <w:p w:rsidR="00900E6B" w:rsidRPr="007564A9" w:rsidRDefault="00900E6B"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пересечение, объединение, подмножество в простейших ситуациях;</w:t>
      </w:r>
    </w:p>
    <w:p w:rsidR="00900E6B" w:rsidRPr="007564A9" w:rsidRDefault="00900E6B" w:rsidP="002F6C28">
      <w:pPr>
        <w:numPr>
          <w:ilvl w:val="0"/>
          <w:numId w:val="16"/>
        </w:numPr>
        <w:tabs>
          <w:tab w:val="left" w:pos="993"/>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определение, аксиома, теорема, доказательство;</w:t>
      </w:r>
    </w:p>
    <w:p w:rsidR="00900E6B" w:rsidRPr="007564A9" w:rsidRDefault="00900E6B"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приводить примеры и контрпримеры для подтверждения своих высказываний.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графическое представление множеств для описания реальных процессов и явлений, при решении задач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Числа</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чисел и правила действий при выполнении вычислений;</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признаки делимости на 2, 5, 3, 9, 10 при выполнении вычислений и решении несложных задач;</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округление рациональных чисел в соответствии с правилами;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оценивать значение квадратного корня из положительного целого числа; </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распознавать рациональные и иррациональные числа;</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сравнивать числа.</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результаты вычислений при решении практических задач;</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сравнение чисел в реальных ситуациях;</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числовые выражения при решении практических задач и задач из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Тождественные преобразования</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для вычисления значений числовых выражений, содержащих ст</w:t>
      </w:r>
      <w:r w:rsidR="00BB546A" w:rsidRPr="007564A9">
        <w:rPr>
          <w:rFonts w:eastAsia="Calibri" w:cs="Times New Roman"/>
          <w:szCs w:val="24"/>
          <w:lang w:eastAsia="ru-RU"/>
        </w:rPr>
        <w:t>епени с натуральным показателем</w:t>
      </w:r>
      <w:r w:rsidRPr="007564A9">
        <w:rPr>
          <w:rFonts w:eastAsia="Calibri" w:cs="Times New Roman"/>
          <w:szCs w:val="24"/>
          <w:lang w:eastAsia="ru-RU"/>
        </w:rPr>
        <w:t>;</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целых выражений: раскрывать скобки, приводить подобные слагаемые;</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выражений с квадратными корнями.</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Уравнения и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справедливость числовых равенств и неравенств;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линейные неравенства и несложные неравенства, сводящиеся к линейным;</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системы несложных линейных уравнений, неравенств;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проверять, является ли данное число решением уравнения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квадратные уравнения по формуле корней квадратного уравнения;</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изображать решения неравенств и их систем на числовой прямой.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и решать линейные уравнения при решении задач, возникающих в других учебных предметах.</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Находить значение функции по заданному значению аргумента;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находить значение аргумента по заданному значению функции в несложных ситуациях;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положение точки по ее координатам, координаты точки по ее положению на координатной плоскости;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график линейной 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данный график графиком заданной функции (линейной, квадратичной, обратной пропорциональности);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приближенные значения координат точ</w:t>
      </w:r>
      <w:r w:rsidR="007564A9" w:rsidRPr="007564A9">
        <w:rPr>
          <w:rFonts w:eastAsia="Calibri" w:cs="Times New Roman"/>
          <w:szCs w:val="24"/>
          <w:lang w:eastAsia="ru-RU"/>
        </w:rPr>
        <w:t>ки пересечения графиков функций.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линейной функции и ее график при решении задач из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 xml:space="preserve">Статистика и теория вероятностей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статистических характеристиках, вероятности случайного события, комбинаторных задачах;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простейшие комбинаторные задачи методом прямого и организованного перебора;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представлять данные в виде таблиц, диаграмм, графиков;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читать информацию, представленную в виде таблицы, диаграммы, графика;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основные статистические характеристики числовых наборов;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события в простейших случаях;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закона больших чисел в массовых явлениях.</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количество возможных вариантов методом перебора;</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практически достоверных и маловероятных событий;</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реальных событий и явлений в несложных ситуациях.</w:t>
      </w:r>
    </w:p>
    <w:p w:rsidR="00900E6B" w:rsidRPr="007564A9" w:rsidRDefault="00900E6B" w:rsidP="00900E6B">
      <w:pPr>
        <w:spacing w:after="0" w:line="240" w:lineRule="auto"/>
        <w:ind w:firstLine="709"/>
        <w:jc w:val="both"/>
        <w:rPr>
          <w:rFonts w:eastAsia="Calibri" w:cs="Times New Roman"/>
          <w:b/>
          <w:bCs/>
          <w:szCs w:val="24"/>
        </w:rPr>
      </w:pPr>
      <w:r w:rsidRPr="007564A9">
        <w:rPr>
          <w:rFonts w:eastAsia="Calibri" w:cs="Times New Roman"/>
          <w:b/>
          <w:bCs/>
          <w:szCs w:val="24"/>
        </w:rPr>
        <w:t>Текстовые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несложные сюжетные задачи разных типов на все арифметические действия;</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осуществлять способ поиска решения задачи, в котором рассуждение строится от условия к требованию или от требования к условию;</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составлять план решения задачи; </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выделять этапы решения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интерпретировать вычислительные результаты в задаче, исследовать полученное решение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различие скоростей объекта в стоячей воде, против течения и по течению реки;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на нахождение части числа и числа по его части;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lastRenderedPageBreak/>
        <w:t>решать задачи разных типов (на работу, на покупки, на движение), связывающих три величины, выделять эти величины и отношения между ними;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процент от числа, число по проценту от него, находить процентное снижение или процентное повышение величины;</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несложные логические задачи методом рассуждений.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23"/>
        </w:numPr>
        <w:tabs>
          <w:tab w:val="left" w:pos="1134"/>
        </w:tabs>
        <w:spacing w:after="0" w:line="240" w:lineRule="auto"/>
        <w:ind w:left="0" w:firstLine="709"/>
        <w:jc w:val="both"/>
        <w:rPr>
          <w:rFonts w:eastAsia="Calibri" w:cs="Times New Roman"/>
          <w:szCs w:val="24"/>
        </w:rPr>
      </w:pPr>
      <w:r w:rsidRPr="007564A9">
        <w:rPr>
          <w:rFonts w:eastAsia="Calibri" w:cs="Times New Roman"/>
          <w:szCs w:val="24"/>
        </w:rPr>
        <w:t>выдвигать гипотезы о возможных предельных значениях искомых в задаче величин (делать прикидку).</w:t>
      </w:r>
    </w:p>
    <w:p w:rsidR="00DB1219" w:rsidRPr="00751926" w:rsidRDefault="007564A9" w:rsidP="00B67B2A">
      <w:pPr>
        <w:pStyle w:val="21"/>
        <w:rPr>
          <w:lang w:val="ru-RU"/>
        </w:rPr>
      </w:pPr>
      <w:r>
        <w:rPr>
          <w:lang w:val="ru-RU"/>
        </w:rPr>
        <w:t>9</w:t>
      </w:r>
      <w:r w:rsidR="00CF59BE">
        <w:rPr>
          <w:lang w:val="ru-RU"/>
        </w:rPr>
        <w:t>к</w:t>
      </w:r>
      <w:r w:rsidR="00DB1219" w:rsidRPr="00751926">
        <w:rPr>
          <w:lang w:val="ru-RU"/>
        </w:rPr>
        <w:t>ласс</w:t>
      </w:r>
    </w:p>
    <w:p w:rsidR="00DB1219" w:rsidRPr="009B1AFF" w:rsidRDefault="00DB1219" w:rsidP="00DB1219">
      <w:pPr>
        <w:pStyle w:val="a8"/>
        <w:spacing w:after="0"/>
        <w:ind w:right="342" w:firstLine="567"/>
        <w:rPr>
          <w:color w:val="231F20"/>
          <w:sz w:val="24"/>
        </w:rPr>
      </w:pPr>
      <w:r w:rsidRPr="009B1AFF">
        <w:rPr>
          <w:color w:val="231F20"/>
          <w:sz w:val="24"/>
        </w:rPr>
        <w:t xml:space="preserve">Программа обеспечивает освоение следующих результатов </w:t>
      </w:r>
      <w:r w:rsidRPr="009B1AFF">
        <w:rPr>
          <w:sz w:val="24"/>
        </w:rPr>
        <w:t>обучающимися</w:t>
      </w:r>
      <w:r w:rsidRPr="009B1AFF">
        <w:rPr>
          <w:color w:val="231F20"/>
          <w:sz w:val="24"/>
        </w:rPr>
        <w:t>:</w:t>
      </w:r>
    </w:p>
    <w:p w:rsidR="00DB1219" w:rsidRPr="009102AE" w:rsidRDefault="00CF59BE" w:rsidP="00CF59BE">
      <w:pPr>
        <w:spacing w:after="0" w:line="240" w:lineRule="auto"/>
        <w:jc w:val="center"/>
        <w:rPr>
          <w:rFonts w:eastAsia="Times New Roman" w:cs="Times New Roman"/>
          <w:szCs w:val="24"/>
          <w:lang w:eastAsia="ru-RU"/>
        </w:rPr>
      </w:pPr>
      <w:r>
        <w:rPr>
          <w:rFonts w:cs="Times New Roman"/>
          <w:b/>
          <w:color w:val="231F20"/>
          <w:szCs w:val="24"/>
        </w:rPr>
        <w:t>ЛИЧНОСТНЫЕ РЕЗУЛЬТАТЫ</w:t>
      </w:r>
      <w:r w:rsidR="00DB1219" w:rsidRPr="009B1AFF">
        <w:rPr>
          <w:rFonts w:cs="Times New Roman"/>
          <w:b/>
          <w:color w:val="231F20"/>
          <w:szCs w:val="24"/>
        </w:rPr>
        <w:t>:</w:t>
      </w:r>
    </w:p>
    <w:p w:rsidR="00CF59BE" w:rsidRPr="00CF59BE" w:rsidRDefault="008E1F56" w:rsidP="002F6C28">
      <w:pPr>
        <w:pStyle w:val="a4"/>
        <w:numPr>
          <w:ilvl w:val="0"/>
          <w:numId w:val="17"/>
        </w:numPr>
        <w:ind w:left="0" w:firstLine="709"/>
        <w:jc w:val="both"/>
        <w:rPr>
          <w:rFonts w:eastAsia="Calibri"/>
        </w:rPr>
      </w:pPr>
      <w:r w:rsidRPr="00CF59BE">
        <w:rPr>
          <w:rFonts w:eastAsia="Calibri"/>
        </w:rPr>
        <w:t>Готовность и способность обучающихся к</w:t>
      </w:r>
      <w:r w:rsidR="00CF59BE" w:rsidRPr="00CF59BE">
        <w:rPr>
          <w:rFonts w:eastAsia="Calibri"/>
        </w:rPr>
        <w:t xml:space="preserve"> саморазвитию и самообразованию </w:t>
      </w:r>
      <w:r w:rsidRPr="00CF59BE">
        <w:rPr>
          <w:rFonts w:eastAsia="Calibri"/>
        </w:rPr>
        <w:t>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CF59BE" w:rsidRPr="00CF59BE" w:rsidRDefault="008E1F56" w:rsidP="002F6C28">
      <w:pPr>
        <w:pStyle w:val="a4"/>
        <w:numPr>
          <w:ilvl w:val="0"/>
          <w:numId w:val="17"/>
        </w:numPr>
        <w:ind w:left="0" w:firstLine="709"/>
        <w:jc w:val="both"/>
        <w:rPr>
          <w:rFonts w:eastAsia="Calibri"/>
        </w:rPr>
      </w:pPr>
      <w:r w:rsidRPr="00CF59BE">
        <w:rPr>
          <w:rFonts w:eastAsia="Calibri"/>
        </w:rPr>
        <w:t xml:space="preserve">Сформированность ответственного отношения к учению; уважительного отношения к труду, наличие опыта участия в социально значимом труде.  </w:t>
      </w:r>
    </w:p>
    <w:p w:rsidR="00CF59BE" w:rsidRPr="00CF59BE" w:rsidRDefault="008E1F56" w:rsidP="002F6C28">
      <w:pPr>
        <w:pStyle w:val="a4"/>
        <w:numPr>
          <w:ilvl w:val="0"/>
          <w:numId w:val="17"/>
        </w:numPr>
        <w:ind w:left="0" w:firstLine="709"/>
        <w:jc w:val="both"/>
        <w:rPr>
          <w:rFonts w:eastAsia="Calibri"/>
        </w:rPr>
      </w:pPr>
      <w:r w:rsidRPr="00CF59BE">
        <w:rPr>
          <w:rFonts w:eastAsia="Calibri"/>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F59BE" w:rsidRPr="00CF59BE" w:rsidRDefault="008E1F56" w:rsidP="002F6C28">
      <w:pPr>
        <w:pStyle w:val="a4"/>
        <w:numPr>
          <w:ilvl w:val="0"/>
          <w:numId w:val="17"/>
        </w:numPr>
        <w:ind w:left="0" w:firstLine="709"/>
        <w:jc w:val="both"/>
        <w:rPr>
          <w:rFonts w:eastAsia="Calibri"/>
        </w:rPr>
      </w:pPr>
      <w:r w:rsidRPr="00CF59BE">
        <w:rPr>
          <w:rFonts w:eastAsia="Calibri"/>
        </w:rPr>
        <w:t>Осознанное, уважительное и доброжелательное отношение к другому человеку, его мнению</w:t>
      </w:r>
      <w:r w:rsidR="00CF59BE" w:rsidRPr="00CF59BE">
        <w:rPr>
          <w:rFonts w:eastAsia="Calibri"/>
        </w:rPr>
        <w:t xml:space="preserve">. </w:t>
      </w:r>
      <w:r w:rsidRPr="00CF59BE">
        <w:rPr>
          <w:rFonts w:eastAsia="Calibri"/>
        </w:rPr>
        <w:t>Готовность и способность вести диалог с другими людьми и достигать в нем взаимопонима</w:t>
      </w:r>
      <w:r w:rsidR="00CF59BE" w:rsidRPr="00CF59BE">
        <w:rPr>
          <w:rFonts w:eastAsia="Calibri"/>
        </w:rPr>
        <w:t>ния.</w:t>
      </w:r>
    </w:p>
    <w:p w:rsidR="00CF59BE" w:rsidRPr="00CF59BE" w:rsidRDefault="008E1F56" w:rsidP="002F6C28">
      <w:pPr>
        <w:pStyle w:val="a4"/>
        <w:numPr>
          <w:ilvl w:val="0"/>
          <w:numId w:val="17"/>
        </w:numPr>
        <w:ind w:left="0" w:firstLine="709"/>
        <w:jc w:val="both"/>
        <w:rPr>
          <w:rFonts w:eastAsia="Calibri"/>
        </w:rPr>
      </w:pPr>
      <w:r w:rsidRPr="00CF59BE">
        <w:rPr>
          <w:rFonts w:eastAsia="Calibri"/>
        </w:rPr>
        <w:t xml:space="preserve">Освоенность социальных норм, правил поведения, ролей и форм социальной жизни в группах и сообществах. </w:t>
      </w:r>
    </w:p>
    <w:p w:rsidR="008E1F56" w:rsidRPr="00CF59BE" w:rsidRDefault="008E1F56" w:rsidP="002F6C28">
      <w:pPr>
        <w:pStyle w:val="a4"/>
        <w:numPr>
          <w:ilvl w:val="0"/>
          <w:numId w:val="17"/>
        </w:numPr>
        <w:ind w:left="0" w:firstLine="709"/>
        <w:jc w:val="both"/>
        <w:rPr>
          <w:rFonts w:eastAsia="Calibri"/>
        </w:rPr>
      </w:pPr>
      <w:r w:rsidRPr="00CF59BE">
        <w:rPr>
          <w:rFonts w:eastAsia="Calibri"/>
        </w:rPr>
        <w:t>Сформированность ценности здорового и безопасного образа жизни</w:t>
      </w:r>
      <w:r w:rsidR="00CF59BE" w:rsidRPr="00CF59BE">
        <w:rPr>
          <w:rFonts w:eastAsia="Calibri"/>
        </w:rPr>
        <w:t>.</w:t>
      </w:r>
    </w:p>
    <w:p w:rsidR="00DB1219" w:rsidRPr="009B1AFF" w:rsidRDefault="00DB1219" w:rsidP="00DB1219">
      <w:pPr>
        <w:spacing w:after="0" w:line="240" w:lineRule="auto"/>
        <w:rPr>
          <w:rFonts w:cs="Times New Roman"/>
          <w:b/>
          <w:bCs/>
          <w:szCs w:val="24"/>
        </w:rPr>
      </w:pPr>
    </w:p>
    <w:p w:rsidR="00DB1219" w:rsidRDefault="00DB1219" w:rsidP="00DB1219">
      <w:pPr>
        <w:spacing w:after="0" w:line="240" w:lineRule="auto"/>
        <w:rPr>
          <w:rFonts w:cs="Times New Roman"/>
          <w:b/>
          <w:color w:val="231F20"/>
          <w:szCs w:val="24"/>
        </w:rPr>
      </w:pPr>
      <w:r w:rsidRPr="009B1AFF">
        <w:rPr>
          <w:rFonts w:cs="Times New Roman"/>
          <w:b/>
          <w:color w:val="231F20"/>
          <w:szCs w:val="24"/>
        </w:rPr>
        <w:t xml:space="preserve">МЕТАПРЕДМЕТНЫЕ:  </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9B1AFF" w:rsidRDefault="000B738B" w:rsidP="00DB1219">
      <w:pPr>
        <w:spacing w:after="0" w:line="240" w:lineRule="auto"/>
        <w:rPr>
          <w:rFonts w:cs="Times New Roman"/>
          <w:bCs/>
          <w:color w:val="231F20"/>
          <w:szCs w:val="24"/>
        </w:rPr>
      </w:pPr>
    </w:p>
    <w:p w:rsidR="00DB1219" w:rsidRPr="009B1AFF" w:rsidRDefault="00DB1219" w:rsidP="00DB1219">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637CB9" w:rsidRPr="00637CB9" w:rsidRDefault="00637CB9" w:rsidP="002F6C28">
      <w:pPr>
        <w:widowControl w:val="0"/>
        <w:numPr>
          <w:ilvl w:val="0"/>
          <w:numId w:val="27"/>
        </w:numPr>
        <w:tabs>
          <w:tab w:val="left" w:pos="1134"/>
        </w:tabs>
        <w:spacing w:after="0" w:line="240" w:lineRule="auto"/>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и планировать будущие образовательные результаты;</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идентифицировать собственные проблемы и определять главную проблему;</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выдвигать версии решения проблемы, формулировать гипотезы, предвосхищать конечный результат;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 поставленной цели деятельности;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обосновывать целевые ориентиры и приоритеты ссылками на ценности, указывая и обосновывая логическую последовательность шагов.</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lastRenderedPageBreak/>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обосновывать и осуществлять выбор наиболее эффективных способов решения учебных и познавательных задач;</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выбирать из предложенных вариантов и самостоятельно искать средства/ресурсы для решения задачи/достижения цели;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план решения проблемы (выполнения проекта, проведения исследования);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систематизировать (в том числе выбирать приоритетные) критерии планируемых результатов и оценки своей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свою деятельность, аргументируя причины достижения или отсутствия планируемого 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 xml:space="preserve">обосновывать достижимость цели выбранным способом на основе оценки своих </w:t>
      </w:r>
      <w:r w:rsidRPr="00637CB9">
        <w:rPr>
          <w:rFonts w:eastAsia="Calibri" w:cs="Times New Roman"/>
          <w:szCs w:val="24"/>
        </w:rPr>
        <w:lastRenderedPageBreak/>
        <w:t>внутренних ресурсов и доступных внешних ресурсов;</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фиксировать и анализировать динамику собственных образовательных результатов.</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37CB9" w:rsidRDefault="00637CB9" w:rsidP="00DB1219">
      <w:pPr>
        <w:spacing w:after="0" w:line="240" w:lineRule="auto"/>
        <w:rPr>
          <w:rFonts w:cs="Times New Roman"/>
          <w:bCs/>
          <w:i/>
          <w:iCs/>
          <w:color w:val="000000"/>
          <w:szCs w:val="24"/>
        </w:rPr>
      </w:pPr>
    </w:p>
    <w:p w:rsidR="00DB1219" w:rsidRPr="009B1AFF" w:rsidRDefault="00DB1219" w:rsidP="00DB1219">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модели с целью выявления общих законов, определяющих данную предметную область;</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 xml:space="preserve">строить схему, алгоритм действия, исправлять или восстанавливать неизвестный </w:t>
      </w:r>
      <w:r w:rsidRPr="0040289C">
        <w:rPr>
          <w:rFonts w:eastAsia="Calibri" w:cs="Times New Roman"/>
          <w:szCs w:val="24"/>
        </w:rPr>
        <w:lastRenderedPageBreak/>
        <w:t>ранее алгоритм на основе имеющегося знания об объекте, к которому применяется алгоритм;</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находить в тексте требуемую информацию (в соответствии с целями своей деятельности);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40289C" w:rsidRPr="0040289C" w:rsidRDefault="0040289C" w:rsidP="0040289C">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определять необходимые ключевые поисковые слова и запросы;</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DB1219" w:rsidRPr="009B1AFF" w:rsidRDefault="00DB1219" w:rsidP="00DB1219">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40289C" w:rsidRDefault="0040289C" w:rsidP="0040289C">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40289C" w:rsidRPr="0040289C" w:rsidRDefault="0040289C"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40289C" w:rsidRPr="0040289C" w:rsidRDefault="0040289C"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определять свои действия и действия партнера, которые способствовали или препятствовали продуктивной коммуникации;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критически относиться к собственному мнению, с достоинством признавать ошибочность своего мнения (если оно таково) и корректировать его;</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lastRenderedPageBreak/>
        <w:t>выделять общую точку зрения в дискуссии;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40289C" w:rsidRPr="0040289C" w:rsidRDefault="0040289C"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40289C" w:rsidRPr="0040289C" w:rsidRDefault="0040289C" w:rsidP="0040289C">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соблюдать нормы публичной речи, регламент в монологе и дискуссии в соответствии с коммуникативной задачей;</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высказывать и обосновывать мнение (суждение) и запрашивать мнение партнера в рамках диалога;</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принимать решение в ходе диалога и согласовывать его с собеседником;</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письменные «клишированные» и оригинальные тексты с использованием необходимых речевых средств;</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вербальные средства (средства логической связи) для выделения смысловых блоков своего выступления;</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делать оценочный вывод о достижении цели коммуникаци</w:t>
      </w:r>
      <w:r>
        <w:rPr>
          <w:rFonts w:eastAsia="Calibri" w:cs="Times New Roman"/>
          <w:szCs w:val="24"/>
        </w:rPr>
        <w:t>и непосредственно после заверше</w:t>
      </w:r>
      <w:r w:rsidRPr="0040289C">
        <w:rPr>
          <w:rFonts w:eastAsia="Calibri" w:cs="Times New Roman"/>
          <w:szCs w:val="24"/>
        </w:rPr>
        <w:t>ия коммуникативного контакта и обосновывать его.</w:t>
      </w:r>
    </w:p>
    <w:p w:rsidR="0040289C" w:rsidRPr="0040289C" w:rsidRDefault="0040289C" w:rsidP="0040289C">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выделять информационный аспект задачи, оперировать данными, использовать модель решения задачи;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40289C" w:rsidRDefault="0040289C" w:rsidP="0040289C">
      <w:pPr>
        <w:rPr>
          <w:b/>
          <w:color w:val="231F20"/>
        </w:rPr>
      </w:pPr>
    </w:p>
    <w:p w:rsidR="00DB1219" w:rsidRPr="009B1AFF" w:rsidRDefault="00DB1219" w:rsidP="0040289C">
      <w:pPr>
        <w:rPr>
          <w:bCs/>
          <w:color w:val="231F20"/>
        </w:rPr>
      </w:pPr>
      <w:r w:rsidRPr="009B1AFF">
        <w:rPr>
          <w:b/>
          <w:color w:val="231F20"/>
        </w:rPr>
        <w:t xml:space="preserve">ПРЕДМЕТНЫЕ: </w:t>
      </w:r>
    </w:p>
    <w:p w:rsidR="00DB1219" w:rsidRPr="007564A9" w:rsidRDefault="007564A9" w:rsidP="00DB1219">
      <w:pPr>
        <w:spacing w:after="0" w:line="240" w:lineRule="auto"/>
        <w:jc w:val="both"/>
        <w:rPr>
          <w:rFonts w:cs="Times New Roman"/>
          <w:b/>
          <w:bCs/>
          <w:iCs/>
          <w:szCs w:val="24"/>
        </w:rPr>
      </w:pPr>
      <w:r>
        <w:rPr>
          <w:rFonts w:cs="Times New Roman"/>
          <w:b/>
          <w:bCs/>
          <w:iCs/>
          <w:szCs w:val="24"/>
        </w:rPr>
        <w:t>В</w:t>
      </w:r>
      <w:r w:rsidR="00DB1219" w:rsidRPr="007564A9">
        <w:rPr>
          <w:rFonts w:cs="Times New Roman"/>
          <w:b/>
          <w:bCs/>
          <w:iCs/>
          <w:szCs w:val="24"/>
        </w:rPr>
        <w:t>ыпускник научится:</w:t>
      </w:r>
    </w:p>
    <w:p w:rsidR="003F799C" w:rsidRPr="00A5154D" w:rsidRDefault="003F799C" w:rsidP="003F799C">
      <w:pPr>
        <w:spacing w:after="0" w:line="240" w:lineRule="auto"/>
        <w:jc w:val="both"/>
        <w:rPr>
          <w:rFonts w:eastAsia="Calibri" w:cs="Times New Roman"/>
          <w:szCs w:val="24"/>
        </w:rPr>
      </w:pPr>
      <w:r w:rsidRPr="00A5154D">
        <w:rPr>
          <w:rFonts w:eastAsia="Calibri" w:cs="Times New Roman"/>
          <w:b/>
          <w:szCs w:val="24"/>
        </w:rPr>
        <w:t>Элементы теории множеств и математической логики</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Оперировать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определять принадлежность элемента множеству, объе</w:t>
      </w:r>
      <w:r w:rsidR="00A5154D">
        <w:rPr>
          <w:rFonts w:eastAsia="Calibri" w:cs="Times New Roman"/>
          <w:szCs w:val="24"/>
          <w:lang w:eastAsia="ru-RU"/>
        </w:rPr>
        <w:t>динению и пересечению множеств;</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оперироват</w:t>
      </w:r>
      <w:r w:rsidR="00A5154D">
        <w:rPr>
          <w:rFonts w:eastAsia="Calibri" w:cs="Times New Roman"/>
          <w:szCs w:val="24"/>
          <w:lang w:eastAsia="ru-RU"/>
        </w:rPr>
        <w:t xml:space="preserve">ь </w:t>
      </w:r>
      <w:r w:rsidRPr="00A5154D">
        <w:rPr>
          <w:rFonts w:eastAsia="Calibri" w:cs="Times New Roman"/>
          <w:szCs w:val="24"/>
          <w:lang w:eastAsia="ru-RU"/>
        </w:rPr>
        <w:t>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3F799C" w:rsidRP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строить высказывания, отрицания высказываний.</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строить цепочки умозаключений на основе использования правил логики;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множества, операции с множествами, их графическое представление для описания реальных процессов и явлений.</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Числа</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представлять рациональное число в виде десятичной дроби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упорядочивать числа, записанные в виде обыкновенной и десятичной дроби.</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применять правила приближенных вычислений при решении практических задач 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сравнение результатов вычислений при решении практических задач, в том числе приближенных вычислений;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составлять и оценивать числовые выражения при решении практических задач и задач из других учебных предметов.</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Тождественные преобразования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степени с целым отрицательным показателем;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раскладывать на множители квадратный   трехчлен;</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возведение алгебраической дроби в натуральную и целую отрицательную степень;</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выражений, содержащих модуль.</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8"/>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и действия с числами, записанными в стандартном виде;</w:t>
      </w:r>
    </w:p>
    <w:p w:rsidR="003F799C" w:rsidRPr="00A5154D" w:rsidRDefault="003F799C" w:rsidP="002F6C28">
      <w:pPr>
        <w:numPr>
          <w:ilvl w:val="0"/>
          <w:numId w:val="18"/>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алгебраических выражений при решении задач других учебных предметов.</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Уравнения и неравенства</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дробно-линейные уравнения;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решать простейшие иррациональные уравнения вида </w:t>
      </w:r>
      <w:r w:rsidRPr="00A5154D">
        <w:rPr>
          <w:rFonts w:eastAsia="Calibri" w:cs="Times New Roman"/>
          <w:position w:val="-16"/>
          <w:szCs w:val="24"/>
          <w:lang w:eastAsia="ru-RU"/>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2.5pt" o:ole="">
            <v:imagedata r:id="rId10" o:title=""/>
          </v:shape>
          <o:OLEObject Type="Embed" ProgID="Equation.DSMT4" ShapeID="_x0000_i1025" DrawAspect="Content" ObjectID="_1679471203" r:id="rId11"/>
        </w:object>
      </w:r>
      <w:r w:rsidRPr="00A5154D">
        <w:rPr>
          <w:rFonts w:eastAsia="Calibri" w:cs="Times New Roman"/>
          <w:szCs w:val="24"/>
          <w:lang w:eastAsia="ru-RU"/>
        </w:rPr>
        <w:t xml:space="preserve">, </w:t>
      </w:r>
      <w:r w:rsidRPr="00A5154D">
        <w:rPr>
          <w:rFonts w:eastAsia="Calibri" w:cs="Times New Roman"/>
          <w:position w:val="-16"/>
          <w:szCs w:val="24"/>
          <w:lang w:eastAsia="ru-RU"/>
        </w:rPr>
        <w:object w:dxaOrig="1680" w:dyaOrig="460">
          <v:shape id="_x0000_i1026" type="#_x0000_t75" style="width:86.25pt;height:22.5pt" o:ole="">
            <v:imagedata r:id="rId12" o:title=""/>
          </v:shape>
          <o:OLEObject Type="Embed" ProgID="Equation.DSMT4" ShapeID="_x0000_i1026" DrawAspect="Content" ObjectID="_1679471204" r:id="rId13"/>
        </w:object>
      </w:r>
      <w:r w:rsidRPr="00A5154D">
        <w:rPr>
          <w:rFonts w:eastAsia="Calibri" w:cs="Times New Roman"/>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решать уравнения вида </w:t>
      </w:r>
      <w:r w:rsidRPr="00A5154D">
        <w:rPr>
          <w:rFonts w:eastAsia="Calibri" w:cs="Times New Roman"/>
          <w:position w:val="-6"/>
          <w:szCs w:val="24"/>
          <w:lang w:eastAsia="ru-RU"/>
        </w:rPr>
        <w:object w:dxaOrig="700" w:dyaOrig="360">
          <v:shape id="_x0000_i1027" type="#_x0000_t75" style="width:36pt;height:21.75pt" o:ole="">
            <v:imagedata r:id="rId14" o:title=""/>
          </v:shape>
          <o:OLEObject Type="Embed" ProgID="Equation.DSMT4" ShapeID="_x0000_i1027" DrawAspect="Content" ObjectID="_1679471205" r:id="rId15"/>
        </w:object>
      </w:r>
      <w:r w:rsidRPr="00A5154D">
        <w:rPr>
          <w:rFonts w:eastAsia="Calibri" w:cs="Times New Roman"/>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уравнения способом разложения на множители и замены переменной;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метод интервалов для решения целых и дробно-рациональных неравенств;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линейные уравнения и неравенства с параметрами;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квадратные уравнения с параметром;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системы линейных уравнений с параметрами;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уравнения в целых числах.</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Функции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четность/нечетность функции;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строить графики линейной, квадратичной функций, обратной пропорциональности, функции вида: </w:t>
      </w:r>
      <w:r w:rsidRPr="00A5154D">
        <w:rPr>
          <w:rFonts w:eastAsia="Calibri" w:cs="Times New Roman"/>
          <w:position w:val="-24"/>
          <w:szCs w:val="24"/>
          <w:lang w:eastAsia="ru-RU"/>
        </w:rPr>
        <w:object w:dxaOrig="1300" w:dyaOrig="620">
          <v:shape id="_x0000_i1028" type="#_x0000_t75" style="width:64.5pt;height:28.5pt" o:ole="">
            <v:imagedata r:id="rId16" o:title=""/>
          </v:shape>
          <o:OLEObject Type="Embed" ProgID="Equation.DSMT4" ShapeID="_x0000_i1028" DrawAspect="Content" ObjectID="_1679471206" r:id="rId17"/>
        </w:object>
      </w:r>
      <w:r w:rsidRPr="00A5154D">
        <w:rPr>
          <w:rFonts w:eastAsia="Calibri" w:cs="Times New Roman"/>
          <w:szCs w:val="24"/>
          <w:lang w:eastAsia="ru-RU"/>
        </w:rPr>
        <w:t xml:space="preserve">, </w:t>
      </w:r>
      <w:r w:rsidRPr="00A5154D">
        <w:rPr>
          <w:rFonts w:eastAsia="Calibri" w:cs="Times New Roman"/>
          <w:position w:val="-10"/>
          <w:szCs w:val="24"/>
          <w:lang w:eastAsia="ru-RU"/>
        </w:rPr>
        <w:object w:dxaOrig="760" w:dyaOrig="380">
          <v:shape id="_x0000_i1029" type="#_x0000_t75" style="width:43.5pt;height:14.25pt" o:ole="">
            <v:imagedata r:id="rId18" o:title=""/>
          </v:shape>
          <o:OLEObject Type="Embed" ProgID="Equation.DSMT4" ShapeID="_x0000_i1029" DrawAspect="Content" ObjectID="_1679471207" r:id="rId19"/>
        </w:object>
      </w:r>
      <w:r w:rsidR="00717597" w:rsidRPr="00A5154D">
        <w:rPr>
          <w:rFonts w:eastAsia="Calibri" w:cs="Times New Roman"/>
          <w:szCs w:val="24"/>
          <w:lang w:eastAsia="ru-RU"/>
        </w:rPr>
        <w:fldChar w:fldCharType="begin"/>
      </w:r>
      <w:r w:rsidRPr="00A5154D">
        <w:rPr>
          <w:rFonts w:eastAsia="Calibri" w:cs="Times New Roman"/>
          <w:szCs w:val="24"/>
          <w:lang w:eastAsia="ru-RU"/>
        </w:rPr>
        <w:instrText xml:space="preserve"> QUOTE  </w:instrText>
      </w:r>
      <w:r w:rsidR="00717597" w:rsidRPr="00A5154D">
        <w:rPr>
          <w:rFonts w:eastAsia="Calibri" w:cs="Times New Roman"/>
          <w:szCs w:val="24"/>
          <w:lang w:eastAsia="ru-RU"/>
        </w:rPr>
        <w:fldChar w:fldCharType="end"/>
      </w:r>
      <w:r w:rsidRPr="00A5154D">
        <w:rPr>
          <w:rFonts w:eastAsia="Calibri" w:cs="Times New Roman"/>
          <w:b/>
          <w:bCs/>
          <w:szCs w:val="24"/>
          <w:lang w:eastAsia="ru-RU"/>
        </w:rPr>
        <w:t>,</w:t>
      </w:r>
      <w:r w:rsidRPr="00A5154D">
        <w:rPr>
          <w:rFonts w:eastAsia="Times New Roman" w:cs="Times New Roman"/>
          <w:bCs/>
          <w:position w:val="-10"/>
          <w:szCs w:val="24"/>
          <w:lang w:eastAsia="ru-RU"/>
        </w:rPr>
        <w:object w:dxaOrig="760" w:dyaOrig="380">
          <v:shape id="_x0000_i1030" type="#_x0000_t75" style="width:36pt;height:14.25pt" o:ole="">
            <v:imagedata r:id="rId20" o:title=""/>
          </v:shape>
          <o:OLEObject Type="Embed" ProgID="Equation.DSMT4" ShapeID="_x0000_i1030" DrawAspect="Content" ObjectID="_1679471208" r:id="rId21"/>
        </w:object>
      </w:r>
      <w:r w:rsidR="00235905">
        <w:rPr>
          <w:rFonts w:eastAsia="Times New Roman" w:cs="Times New Roman"/>
          <w:bCs/>
          <w:noProof/>
          <w:position w:val="-10"/>
          <w:szCs w:val="24"/>
          <w:lang w:eastAsia="ru-RU"/>
        </w:rPr>
        <w:fldChar w:fldCharType="begin"/>
      </w:r>
      <w:r w:rsidR="00235905">
        <w:rPr>
          <w:rFonts w:eastAsia="Times New Roman" w:cs="Times New Roman"/>
          <w:bCs/>
          <w:noProof/>
          <w:position w:val="-10"/>
          <w:szCs w:val="24"/>
          <w:lang w:eastAsia="ru-RU"/>
        </w:rPr>
        <w:fldChar w:fldCharType="separate"/>
      </w:r>
      <w:r w:rsidRPr="00A5154D">
        <w:rPr>
          <w:rFonts w:eastAsia="Times New Roman" w:cs="Times New Roman"/>
          <w:bCs/>
          <w:noProof/>
          <w:position w:val="-10"/>
          <w:szCs w:val="24"/>
          <w:lang w:eastAsia="ru-RU"/>
        </w:rPr>
        <w:drawing>
          <wp:inline distT="0" distB="0" distL="0" distR="0">
            <wp:extent cx="478155" cy="2451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235905">
        <w:rPr>
          <w:rFonts w:eastAsia="Times New Roman" w:cs="Times New Roman"/>
          <w:bCs/>
          <w:noProof/>
          <w:position w:val="-10"/>
          <w:szCs w:val="24"/>
          <w:lang w:eastAsia="ru-RU"/>
        </w:rPr>
        <w:fldChar w:fldCharType="end"/>
      </w:r>
      <w:r w:rsidRPr="00A5154D">
        <w:rPr>
          <w:rFonts w:eastAsia="Calibri" w:cs="Times New Roman"/>
          <w:bCs/>
          <w:szCs w:val="24"/>
          <w:lang w:eastAsia="ru-RU"/>
        </w:rPr>
        <w:t xml:space="preserve">, </w:t>
      </w:r>
      <w:r w:rsidRPr="00A5154D">
        <w:rPr>
          <w:rFonts w:eastAsia="Calibri" w:cs="Times New Roman"/>
          <w:bCs/>
          <w:position w:val="-12"/>
          <w:szCs w:val="24"/>
          <w:lang w:eastAsia="ru-RU"/>
        </w:rPr>
        <w:object w:dxaOrig="660" w:dyaOrig="380">
          <v:shape id="_x0000_i1031" type="#_x0000_t75" style="width:28.5pt;height:14.25pt" o:ole="">
            <v:imagedata r:id="rId23" o:title=""/>
          </v:shape>
          <o:OLEObject Type="Embed" ProgID="Equation.DSMT4" ShapeID="_x0000_i1031" DrawAspect="Content" ObjectID="_1679471209" r:id="rId24"/>
        </w:object>
      </w:r>
      <w:r w:rsidRPr="00A5154D">
        <w:rPr>
          <w:rFonts w:eastAsia="Calibri" w:cs="Times New Roman"/>
          <w:bCs/>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на примере квадратичной функции, использовать преобразования графика функции </w:t>
      </w:r>
      <w:r w:rsidRPr="00A5154D">
        <w:rPr>
          <w:rFonts w:eastAsia="Calibri" w:cs="Times New Roman"/>
          <w:szCs w:val="24"/>
          <w:lang w:val="en-US" w:eastAsia="ru-RU"/>
        </w:rPr>
        <w:t>y</w:t>
      </w:r>
      <w:r w:rsidRPr="00A5154D">
        <w:rPr>
          <w:rFonts w:eastAsia="Calibri" w:cs="Times New Roman"/>
          <w:szCs w:val="24"/>
          <w:lang w:eastAsia="ru-RU"/>
        </w:rPr>
        <w:t>=</w:t>
      </w:r>
      <w:r w:rsidRPr="00A5154D">
        <w:rPr>
          <w:rFonts w:eastAsia="Calibri" w:cs="Times New Roman"/>
          <w:szCs w:val="24"/>
          <w:lang w:val="en-US" w:eastAsia="ru-RU"/>
        </w:rPr>
        <w:t>f</w:t>
      </w:r>
      <w:r w:rsidRPr="00A5154D">
        <w:rPr>
          <w:rFonts w:eastAsia="Calibri" w:cs="Times New Roman"/>
          <w:szCs w:val="24"/>
          <w:lang w:eastAsia="ru-RU"/>
        </w:rPr>
        <w:t>(</w:t>
      </w:r>
      <w:r w:rsidRPr="00A5154D">
        <w:rPr>
          <w:rFonts w:eastAsia="Calibri" w:cs="Times New Roman"/>
          <w:szCs w:val="24"/>
          <w:lang w:val="en-US" w:eastAsia="ru-RU"/>
        </w:rPr>
        <w:t>x</w:t>
      </w:r>
      <w:r w:rsidRPr="00A5154D">
        <w:rPr>
          <w:rFonts w:eastAsia="Calibri" w:cs="Times New Roman"/>
          <w:szCs w:val="24"/>
          <w:lang w:eastAsia="ru-RU"/>
        </w:rPr>
        <w:t xml:space="preserve">) для построения графиков функций </w:t>
      </w:r>
      <w:r w:rsidRPr="00A5154D">
        <w:rPr>
          <w:rFonts w:eastAsia="Calibri" w:cs="Times New Roman"/>
          <w:position w:val="-12"/>
          <w:szCs w:val="24"/>
          <w:lang w:eastAsia="ru-RU"/>
        </w:rPr>
        <w:object w:dxaOrig="1780" w:dyaOrig="380">
          <v:shape id="_x0000_i1032" type="#_x0000_t75" style="width:85.5pt;height:14.25pt" o:ole="">
            <v:imagedata r:id="rId25" o:title=""/>
          </v:shape>
          <o:OLEObject Type="Embed" ProgID="Equation.DSMT4" ShapeID="_x0000_i1032" DrawAspect="Content" ObjectID="_1679471210" r:id="rId26"/>
        </w:object>
      </w:r>
      <w:r w:rsidRPr="00A5154D">
        <w:rPr>
          <w:rFonts w:eastAsia="Calibri" w:cs="Times New Roman"/>
          <w:szCs w:val="24"/>
          <w:lang w:eastAsia="ru-RU"/>
        </w:rPr>
        <w:t xml:space="preserve">;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исследовать функцию по ее графику;</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находить множество значений, нули, промежутки знакопостоянства, монотонности квадратичной функции;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последовательность, арифметическая прогрессия, геометрическая прогрессия;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задачи на арифметическую и геометрическую прогрессию.</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иллюстрировать с помощью графика реальную зависимость или процесс по их характеристикам;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свойства и график квадратичной функции при решении задач из других учебных предметов.</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Текстовые задачи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простые и сложные задачи разных типов, а также задачи повышенной трудности;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использовать разные краткие записи как модели текстов сложных задач для построения поисковой схемы и решения задач;</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различать модель текста и модель решения задачи, конструировать к одной модели решения несложной задачи разные модели текста задачи;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знать и применять оба способа поиска решения задач (от требования к условию и от условия к требованию);</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моделировать рассуждения при поиске решения задач с помощью граф-схемы;</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выделять этапы решения задачи и содержание каждого этапа;</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анализировать затруднения при решении задач;</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различные преобразования предложенной задачи, конструировать новые задачи из данной, в том числе обратные;</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интерпретировать вычислительные результаты в задаче, исследовать полученное решение задачи;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исследовать всевозможные ситуации при решении задач на движение по реке, рассматривать разные системы отсчета;</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 xml:space="preserve">решать разнообразные задачи «на части», </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владеть основными методами решения задач на смеси, сплавы, концентрации;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задачи на проценты, в том числе, сложные проценты с обоснованием, используя разные способы;</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логические задачи разными способами, в том числе, с двумя блоками и с тремя блоками данных с помощью таблиц;</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задачи по комбинаторике и теории вероятностей на основе использования изученных методов и обосновывать решение;</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несложные задачи по математической статистике;</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решать и конструировать задачи на основе рассмотрения реальных ситуаций, в которых не требуется точный вычислительный результат;</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rPr>
        <w:t>решать задачи на движение по реке, рассматривая разные системы отсчета.</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 xml:space="preserve">Статистика и теория вероятностей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факториал числа, перестановки и сочетания, треугольник Паскаля;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применять правило произведения при решении комбинаторных задач;</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задачи на вычисление вероятности с подсчетом количества вариантов с помощью комбинаторики.</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оценивать вероятность реальных событий и явлений.</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История математики</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Характеризовать вклад выдающихся математиков в развитие математики и иных научных областей;</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понимать роль математики в развитии России.</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Методы математики</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Используя изученные методы, проводить доказательство, выполнять опровержение;</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выбирать изученные методы и их комбинации для решения математических задач;</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lang w:eastAsia="ru-RU"/>
        </w:rPr>
        <w:t>использовать математические знания для описания закономерностей в окружающей действительности и произведениях искусства</w:t>
      </w:r>
      <w:r w:rsidRPr="00A5154D">
        <w:rPr>
          <w:rFonts w:eastAsia="Calibri" w:cs="Times New Roman"/>
          <w:szCs w:val="24"/>
        </w:rPr>
        <w:t>;</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применять простейшие программные средства и электронно-коммуникационные системы при решении математических задач.</w:t>
      </w:r>
    </w:p>
    <w:p w:rsidR="00DB1219" w:rsidRDefault="00DB1219" w:rsidP="00DB1219">
      <w:pPr>
        <w:spacing w:after="0" w:line="240" w:lineRule="auto"/>
        <w:jc w:val="both"/>
        <w:rPr>
          <w:rFonts w:cs="Times New Roman"/>
          <w:bCs/>
          <w:szCs w:val="24"/>
        </w:rPr>
      </w:pPr>
    </w:p>
    <w:p w:rsidR="00751926" w:rsidRDefault="00751926" w:rsidP="00751926">
      <w:pPr>
        <w:rPr>
          <w:bCs/>
        </w:rPr>
      </w:pPr>
    </w:p>
    <w:p w:rsidR="009B1AFF" w:rsidRDefault="00B67B2A" w:rsidP="00B67B2A">
      <w:pPr>
        <w:pStyle w:val="11"/>
        <w:rPr>
          <w:lang w:val="ru-RU"/>
        </w:rPr>
      </w:pPr>
      <w:r>
        <w:rPr>
          <w:lang w:val="ru-RU"/>
        </w:rPr>
        <w:t xml:space="preserve">2. </w:t>
      </w:r>
      <w:r w:rsidR="001C4D94">
        <w:rPr>
          <w:lang w:val="ru-RU"/>
        </w:rPr>
        <w:t>Содержание учебного предмета «</w:t>
      </w:r>
      <w:r w:rsidR="00C84EC3">
        <w:rPr>
          <w:lang w:val="ru-RU"/>
        </w:rPr>
        <w:t>Алгебра</w:t>
      </w:r>
      <w:r w:rsidR="001C4D94">
        <w:rPr>
          <w:lang w:val="ru-RU"/>
        </w:rPr>
        <w:t>»</w:t>
      </w:r>
    </w:p>
    <w:p w:rsidR="001C4D94" w:rsidRDefault="001C4D94" w:rsidP="001C4D94">
      <w:pPr>
        <w:pStyle w:val="21"/>
        <w:rPr>
          <w:lang w:val="ru-RU"/>
        </w:rPr>
      </w:pPr>
      <w:r w:rsidRPr="001C4D94">
        <w:rPr>
          <w:lang w:val="ru-RU"/>
        </w:rPr>
        <w:t>7 класс</w:t>
      </w:r>
    </w:p>
    <w:p w:rsidR="000C1189" w:rsidRDefault="000C1189" w:rsidP="00B87B24">
      <w:pPr>
        <w:spacing w:after="0" w:line="240" w:lineRule="auto"/>
        <w:rPr>
          <w:b/>
          <w:bCs/>
          <w:szCs w:val="24"/>
        </w:rPr>
      </w:pP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АРИФМЕТИКА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Рациональные числа. Расширение множества натуральных чисел до множества целых. Множества целых чисел до множества рациональных. Рациональное число как отношение</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m/n, где m — целое число, n — натуральное. Степень с целым показателем.</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Действительные числа. Квадратный корень из числа. Корень третьей степени. Запись корней с помощью степени с дробным показателем. Понятие об иррациональном числе. Иррациональность числа и несоизмеримость стороны и диагонали квадрата. Десятичные приближения иррациональных чисел. Множество действительных чисел; представление действительных чисел бесконечными десятичными дробями. Сравнение действительных чисел.Координатная прямая. Изображение чисел точками координатной прямой. Числовые промежутки. Измерения, приближения, оценки. Размеры объектов окружающего мира (от элементарных частиц до Вселенной), длительность процессов в окружающем мире. Выделение множителя — степени десяти в записи числа. Приближённое значение величины, точность приближения. Прикидка и оценка результатов вычислений.</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АЛГЕБРА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Алгебраические выражения. Буквенные выражения (выражения с переменными). Числовое значение буквенного выражения. Допустимые значения переменных. Подстановка выражений вместо переменных. Преобразование буквенных выражений на основе свойств арифметических действий. Равенство буквенных выражений. Тождество. Степень с натуральным показателем и её свойства. 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Преобразование целого выражения в многочлен. Разложение многочленов на множители. Многочлены с одной переменной. Уравнения. Уравнение с одной переменной. Корень уравнения. Свойства числовых равенств. Равносильность уравнений.</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Линейное уравнение. Решение уравнений, сводящихся к линейным. </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Система уравнений с двумя переменными. Равносильностьсистем. Системы двух линейных уравнений с двумя переменными; решение подстановкой и сложением. Примеры решения систем нелинейных уравнений с двумя переменными.</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Решение текстовых задач алгебраическим способом.</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Декартовы координаты на плоскости. Графическая интерпретация уравнения с двумя переменными. График линейного уравнения с двумя переменными; угловой коэффициент прямой; условие параллельности прямых. </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Графическая интерпретация систем уравнений с двумя переменными.</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ФУНКЦИИ</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Основные понятия. Зависимости между величинами. Понятие функции. Область определения и множество значений функции. Способы задания функции. График функции. Свойства функций, их отображение на графике. Примеры графиков</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зависимостей, отражающих реальные процессы.</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Числовые функции. Функции, описывающие прямую и обратную пропорциональные зависимости, их графики и свойства. Линейная функция, её график и свойства. </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ВЕРОЯТНОСТЬ И СТАТИСТИКА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Описательная статистика. Представление данных в виде таблиц, диаграмм, графиков. Случайная изменчивость. Статистические характеристики набора данных: среднее арифметическое, медиана, наибольшее и наименьшее значения, размах. Представление о выборочном исследовании.</w:t>
      </w:r>
    </w:p>
    <w:p w:rsidR="00C84EC3" w:rsidRPr="00C84EC3" w:rsidRDefault="00C84EC3" w:rsidP="00C84EC3">
      <w:pPr>
        <w:spacing w:after="200" w:line="276" w:lineRule="auto"/>
        <w:jc w:val="center"/>
        <w:rPr>
          <w:rFonts w:eastAsia="Times New Roman" w:cs="Times New Roman"/>
          <w:b/>
          <w:sz w:val="28"/>
          <w:szCs w:val="24"/>
          <w:lang w:eastAsia="zh-CN"/>
        </w:rPr>
      </w:pPr>
      <w:r w:rsidRPr="00C84EC3">
        <w:rPr>
          <w:rFonts w:eastAsia="Times New Roman" w:cs="Times New Roman"/>
          <w:b/>
          <w:sz w:val="28"/>
          <w:szCs w:val="24"/>
          <w:lang w:eastAsia="zh-CN"/>
        </w:rPr>
        <w:t>8 класс</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РАЦИОНАЛЬНЫЕ ДРОБИ</w:t>
      </w:r>
      <w:r w:rsidRPr="00C84EC3">
        <w:rPr>
          <w:rFonts w:eastAsia="Times New Roman" w:cs="Times New Roman"/>
          <w:szCs w:val="24"/>
          <w:lang w:eastAsia="ru-RU"/>
        </w:rPr>
        <w:t>.</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szCs w:val="24"/>
          <w:lang w:eastAsia="ru-RU"/>
        </w:rPr>
        <w:t xml:space="preserve"> Рациональная дробь. Основ</w:t>
      </w:r>
      <w:r w:rsidRPr="00C84EC3">
        <w:rPr>
          <w:rFonts w:eastAsia="Times New Roman" w:cs="Times New Roman"/>
          <w:szCs w:val="24"/>
          <w:lang w:eastAsia="ru-RU"/>
        </w:rPr>
        <w:softHyphen/>
        <w:t>ное свойство дроби, сокращение дробей. Тождествен</w:t>
      </w:r>
      <w:r w:rsidRPr="00C84EC3">
        <w:rPr>
          <w:rFonts w:eastAsia="Times New Roman" w:cs="Times New Roman"/>
          <w:szCs w:val="24"/>
          <w:lang w:eastAsia="ru-RU"/>
        </w:rPr>
        <w:softHyphen/>
        <w:t>ные преобразования рациональных выражений. Функ</w:t>
      </w:r>
      <w:r w:rsidRPr="00C84EC3">
        <w:rPr>
          <w:rFonts w:eastAsia="Times New Roman" w:cs="Times New Roman"/>
          <w:szCs w:val="24"/>
          <w:lang w:eastAsia="ru-RU"/>
        </w:rPr>
        <w:softHyphen/>
        <w:t>ция </w:t>
      </w:r>
      <w:r w:rsidRPr="00C84EC3">
        <w:rPr>
          <w:rFonts w:eastAsia="Times New Roman" w:cs="Times New Roman"/>
          <w:i/>
          <w:iCs/>
          <w:szCs w:val="24"/>
          <w:lang w:eastAsia="ru-RU"/>
        </w:rPr>
        <w:t>у = k/x</w:t>
      </w:r>
      <w:r w:rsidRPr="00C84EC3">
        <w:rPr>
          <w:rFonts w:eastAsia="Times New Roman" w:cs="Times New Roman"/>
          <w:szCs w:val="24"/>
          <w:lang w:eastAsia="ru-RU"/>
        </w:rPr>
        <w:t> и ее график.</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КВАДРАТНЫЕ КОРНИ</w:t>
      </w:r>
      <w:r w:rsidRPr="00C84EC3">
        <w:rPr>
          <w:rFonts w:eastAsia="Times New Roman" w:cs="Times New Roman"/>
          <w:szCs w:val="24"/>
          <w:lang w:eastAsia="ru-RU"/>
        </w:rPr>
        <w:t>. Понятие об иррациональных числах. Общие сведения о действительных числах. Ква</w:t>
      </w:r>
      <w:r w:rsidRPr="00C84EC3">
        <w:rPr>
          <w:rFonts w:eastAsia="Times New Roman" w:cs="Times New Roman"/>
          <w:szCs w:val="24"/>
          <w:lang w:eastAsia="ru-RU"/>
        </w:rPr>
        <w:softHyphen/>
        <w:t>дратный корень. Понятие о нахождении приближенно</w:t>
      </w:r>
      <w:r w:rsidRPr="00C84EC3">
        <w:rPr>
          <w:rFonts w:eastAsia="Times New Roman" w:cs="Times New Roman"/>
          <w:szCs w:val="24"/>
          <w:lang w:eastAsia="ru-RU"/>
        </w:rPr>
        <w:softHyphen/>
        <w:t>го значения квадратного корня. Свойства квадратных корней. Преобразования выражений, содержащих ква</w:t>
      </w:r>
      <w:r w:rsidRPr="00C84EC3">
        <w:rPr>
          <w:rFonts w:eastAsia="Times New Roman" w:cs="Times New Roman"/>
          <w:szCs w:val="24"/>
          <w:lang w:eastAsia="ru-RU"/>
        </w:rPr>
        <w:softHyphen/>
        <w:t>дратные корни. Функция </w:t>
      </w:r>
      <w:r w:rsidRPr="00C84EC3">
        <w:rPr>
          <w:rFonts w:eastAsia="Times New Roman" w:cs="Times New Roman"/>
          <w:i/>
          <w:iCs/>
          <w:szCs w:val="24"/>
          <w:lang w:eastAsia="ru-RU"/>
        </w:rPr>
        <w:t>у = √x,</w:t>
      </w:r>
      <w:r w:rsidRPr="00C84EC3">
        <w:rPr>
          <w:rFonts w:eastAsia="Times New Roman" w:cs="Times New Roman"/>
          <w:szCs w:val="24"/>
          <w:lang w:eastAsia="ru-RU"/>
        </w:rPr>
        <w:t> ее свойства и график.</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КВАДРАТНЫЕ УРАВНЕНИЯ</w:t>
      </w:r>
      <w:r w:rsidRPr="00C84EC3">
        <w:rPr>
          <w:rFonts w:eastAsia="Times New Roman" w:cs="Times New Roman"/>
          <w:szCs w:val="24"/>
          <w:lang w:eastAsia="ru-RU"/>
        </w:rPr>
        <w:t>. Квадратное уравнение. Формула корней квадратного уравнения. Решение ра</w:t>
      </w:r>
      <w:r w:rsidRPr="00C84EC3">
        <w:rPr>
          <w:rFonts w:eastAsia="Times New Roman" w:cs="Times New Roman"/>
          <w:szCs w:val="24"/>
          <w:lang w:eastAsia="ru-RU"/>
        </w:rPr>
        <w:softHyphen/>
        <w:t>циональных уравнений. Решение задач, приводящих к квадратным уравнениям и простейшим рациональ</w:t>
      </w:r>
      <w:r w:rsidRPr="00C84EC3">
        <w:rPr>
          <w:rFonts w:eastAsia="Times New Roman" w:cs="Times New Roman"/>
          <w:szCs w:val="24"/>
          <w:lang w:eastAsia="ru-RU"/>
        </w:rPr>
        <w:softHyphen/>
        <w:t>ным уравнениям.</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НЕРАВЕНСТВА</w:t>
      </w:r>
      <w:r w:rsidRPr="00C84EC3">
        <w:rPr>
          <w:rFonts w:eastAsia="Times New Roman" w:cs="Times New Roman"/>
          <w:szCs w:val="24"/>
          <w:lang w:eastAsia="ru-RU"/>
        </w:rPr>
        <w:t>. Числовые неравенства и их свойства. Почленное сложение и умножение числовых нера</w:t>
      </w:r>
      <w:r w:rsidRPr="00C84EC3">
        <w:rPr>
          <w:rFonts w:eastAsia="Times New Roman" w:cs="Times New Roman"/>
          <w:szCs w:val="24"/>
          <w:lang w:eastAsia="ru-RU"/>
        </w:rPr>
        <w:softHyphen/>
        <w:t>венств. Погрешность и точность приближения. Ли</w:t>
      </w:r>
      <w:r w:rsidRPr="00C84EC3">
        <w:rPr>
          <w:rFonts w:eastAsia="Times New Roman" w:cs="Times New Roman"/>
          <w:szCs w:val="24"/>
          <w:lang w:eastAsia="ru-RU"/>
        </w:rPr>
        <w:softHyphen/>
        <w:t>нейные неравенства с одной переменной и их системы.</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СТЕПЕНЬ С ЦЕЛЫМ ПОКАЗАТЕЛЕМ</w:t>
      </w:r>
      <w:r w:rsidRPr="00C84EC3">
        <w:rPr>
          <w:rFonts w:eastAsia="Times New Roman" w:cs="Times New Roman"/>
          <w:szCs w:val="24"/>
          <w:lang w:eastAsia="ru-RU"/>
        </w:rPr>
        <w:t>. Степень с целым по</w:t>
      </w:r>
      <w:r w:rsidRPr="00C84EC3">
        <w:rPr>
          <w:rFonts w:eastAsia="Times New Roman" w:cs="Times New Roman"/>
          <w:szCs w:val="24"/>
          <w:lang w:eastAsia="ru-RU"/>
        </w:rPr>
        <w:softHyphen/>
        <w:t>казателем и ее свойства. Стандартный вид числа. При</w:t>
      </w:r>
      <w:r w:rsidRPr="00C84EC3">
        <w:rPr>
          <w:rFonts w:eastAsia="Times New Roman" w:cs="Times New Roman"/>
          <w:szCs w:val="24"/>
          <w:lang w:eastAsia="ru-RU"/>
        </w:rPr>
        <w:softHyphen/>
        <w:t>ближенные вычисления.</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ЭЛЕМЕНТЫ СТАТИСТИКИ</w:t>
      </w:r>
      <w:r w:rsidRPr="00C84EC3">
        <w:rPr>
          <w:rFonts w:eastAsia="Times New Roman" w:cs="Times New Roman"/>
          <w:szCs w:val="24"/>
          <w:lang w:eastAsia="ru-RU"/>
        </w:rPr>
        <w:t>. Сбор и группировка стати</w:t>
      </w:r>
      <w:r w:rsidRPr="00C84EC3">
        <w:rPr>
          <w:rFonts w:eastAsia="Times New Roman" w:cs="Times New Roman"/>
          <w:szCs w:val="24"/>
          <w:lang w:eastAsia="ru-RU"/>
        </w:rPr>
        <w:softHyphen/>
        <w:t>стических данных. Наглядное представление статисти</w:t>
      </w:r>
      <w:r w:rsidRPr="00C84EC3">
        <w:rPr>
          <w:rFonts w:eastAsia="Times New Roman" w:cs="Times New Roman"/>
          <w:szCs w:val="24"/>
          <w:lang w:eastAsia="ru-RU"/>
        </w:rPr>
        <w:softHyphen/>
        <w:t>ческой информации.</w:t>
      </w:r>
    </w:p>
    <w:p w:rsidR="00C84EC3" w:rsidRPr="00C84EC3" w:rsidRDefault="00C84EC3" w:rsidP="00C84EC3">
      <w:pPr>
        <w:spacing w:after="0" w:line="240" w:lineRule="auto"/>
        <w:rPr>
          <w:rFonts w:eastAsia="Times New Roman" w:cs="Times New Roman"/>
          <w:i/>
          <w:szCs w:val="24"/>
          <w:lang w:eastAsia="ru-RU"/>
        </w:rPr>
      </w:pPr>
    </w:p>
    <w:p w:rsidR="00C84EC3" w:rsidRPr="00C84EC3" w:rsidRDefault="00C84EC3" w:rsidP="00C84EC3">
      <w:pPr>
        <w:spacing w:after="200" w:line="276" w:lineRule="auto"/>
        <w:jc w:val="center"/>
        <w:rPr>
          <w:rFonts w:eastAsia="Times New Roman" w:cs="Times New Roman"/>
          <w:b/>
          <w:sz w:val="28"/>
          <w:szCs w:val="24"/>
          <w:lang w:eastAsia="zh-CN"/>
        </w:rPr>
      </w:pPr>
      <w:r w:rsidRPr="00C84EC3">
        <w:rPr>
          <w:rFonts w:eastAsia="Times New Roman" w:cs="Times New Roman"/>
          <w:b/>
          <w:sz w:val="28"/>
          <w:szCs w:val="24"/>
          <w:lang w:eastAsia="zh-CN"/>
        </w:rPr>
        <w:t>9 класс</w:t>
      </w:r>
    </w:p>
    <w:p w:rsidR="00C84EC3" w:rsidRPr="00C84EC3" w:rsidRDefault="00C84EC3" w:rsidP="00C84EC3">
      <w:pPr>
        <w:autoSpaceDE w:val="0"/>
        <w:autoSpaceDN w:val="0"/>
        <w:adjustRightInd w:val="0"/>
        <w:spacing w:after="0" w:line="240" w:lineRule="auto"/>
        <w:ind w:firstLine="709"/>
        <w:jc w:val="both"/>
        <w:rPr>
          <w:rFonts w:eastAsia="SimSun" w:cs="Times New Roman"/>
          <w:b/>
          <w:bCs/>
          <w:color w:val="000000"/>
          <w:szCs w:val="24"/>
          <w:lang w:eastAsia="zh-CN"/>
        </w:rPr>
      </w:pPr>
      <w:r w:rsidRPr="00C84EC3">
        <w:rPr>
          <w:rFonts w:eastAsia="SimSun" w:cs="Times New Roman"/>
          <w:b/>
          <w:bCs/>
          <w:color w:val="000000"/>
          <w:szCs w:val="24"/>
          <w:lang w:eastAsia="zh-CN"/>
        </w:rPr>
        <w:t xml:space="preserve">УРАВНЕНИЯ.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Уравнение с одной переменной. Корень уравнения. Примеры решения уравнений третьей и четвёртой степеней. Уравнение с двумя переменными. Линейное уравнение с двумя переменными, примеры решения уравнений в целых числах.Система уравнений с двумя переменными. Равносильностьсистем. Системы двух линейных уравнений с двумя переменными; решение подстановкой и сложением. Примеры решениясистем нелинейных уравнений с двумя переменными.</w:t>
      </w:r>
    </w:p>
    <w:p w:rsidR="00C84EC3" w:rsidRPr="00C84EC3" w:rsidRDefault="00C84EC3" w:rsidP="00C84EC3">
      <w:pPr>
        <w:autoSpaceDE w:val="0"/>
        <w:autoSpaceDN w:val="0"/>
        <w:adjustRightInd w:val="0"/>
        <w:spacing w:after="0" w:line="240" w:lineRule="auto"/>
        <w:jc w:val="both"/>
        <w:rPr>
          <w:rFonts w:eastAsia="SimSun" w:cs="Times New Roman"/>
          <w:color w:val="000000"/>
          <w:szCs w:val="24"/>
          <w:lang w:eastAsia="zh-CN"/>
        </w:rPr>
      </w:pPr>
      <w:r w:rsidRPr="00C84EC3">
        <w:rPr>
          <w:rFonts w:eastAsia="SimSun" w:cs="Times New Roman"/>
          <w:color w:val="000000"/>
          <w:szCs w:val="24"/>
          <w:lang w:eastAsia="zh-CN"/>
        </w:rPr>
        <w:t>Решение текстовых задач алгебраическим способом.</w:t>
      </w:r>
    </w:p>
    <w:p w:rsidR="00C84EC3" w:rsidRPr="00C84EC3" w:rsidRDefault="00C84EC3" w:rsidP="00C84EC3">
      <w:pPr>
        <w:spacing w:after="0" w:line="240" w:lineRule="auto"/>
        <w:ind w:firstLine="709"/>
        <w:jc w:val="both"/>
        <w:rPr>
          <w:rFonts w:eastAsia="Calibri" w:cs="Times New Roman"/>
          <w:i/>
          <w:szCs w:val="24"/>
        </w:rPr>
      </w:pPr>
      <w:r w:rsidRPr="00C84EC3">
        <w:rPr>
          <w:rFonts w:eastAsia="SimSun" w:cs="Times New Roman"/>
          <w:b/>
          <w:bCs/>
          <w:color w:val="000000"/>
          <w:szCs w:val="24"/>
          <w:lang w:eastAsia="zh-CN"/>
        </w:rPr>
        <w:t xml:space="preserve">НЕРАВЕНСТВА. </w:t>
      </w:r>
    </w:p>
    <w:p w:rsidR="00C84EC3" w:rsidRPr="00C84EC3" w:rsidRDefault="00C84EC3" w:rsidP="00C84EC3">
      <w:pPr>
        <w:spacing w:after="0" w:line="240" w:lineRule="auto"/>
        <w:ind w:firstLine="709"/>
        <w:jc w:val="both"/>
        <w:rPr>
          <w:rFonts w:eastAsia="Calibri" w:cs="Times New Roman"/>
          <w:szCs w:val="24"/>
        </w:rPr>
      </w:pPr>
      <w:r w:rsidRPr="00C84EC3">
        <w:rPr>
          <w:rFonts w:eastAsia="Calibri" w:cs="Times New Roman"/>
          <w:szCs w:val="24"/>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C84EC3" w:rsidRPr="00C84EC3" w:rsidRDefault="00C84EC3" w:rsidP="00C84EC3">
      <w:pPr>
        <w:spacing w:after="0" w:line="240" w:lineRule="auto"/>
        <w:jc w:val="both"/>
        <w:rPr>
          <w:rFonts w:eastAsia="Calibri" w:cs="Times New Roman"/>
          <w:szCs w:val="24"/>
        </w:rPr>
      </w:pPr>
      <w:r w:rsidRPr="00C84EC3">
        <w:rPr>
          <w:rFonts w:eastAsia="Calibri" w:cs="Times New Roman"/>
          <w:szCs w:val="24"/>
        </w:rPr>
        <w:t>Решение целых и дробно-рациональных неравенств методом интервалов.</w:t>
      </w:r>
    </w:p>
    <w:p w:rsidR="00C84EC3" w:rsidRPr="00C84EC3" w:rsidRDefault="00C84EC3" w:rsidP="00C84EC3">
      <w:pPr>
        <w:spacing w:after="0" w:line="240" w:lineRule="auto"/>
        <w:ind w:firstLine="709"/>
        <w:jc w:val="both"/>
        <w:rPr>
          <w:rFonts w:eastAsia="Calibri" w:cs="Times New Roman"/>
          <w:b/>
          <w:szCs w:val="24"/>
        </w:rPr>
      </w:pPr>
      <w:r w:rsidRPr="00C84EC3">
        <w:rPr>
          <w:rFonts w:eastAsia="Calibri" w:cs="Times New Roman"/>
          <w:b/>
          <w:szCs w:val="24"/>
        </w:rPr>
        <w:t>Системы неравенств</w:t>
      </w:r>
    </w:p>
    <w:p w:rsidR="00C84EC3" w:rsidRPr="00C84EC3" w:rsidRDefault="00C84EC3" w:rsidP="00C84EC3">
      <w:pPr>
        <w:spacing w:after="0" w:line="240" w:lineRule="auto"/>
        <w:ind w:firstLine="709"/>
        <w:jc w:val="both"/>
        <w:rPr>
          <w:rFonts w:eastAsia="Calibri" w:cs="Times New Roman"/>
          <w:szCs w:val="24"/>
        </w:rPr>
      </w:pPr>
      <w:r w:rsidRPr="00C84EC3">
        <w:rPr>
          <w:rFonts w:eastAsia="Calibri" w:cs="Times New Roman"/>
          <w:szCs w:val="24"/>
        </w:rPr>
        <w:t xml:space="preserve">Системы неравенств с одной переменной. Решение систем неравенств с одной переменной: линейных, </w:t>
      </w:r>
      <w:r w:rsidRPr="00C84EC3">
        <w:rPr>
          <w:rFonts w:eastAsia="Calibri" w:cs="Times New Roman"/>
          <w:i/>
          <w:szCs w:val="24"/>
        </w:rPr>
        <w:t>квадратных.</w:t>
      </w:r>
      <w:r w:rsidRPr="00C84EC3">
        <w:rPr>
          <w:rFonts w:eastAsia="Calibri" w:cs="Times New Roman"/>
          <w:szCs w:val="24"/>
        </w:rPr>
        <w:t xml:space="preserve"> Изображение решения системы неравенств на числовой прямой. Запись решения системы неравенств.</w:t>
      </w:r>
    </w:p>
    <w:p w:rsidR="00C84EC3" w:rsidRPr="00C84EC3" w:rsidRDefault="00C84EC3" w:rsidP="00C84EC3">
      <w:pPr>
        <w:autoSpaceDE w:val="0"/>
        <w:autoSpaceDN w:val="0"/>
        <w:adjustRightInd w:val="0"/>
        <w:spacing w:after="0" w:line="240" w:lineRule="auto"/>
        <w:ind w:firstLine="709"/>
        <w:jc w:val="both"/>
        <w:rPr>
          <w:rFonts w:eastAsia="SimSun" w:cs="Times New Roman"/>
          <w:b/>
          <w:color w:val="000000"/>
          <w:szCs w:val="24"/>
          <w:lang w:eastAsia="zh-CN"/>
        </w:rPr>
      </w:pPr>
      <w:r w:rsidRPr="00C84EC3">
        <w:rPr>
          <w:rFonts w:eastAsia="SimSun" w:cs="Times New Roman"/>
          <w:b/>
          <w:color w:val="000000"/>
          <w:szCs w:val="24"/>
          <w:lang w:eastAsia="zh-CN"/>
        </w:rPr>
        <w:t>ФУНКЦИИ</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Основные понятия. </w:t>
      </w:r>
      <w:r w:rsidRPr="00C84EC3">
        <w:rPr>
          <w:rFonts w:eastAsia="SimSun" w:cs="Times New Roman"/>
          <w:color w:val="000000"/>
          <w:szCs w:val="24"/>
          <w:lang w:eastAsia="zh-CN"/>
        </w:rPr>
        <w:t>Зависимости между величинами. Понятие функции. Область определения и множество значений функции. Способы задания функции. График функции. Свойства функций, их отображение на графике. Примеры графиков зависимостей, отражающих реальные процессы.</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Числовые функции.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 xml:space="preserve">Квадратичная функция, её график и свойства. Степенные функции с натуральными показателями 2 и 3, их графики и свойства.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Числовые последовательности. </w:t>
      </w:r>
      <w:r w:rsidRPr="00C84EC3">
        <w:rPr>
          <w:rFonts w:eastAsia="SimSun" w:cs="Times New Roman"/>
          <w:color w:val="000000"/>
          <w:szCs w:val="24"/>
          <w:lang w:eastAsia="zh-CN"/>
        </w:rPr>
        <w:t xml:space="preserve">Понятие числовой последовательности. Задание последовательности рекуррентной формулой и формулой </w:t>
      </w:r>
      <w:r w:rsidRPr="00C84EC3">
        <w:rPr>
          <w:rFonts w:eastAsia="SimSun" w:cs="Times New Roman"/>
          <w:i/>
          <w:iCs/>
          <w:color w:val="000000"/>
          <w:szCs w:val="24"/>
          <w:lang w:eastAsia="zh-CN"/>
        </w:rPr>
        <w:t>n</w:t>
      </w:r>
      <w:r w:rsidRPr="00C84EC3">
        <w:rPr>
          <w:rFonts w:eastAsia="SimSun" w:cs="Times New Roman"/>
          <w:color w:val="000000"/>
          <w:szCs w:val="24"/>
          <w:lang w:eastAsia="zh-CN"/>
        </w:rPr>
        <w:t>-го члена.</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 xml:space="preserve">Арифметическая и геометрическая прогрессии. Формулы </w:t>
      </w:r>
      <w:r w:rsidRPr="00C84EC3">
        <w:rPr>
          <w:rFonts w:eastAsia="SimSun" w:cs="Times New Roman"/>
          <w:i/>
          <w:iCs/>
          <w:color w:val="000000"/>
          <w:szCs w:val="24"/>
          <w:lang w:eastAsia="zh-CN"/>
        </w:rPr>
        <w:t>n</w:t>
      </w:r>
      <w:r w:rsidRPr="00C84EC3">
        <w:rPr>
          <w:rFonts w:eastAsia="SimSun" w:cs="Times New Roman"/>
          <w:color w:val="000000"/>
          <w:szCs w:val="24"/>
          <w:lang w:eastAsia="zh-CN"/>
        </w:rPr>
        <w:t xml:space="preserve">-го члена арифметической и геометрической прогрессий, суммы первых </w:t>
      </w:r>
      <w:r w:rsidRPr="00C84EC3">
        <w:rPr>
          <w:rFonts w:eastAsia="SimSun" w:cs="Times New Roman"/>
          <w:i/>
          <w:iCs/>
          <w:color w:val="000000"/>
          <w:szCs w:val="24"/>
          <w:lang w:eastAsia="zh-CN"/>
        </w:rPr>
        <w:t>n</w:t>
      </w:r>
      <w:r w:rsidRPr="00C84EC3">
        <w:rPr>
          <w:rFonts w:eastAsia="SimSun" w:cs="Times New Roman"/>
          <w:color w:val="000000"/>
          <w:szCs w:val="24"/>
          <w:lang w:eastAsia="zh-CN"/>
        </w:rPr>
        <w:t>-х членов. Изображение членов арифметической и геометрической прогрессий точками координатной плоскости. Линейный и экспоненциальный рост. Сложные проценты.</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p>
    <w:p w:rsidR="00C84EC3" w:rsidRPr="00C84EC3" w:rsidRDefault="00C84EC3" w:rsidP="00C84EC3">
      <w:pPr>
        <w:autoSpaceDE w:val="0"/>
        <w:autoSpaceDN w:val="0"/>
        <w:adjustRightInd w:val="0"/>
        <w:spacing w:after="0" w:line="240" w:lineRule="auto"/>
        <w:ind w:firstLine="709"/>
        <w:jc w:val="both"/>
        <w:rPr>
          <w:rFonts w:eastAsia="SimSun" w:cs="Times New Roman"/>
          <w:b/>
          <w:color w:val="000000"/>
          <w:szCs w:val="24"/>
          <w:lang w:eastAsia="zh-CN"/>
        </w:rPr>
      </w:pPr>
      <w:r w:rsidRPr="00C84EC3">
        <w:rPr>
          <w:rFonts w:eastAsia="SimSun" w:cs="Times New Roman"/>
          <w:b/>
          <w:color w:val="000000"/>
          <w:szCs w:val="24"/>
          <w:lang w:eastAsia="zh-CN"/>
        </w:rPr>
        <w:t>ВЕРОЯТНОСТЬ И СТАТИСТИКА</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Случайные события и вероятность</w:t>
      </w:r>
    </w:p>
    <w:p w:rsidR="00C84EC3" w:rsidRPr="00C84EC3" w:rsidRDefault="00C84EC3" w:rsidP="00C84EC3">
      <w:pPr>
        <w:autoSpaceDE w:val="0"/>
        <w:autoSpaceDN w:val="0"/>
        <w:adjustRightInd w:val="0"/>
        <w:spacing w:after="0" w:line="240" w:lineRule="auto"/>
        <w:ind w:firstLine="709"/>
        <w:jc w:val="both"/>
        <w:rPr>
          <w:rFonts w:eastAsia="SimSun" w:cs="Times New Roman"/>
          <w:szCs w:val="24"/>
          <w:lang w:eastAsia="zh-CN"/>
        </w:rPr>
      </w:pPr>
      <w:r w:rsidRPr="00C84EC3">
        <w:rPr>
          <w:rFonts w:eastAsia="SimSun" w:cs="Times New Roman"/>
          <w:szCs w:val="24"/>
          <w:lang w:eastAsia="zh-CN"/>
        </w:rPr>
        <w:t>Статистический подход к понятию вероятности. Вероятности противоположных событий. Независимые события. Умножение вероятностей. Достоверные и невозможные события. Равно возможность событий. Классическое определение вероятности.</w:t>
      </w:r>
    </w:p>
    <w:p w:rsidR="00C84EC3" w:rsidRPr="00C84EC3" w:rsidRDefault="00C84EC3" w:rsidP="00C84EC3">
      <w:pPr>
        <w:autoSpaceDE w:val="0"/>
        <w:autoSpaceDN w:val="0"/>
        <w:adjustRightInd w:val="0"/>
        <w:spacing w:after="0" w:line="240" w:lineRule="auto"/>
        <w:ind w:firstLine="709"/>
        <w:jc w:val="both"/>
        <w:rPr>
          <w:rFonts w:eastAsia="SimSun" w:cs="Times New Roman"/>
          <w:szCs w:val="24"/>
          <w:lang w:eastAsia="zh-CN"/>
        </w:rPr>
      </w:pPr>
      <w:r w:rsidRPr="00C84EC3">
        <w:rPr>
          <w:rFonts w:eastAsia="SimSun" w:cs="Times New Roman"/>
          <w:b/>
          <w:bCs/>
          <w:szCs w:val="24"/>
          <w:lang w:eastAsia="zh-CN"/>
        </w:rPr>
        <w:t xml:space="preserve">Комбинаторика. </w:t>
      </w:r>
      <w:r w:rsidRPr="00C84EC3">
        <w:rPr>
          <w:rFonts w:eastAsia="SimSun" w:cs="Times New Roman"/>
          <w:szCs w:val="24"/>
          <w:lang w:eastAsia="zh-CN"/>
        </w:rPr>
        <w:t>Решение комбинаторных задач перебором вариантов. Комбинаторное правило умножения. Перестановки и факториал.</w:t>
      </w:r>
    </w:p>
    <w:p w:rsidR="00D52C03" w:rsidRDefault="00D52C03" w:rsidP="00B87B24">
      <w:pPr>
        <w:spacing w:after="0" w:line="240" w:lineRule="auto"/>
        <w:rPr>
          <w:b/>
          <w:bCs/>
          <w:szCs w:val="24"/>
        </w:rPr>
      </w:pPr>
    </w:p>
    <w:p w:rsidR="00D52C03" w:rsidRDefault="00D52C03" w:rsidP="00B87B24">
      <w:pPr>
        <w:spacing w:after="0" w:line="240" w:lineRule="auto"/>
        <w:rPr>
          <w:b/>
          <w:bCs/>
          <w:szCs w:val="24"/>
        </w:rPr>
      </w:pPr>
    </w:p>
    <w:p w:rsidR="00D52C03" w:rsidRDefault="00D52C03" w:rsidP="00B87B24">
      <w:pPr>
        <w:spacing w:after="0" w:line="240" w:lineRule="auto"/>
        <w:rPr>
          <w:b/>
          <w:bCs/>
          <w:szCs w:val="24"/>
        </w:rPr>
      </w:pPr>
    </w:p>
    <w:p w:rsidR="00D52C03" w:rsidRPr="00B87B24" w:rsidRDefault="00D52C03" w:rsidP="00B87B24">
      <w:pPr>
        <w:spacing w:after="0" w:line="240" w:lineRule="auto"/>
        <w:rPr>
          <w:b/>
          <w:bCs/>
          <w:szCs w:val="24"/>
        </w:rPr>
      </w:pPr>
    </w:p>
    <w:p w:rsidR="00751926" w:rsidRPr="00751926" w:rsidRDefault="00ED2812" w:rsidP="00751926">
      <w:pPr>
        <w:pStyle w:val="11"/>
        <w:rPr>
          <w:lang w:val="ru-RU"/>
        </w:rPr>
      </w:pPr>
      <w:r w:rsidRPr="00751926">
        <w:rPr>
          <w:b w:val="0"/>
          <w:bCs w:val="0"/>
          <w:lang w:val="ru-RU"/>
        </w:rPr>
        <w:br w:type="page"/>
      </w:r>
    </w:p>
    <w:p w:rsidR="00B37DB2" w:rsidRDefault="00B67B2A" w:rsidP="00B37DB2">
      <w:pPr>
        <w:pStyle w:val="11"/>
        <w:rPr>
          <w:lang w:val="ru-RU"/>
        </w:rPr>
      </w:pPr>
      <w:r>
        <w:rPr>
          <w:lang w:val="ru-RU"/>
        </w:rPr>
        <w:t xml:space="preserve">3. </w:t>
      </w:r>
      <w:r w:rsidR="00825C9A">
        <w:rPr>
          <w:lang w:val="ru-RU"/>
        </w:rPr>
        <w:t>Тематическое планирование с указанием количества часов, отводимых на освоение каждой темы</w:t>
      </w:r>
      <w:r w:rsidR="00B37DB2">
        <w:rPr>
          <w:lang w:val="ru-RU"/>
        </w:rPr>
        <w:t>, отводимых на освоение каждой темы</w:t>
      </w:r>
    </w:p>
    <w:p w:rsidR="00751926" w:rsidRPr="00B67B2A" w:rsidRDefault="00751926" w:rsidP="00B67B2A">
      <w:pPr>
        <w:pStyle w:val="11"/>
        <w:rPr>
          <w:lang w:val="ru-RU"/>
        </w:rPr>
      </w:pPr>
    </w:p>
    <w:p w:rsidR="00751926" w:rsidRDefault="005B385F" w:rsidP="00751926">
      <w:pPr>
        <w:pStyle w:val="21"/>
        <w:rPr>
          <w:lang w:val="ru-RU"/>
        </w:rPr>
      </w:pPr>
      <w:r>
        <w:rPr>
          <w:lang w:val="ru-RU"/>
        </w:rPr>
        <w:t>7 класс</w:t>
      </w:r>
    </w:p>
    <w:p w:rsidR="00C84EC3" w:rsidRPr="00C84EC3" w:rsidRDefault="00C84EC3" w:rsidP="00751926">
      <w:pPr>
        <w:pStyle w:val="21"/>
        <w:rPr>
          <w:lang w:val="ru-RU"/>
        </w:rPr>
      </w:pPr>
    </w:p>
    <w:tbl>
      <w:tblPr>
        <w:tblStyle w:val="a3"/>
        <w:tblW w:w="9493" w:type="dxa"/>
        <w:tblLook w:val="04A0" w:firstRow="1" w:lastRow="0" w:firstColumn="1" w:lastColumn="0" w:noHBand="0" w:noVBand="1"/>
      </w:tblPr>
      <w:tblGrid>
        <w:gridCol w:w="1082"/>
        <w:gridCol w:w="6284"/>
        <w:gridCol w:w="2127"/>
      </w:tblGrid>
      <w:tr w:rsidR="00751926" w:rsidRPr="00ED2812" w:rsidTr="002F7DBA">
        <w:tc>
          <w:tcPr>
            <w:tcW w:w="1082" w:type="dxa"/>
          </w:tcPr>
          <w:p w:rsidR="00751926" w:rsidRPr="00ED2812" w:rsidRDefault="00751926" w:rsidP="002F7DBA">
            <w:pPr>
              <w:rPr>
                <w:b/>
                <w:bCs/>
              </w:rPr>
            </w:pPr>
            <w:r w:rsidRPr="00ED2812">
              <w:rPr>
                <w:b/>
                <w:bCs/>
              </w:rPr>
              <w:t>№ темы</w:t>
            </w:r>
          </w:p>
        </w:tc>
        <w:tc>
          <w:tcPr>
            <w:tcW w:w="6284" w:type="dxa"/>
          </w:tcPr>
          <w:p w:rsidR="00751926" w:rsidRPr="00ED2812" w:rsidRDefault="00751926" w:rsidP="002F7DBA">
            <w:pPr>
              <w:rPr>
                <w:b/>
                <w:bCs/>
              </w:rPr>
            </w:pPr>
            <w:r w:rsidRPr="00ED2812">
              <w:rPr>
                <w:b/>
                <w:bCs/>
              </w:rPr>
              <w:t>Тема</w:t>
            </w:r>
          </w:p>
        </w:tc>
        <w:tc>
          <w:tcPr>
            <w:tcW w:w="2127" w:type="dxa"/>
          </w:tcPr>
          <w:p w:rsidR="00751926" w:rsidRPr="00ED2812" w:rsidRDefault="00751926" w:rsidP="002F7DBA">
            <w:pPr>
              <w:rPr>
                <w:b/>
                <w:bCs/>
              </w:rPr>
            </w:pPr>
            <w:r w:rsidRPr="00ED2812">
              <w:rPr>
                <w:b/>
                <w:bCs/>
              </w:rPr>
              <w:t>Количество часов</w:t>
            </w:r>
          </w:p>
        </w:tc>
      </w:tr>
      <w:tr w:rsidR="00751926" w:rsidRPr="00ED2812" w:rsidTr="002F7DBA">
        <w:tc>
          <w:tcPr>
            <w:tcW w:w="1082" w:type="dxa"/>
          </w:tcPr>
          <w:p w:rsidR="00751926" w:rsidRPr="00ED2812" w:rsidRDefault="00751926" w:rsidP="002F7DBA">
            <w:pPr>
              <w:rPr>
                <w:b/>
                <w:bCs/>
              </w:rPr>
            </w:pPr>
            <w:r w:rsidRPr="00ED2812">
              <w:rPr>
                <w:b/>
                <w:bCs/>
              </w:rPr>
              <w:t>1</w:t>
            </w:r>
          </w:p>
        </w:tc>
        <w:tc>
          <w:tcPr>
            <w:tcW w:w="6284" w:type="dxa"/>
          </w:tcPr>
          <w:p w:rsidR="00751926" w:rsidRPr="009152BB" w:rsidRDefault="009152BB" w:rsidP="009152BB">
            <w:pPr>
              <w:autoSpaceDE w:val="0"/>
              <w:autoSpaceDN w:val="0"/>
              <w:adjustRightInd w:val="0"/>
              <w:rPr>
                <w:rFonts w:eastAsia="SimSun" w:cs="Times New Roman"/>
                <w:b/>
                <w:bCs/>
                <w:sz w:val="24"/>
                <w:szCs w:val="24"/>
              </w:rPr>
            </w:pPr>
            <w:r w:rsidRPr="00AD4F32">
              <w:rPr>
                <w:rFonts w:eastAsia="SimSun" w:cs="Times New Roman"/>
                <w:b/>
                <w:bCs/>
                <w:sz w:val="24"/>
                <w:szCs w:val="24"/>
              </w:rPr>
              <w:t>Выражения, тождества,</w:t>
            </w:r>
            <w:r w:rsidR="00BA2E35">
              <w:rPr>
                <w:rFonts w:eastAsia="SimSun" w:cs="Times New Roman"/>
                <w:b/>
                <w:bCs/>
                <w:sz w:val="24"/>
                <w:szCs w:val="24"/>
              </w:rPr>
              <w:t xml:space="preserve"> </w:t>
            </w:r>
            <w:r w:rsidRPr="00AD4F32">
              <w:rPr>
                <w:rFonts w:eastAsia="SimSun" w:cs="Times New Roman"/>
                <w:b/>
                <w:bCs/>
                <w:sz w:val="24"/>
                <w:szCs w:val="24"/>
              </w:rPr>
              <w:t>уравнения</w:t>
            </w:r>
          </w:p>
        </w:tc>
        <w:tc>
          <w:tcPr>
            <w:tcW w:w="2127" w:type="dxa"/>
          </w:tcPr>
          <w:p w:rsidR="00751926" w:rsidRPr="009152BB" w:rsidRDefault="00F77542" w:rsidP="009152BB">
            <w:pPr>
              <w:rPr>
                <w:bCs/>
              </w:rPr>
            </w:pPr>
            <w:r>
              <w:rPr>
                <w:bCs/>
              </w:rPr>
              <w:t>23</w:t>
            </w:r>
          </w:p>
        </w:tc>
      </w:tr>
      <w:tr w:rsidR="00751926" w:rsidTr="009152BB">
        <w:trPr>
          <w:trHeight w:val="1118"/>
        </w:trPr>
        <w:tc>
          <w:tcPr>
            <w:tcW w:w="1082" w:type="dxa"/>
          </w:tcPr>
          <w:p w:rsidR="00751926" w:rsidRDefault="00751926"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Выражения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 Преобразование выражений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Уравнения с одной переменной </w:t>
            </w:r>
          </w:p>
          <w:p w:rsidR="007F1826" w:rsidRPr="007F1826" w:rsidRDefault="009152BB" w:rsidP="009152BB">
            <w:pPr>
              <w:rPr>
                <w:color w:val="FF0000"/>
              </w:rPr>
            </w:pPr>
            <w:r w:rsidRPr="00AD4F32">
              <w:rPr>
                <w:rFonts w:eastAsia="SimSun" w:cs="Times New Roman"/>
                <w:sz w:val="24"/>
                <w:szCs w:val="24"/>
              </w:rPr>
              <w:t>Статистические характеристики</w:t>
            </w:r>
          </w:p>
        </w:tc>
        <w:tc>
          <w:tcPr>
            <w:tcW w:w="2127" w:type="dxa"/>
          </w:tcPr>
          <w:p w:rsidR="00751926" w:rsidRPr="009152BB" w:rsidRDefault="00751926" w:rsidP="002F7DBA"/>
        </w:tc>
      </w:tr>
      <w:tr w:rsidR="00751926" w:rsidRPr="00ED2812" w:rsidTr="002F7DBA">
        <w:tc>
          <w:tcPr>
            <w:tcW w:w="1082" w:type="dxa"/>
          </w:tcPr>
          <w:p w:rsidR="00751926" w:rsidRPr="00ED2812" w:rsidRDefault="00751926" w:rsidP="002F7DBA">
            <w:pPr>
              <w:rPr>
                <w:b/>
                <w:bCs/>
              </w:rPr>
            </w:pPr>
            <w:r w:rsidRPr="00ED2812">
              <w:rPr>
                <w:b/>
                <w:bCs/>
              </w:rPr>
              <w:t>2</w:t>
            </w:r>
          </w:p>
        </w:tc>
        <w:tc>
          <w:tcPr>
            <w:tcW w:w="6284" w:type="dxa"/>
          </w:tcPr>
          <w:p w:rsidR="00751926" w:rsidRPr="00ED2812" w:rsidRDefault="009152BB" w:rsidP="002F7DBA">
            <w:pPr>
              <w:rPr>
                <w:b/>
                <w:bCs/>
              </w:rPr>
            </w:pPr>
            <w:r w:rsidRPr="00AD4F32">
              <w:rPr>
                <w:rFonts w:eastAsia="SimSun" w:cs="Times New Roman"/>
                <w:b/>
                <w:bCs/>
                <w:sz w:val="24"/>
                <w:szCs w:val="24"/>
              </w:rPr>
              <w:t>Функции</w:t>
            </w:r>
          </w:p>
        </w:tc>
        <w:tc>
          <w:tcPr>
            <w:tcW w:w="2127" w:type="dxa"/>
          </w:tcPr>
          <w:p w:rsidR="00751926" w:rsidRPr="009152BB" w:rsidRDefault="005B385F" w:rsidP="002F7DBA">
            <w:pPr>
              <w:rPr>
                <w:bCs/>
              </w:rPr>
            </w:pPr>
            <w:r>
              <w:rPr>
                <w:bCs/>
              </w:rPr>
              <w:t>16</w:t>
            </w:r>
          </w:p>
        </w:tc>
      </w:tr>
      <w:tr w:rsidR="00751926" w:rsidTr="002F7DBA">
        <w:trPr>
          <w:trHeight w:val="848"/>
        </w:trPr>
        <w:tc>
          <w:tcPr>
            <w:tcW w:w="1082" w:type="dxa"/>
          </w:tcPr>
          <w:p w:rsidR="00751926" w:rsidRDefault="00751926" w:rsidP="002F7DBA"/>
        </w:tc>
        <w:tc>
          <w:tcPr>
            <w:tcW w:w="6284" w:type="dxa"/>
          </w:tcPr>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Функции и их графики </w:t>
            </w:r>
          </w:p>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Линейная функция </w:t>
            </w:r>
          </w:p>
          <w:p w:rsidR="00751926" w:rsidRDefault="00751926" w:rsidP="002F7DBA"/>
        </w:tc>
        <w:tc>
          <w:tcPr>
            <w:tcW w:w="2127" w:type="dxa"/>
          </w:tcPr>
          <w:p w:rsidR="00751926" w:rsidRPr="009152BB" w:rsidRDefault="00751926" w:rsidP="002F7DBA"/>
        </w:tc>
      </w:tr>
      <w:tr w:rsidR="009152BB" w:rsidTr="009152BB">
        <w:trPr>
          <w:trHeight w:val="272"/>
        </w:trPr>
        <w:tc>
          <w:tcPr>
            <w:tcW w:w="1082" w:type="dxa"/>
          </w:tcPr>
          <w:p w:rsidR="009152BB" w:rsidRDefault="009152BB" w:rsidP="002F7DBA">
            <w:r>
              <w:t>3</w:t>
            </w:r>
          </w:p>
        </w:tc>
        <w:tc>
          <w:tcPr>
            <w:tcW w:w="6284" w:type="dxa"/>
          </w:tcPr>
          <w:p w:rsidR="009152BB" w:rsidRPr="007166F5" w:rsidRDefault="009152BB" w:rsidP="009152BB">
            <w:pPr>
              <w:contextualSpacing/>
              <w:rPr>
                <w:rFonts w:eastAsia="Times New Roman" w:cs="Times New Roman"/>
                <w:szCs w:val="24"/>
              </w:rPr>
            </w:pPr>
            <w:r w:rsidRPr="00AD4F32">
              <w:rPr>
                <w:rFonts w:eastAsia="SimSun" w:cs="Times New Roman"/>
                <w:b/>
                <w:bCs/>
                <w:sz w:val="24"/>
                <w:szCs w:val="24"/>
              </w:rPr>
              <w:t>Степень с натуральным</w:t>
            </w:r>
          </w:p>
        </w:tc>
        <w:tc>
          <w:tcPr>
            <w:tcW w:w="2127" w:type="dxa"/>
          </w:tcPr>
          <w:p w:rsidR="009152BB" w:rsidRPr="009152BB" w:rsidRDefault="005B385F" w:rsidP="002F7DBA">
            <w:r>
              <w:t>14</w:t>
            </w:r>
          </w:p>
        </w:tc>
      </w:tr>
      <w:tr w:rsidR="009152BB" w:rsidTr="002F7DBA">
        <w:trPr>
          <w:trHeight w:val="848"/>
        </w:trPr>
        <w:tc>
          <w:tcPr>
            <w:tcW w:w="1082" w:type="dxa"/>
          </w:tcPr>
          <w:p w:rsidR="009152BB" w:rsidRDefault="009152BB" w:rsidP="002F7DBA"/>
        </w:tc>
        <w:tc>
          <w:tcPr>
            <w:tcW w:w="6284" w:type="dxa"/>
          </w:tcPr>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Степень и её свойства </w:t>
            </w:r>
          </w:p>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Одночлены </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46"/>
        </w:trPr>
        <w:tc>
          <w:tcPr>
            <w:tcW w:w="1082" w:type="dxa"/>
          </w:tcPr>
          <w:p w:rsidR="009152BB" w:rsidRDefault="009152BB" w:rsidP="002F7DBA">
            <w:r>
              <w:t>4</w:t>
            </w:r>
          </w:p>
        </w:tc>
        <w:tc>
          <w:tcPr>
            <w:tcW w:w="6284" w:type="dxa"/>
          </w:tcPr>
          <w:p w:rsidR="009152BB" w:rsidRPr="007166F5" w:rsidRDefault="009152BB" w:rsidP="009152BB">
            <w:pPr>
              <w:contextualSpacing/>
              <w:rPr>
                <w:rFonts w:eastAsia="Times New Roman" w:cs="Times New Roman"/>
                <w:szCs w:val="24"/>
              </w:rPr>
            </w:pPr>
            <w:r w:rsidRPr="00AD4F32">
              <w:rPr>
                <w:rFonts w:eastAsia="SimSun" w:cs="Times New Roman"/>
                <w:b/>
                <w:bCs/>
                <w:sz w:val="24"/>
                <w:szCs w:val="24"/>
              </w:rPr>
              <w:t>Многочлены</w:t>
            </w:r>
          </w:p>
        </w:tc>
        <w:tc>
          <w:tcPr>
            <w:tcW w:w="2127" w:type="dxa"/>
          </w:tcPr>
          <w:p w:rsidR="009152BB" w:rsidRPr="009152BB" w:rsidRDefault="005B385F" w:rsidP="002F7DBA">
            <w:r>
              <w:t>24</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Сумма и разность многочленов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Произведение одночлена и многочлена</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Произведение многочленов </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47"/>
        </w:trPr>
        <w:tc>
          <w:tcPr>
            <w:tcW w:w="1082" w:type="dxa"/>
          </w:tcPr>
          <w:p w:rsidR="009152BB" w:rsidRDefault="009152BB" w:rsidP="002F7DBA">
            <w:r>
              <w:t>5</w:t>
            </w:r>
          </w:p>
        </w:tc>
        <w:tc>
          <w:tcPr>
            <w:tcW w:w="6284" w:type="dxa"/>
          </w:tcPr>
          <w:p w:rsidR="009152BB" w:rsidRPr="009152BB" w:rsidRDefault="009152BB" w:rsidP="009152BB">
            <w:pPr>
              <w:autoSpaceDE w:val="0"/>
              <w:autoSpaceDN w:val="0"/>
              <w:adjustRightInd w:val="0"/>
              <w:rPr>
                <w:rFonts w:eastAsia="SimSun" w:cs="Times New Roman"/>
                <w:b/>
                <w:bCs/>
                <w:sz w:val="24"/>
                <w:szCs w:val="24"/>
              </w:rPr>
            </w:pPr>
            <w:r w:rsidRPr="00AD4F32">
              <w:rPr>
                <w:rFonts w:eastAsia="SimSun" w:cs="Times New Roman"/>
                <w:b/>
                <w:bCs/>
                <w:sz w:val="24"/>
                <w:szCs w:val="24"/>
              </w:rPr>
              <w:t>Формулы сокращённого</w:t>
            </w:r>
            <w:r w:rsidR="00F77542">
              <w:rPr>
                <w:rFonts w:eastAsia="SimSun" w:cs="Times New Roman"/>
                <w:b/>
                <w:bCs/>
                <w:sz w:val="24"/>
                <w:szCs w:val="24"/>
              </w:rPr>
              <w:t xml:space="preserve"> </w:t>
            </w:r>
            <w:r w:rsidRPr="00AD4F32">
              <w:rPr>
                <w:rFonts w:eastAsia="SimSun" w:cs="Times New Roman"/>
                <w:b/>
                <w:bCs/>
                <w:sz w:val="24"/>
                <w:szCs w:val="24"/>
              </w:rPr>
              <w:t>умножения</w:t>
            </w:r>
          </w:p>
        </w:tc>
        <w:tc>
          <w:tcPr>
            <w:tcW w:w="2127" w:type="dxa"/>
          </w:tcPr>
          <w:p w:rsidR="009152BB" w:rsidRPr="009152BB" w:rsidRDefault="005B385F" w:rsidP="002F7DBA">
            <w:r>
              <w:t>23</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Квадрат суммы и квадрат разности</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Разность квадратов. Сумма и разность кубов</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Преобразование целых выражений</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63"/>
        </w:trPr>
        <w:tc>
          <w:tcPr>
            <w:tcW w:w="1082" w:type="dxa"/>
          </w:tcPr>
          <w:p w:rsidR="009152BB" w:rsidRDefault="009152BB" w:rsidP="002F7DBA">
            <w:r>
              <w:t>6</w:t>
            </w:r>
          </w:p>
        </w:tc>
        <w:tc>
          <w:tcPr>
            <w:tcW w:w="6284" w:type="dxa"/>
          </w:tcPr>
          <w:p w:rsidR="009152BB" w:rsidRPr="005B385F" w:rsidRDefault="009152BB" w:rsidP="009152BB">
            <w:pPr>
              <w:contextualSpacing/>
              <w:rPr>
                <w:rFonts w:eastAsia="Times New Roman" w:cs="Times New Roman"/>
                <w:b/>
                <w:szCs w:val="24"/>
              </w:rPr>
            </w:pPr>
            <w:r w:rsidRPr="005B385F">
              <w:rPr>
                <w:rFonts w:eastAsia="Times New Roman" w:cs="Times New Roman"/>
                <w:b/>
                <w:szCs w:val="24"/>
              </w:rPr>
              <w:t>Системы линейных уравнений</w:t>
            </w:r>
          </w:p>
        </w:tc>
        <w:tc>
          <w:tcPr>
            <w:tcW w:w="2127" w:type="dxa"/>
          </w:tcPr>
          <w:p w:rsidR="009152BB" w:rsidRPr="009152BB" w:rsidRDefault="005B385F" w:rsidP="009152BB">
            <w:r>
              <w:t>22</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Линейные уравнения с двумя переменными и их системы</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Решение систем линейных уравнений </w:t>
            </w:r>
          </w:p>
          <w:p w:rsidR="009152BB" w:rsidRPr="007166F5" w:rsidRDefault="009152BB" w:rsidP="009152BB">
            <w:pPr>
              <w:contextualSpacing/>
              <w:rPr>
                <w:rFonts w:eastAsia="Times New Roman" w:cs="Times New Roman"/>
                <w:szCs w:val="24"/>
              </w:rPr>
            </w:pPr>
          </w:p>
        </w:tc>
        <w:tc>
          <w:tcPr>
            <w:tcW w:w="2127" w:type="dxa"/>
          </w:tcPr>
          <w:p w:rsidR="009152BB" w:rsidRDefault="009152BB" w:rsidP="002F7DBA"/>
        </w:tc>
      </w:tr>
      <w:tr w:rsidR="005B385F" w:rsidTr="005B385F">
        <w:trPr>
          <w:trHeight w:val="269"/>
        </w:trPr>
        <w:tc>
          <w:tcPr>
            <w:tcW w:w="1082" w:type="dxa"/>
          </w:tcPr>
          <w:p w:rsidR="005B385F" w:rsidRDefault="005B385F" w:rsidP="002F7DBA"/>
        </w:tc>
        <w:tc>
          <w:tcPr>
            <w:tcW w:w="6284" w:type="dxa"/>
          </w:tcPr>
          <w:p w:rsidR="005B385F" w:rsidRPr="005B385F" w:rsidRDefault="005B385F" w:rsidP="009152BB">
            <w:pPr>
              <w:autoSpaceDE w:val="0"/>
              <w:autoSpaceDN w:val="0"/>
              <w:adjustRightInd w:val="0"/>
              <w:rPr>
                <w:rFonts w:eastAsia="SimSun" w:cs="Times New Roman"/>
                <w:b/>
                <w:szCs w:val="24"/>
              </w:rPr>
            </w:pPr>
            <w:r w:rsidRPr="005B385F">
              <w:rPr>
                <w:rFonts w:eastAsia="SimSun" w:cs="Times New Roman"/>
                <w:b/>
                <w:szCs w:val="24"/>
              </w:rPr>
              <w:t>Повторение</w:t>
            </w:r>
          </w:p>
        </w:tc>
        <w:tc>
          <w:tcPr>
            <w:tcW w:w="2127" w:type="dxa"/>
          </w:tcPr>
          <w:p w:rsidR="005B385F" w:rsidRDefault="005B385F" w:rsidP="00F77542">
            <w:r>
              <w:t>1</w:t>
            </w:r>
            <w:r w:rsidR="00F77542">
              <w:t>4</w:t>
            </w:r>
          </w:p>
        </w:tc>
      </w:tr>
      <w:tr w:rsidR="00751926" w:rsidRPr="00ED2812" w:rsidTr="002F7DBA">
        <w:tc>
          <w:tcPr>
            <w:tcW w:w="1082" w:type="dxa"/>
          </w:tcPr>
          <w:p w:rsidR="00751926" w:rsidRPr="00ED2812" w:rsidRDefault="00751926" w:rsidP="002F7DBA">
            <w:pPr>
              <w:rPr>
                <w:b/>
                <w:bCs/>
              </w:rPr>
            </w:pPr>
            <w:r w:rsidRPr="00ED2812">
              <w:rPr>
                <w:b/>
                <w:bCs/>
              </w:rPr>
              <w:t>Итого</w:t>
            </w:r>
          </w:p>
        </w:tc>
        <w:tc>
          <w:tcPr>
            <w:tcW w:w="6284" w:type="dxa"/>
          </w:tcPr>
          <w:p w:rsidR="00751926" w:rsidRPr="00ED2812" w:rsidRDefault="00751926" w:rsidP="002F7DBA">
            <w:pPr>
              <w:rPr>
                <w:b/>
                <w:bCs/>
              </w:rPr>
            </w:pPr>
          </w:p>
        </w:tc>
        <w:tc>
          <w:tcPr>
            <w:tcW w:w="2127" w:type="dxa"/>
          </w:tcPr>
          <w:p w:rsidR="00751926" w:rsidRPr="00ED2812" w:rsidRDefault="009152BB" w:rsidP="005B385F">
            <w:pPr>
              <w:rPr>
                <w:b/>
                <w:bCs/>
              </w:rPr>
            </w:pPr>
            <w:r>
              <w:rPr>
                <w:b/>
                <w:bCs/>
              </w:rPr>
              <w:t>1</w:t>
            </w:r>
            <w:r w:rsidR="005B385F">
              <w:rPr>
                <w:b/>
                <w:bCs/>
              </w:rPr>
              <w:t xml:space="preserve">36 </w:t>
            </w:r>
            <w:r w:rsidR="00751926" w:rsidRPr="00ED2812">
              <w:rPr>
                <w:b/>
                <w:bCs/>
              </w:rPr>
              <w:t>час</w:t>
            </w:r>
            <w:r w:rsidR="005B385F">
              <w:rPr>
                <w:b/>
                <w:bCs/>
              </w:rPr>
              <w:t>ов</w:t>
            </w:r>
          </w:p>
        </w:tc>
      </w:tr>
    </w:tbl>
    <w:p w:rsidR="00751926" w:rsidRDefault="00751926" w:rsidP="00751926"/>
    <w:p w:rsidR="00751926" w:rsidRPr="00ED2812" w:rsidRDefault="00751926" w:rsidP="00751926">
      <w:pPr>
        <w:pStyle w:val="21"/>
      </w:pPr>
      <w:r>
        <w:t xml:space="preserve">8 </w:t>
      </w:r>
      <w:r w:rsidR="005B385F">
        <w:t>класс</w:t>
      </w:r>
    </w:p>
    <w:tbl>
      <w:tblPr>
        <w:tblStyle w:val="a3"/>
        <w:tblW w:w="9493" w:type="dxa"/>
        <w:tblLook w:val="04A0" w:firstRow="1" w:lastRow="0" w:firstColumn="1" w:lastColumn="0" w:noHBand="0" w:noVBand="1"/>
      </w:tblPr>
      <w:tblGrid>
        <w:gridCol w:w="1082"/>
        <w:gridCol w:w="6284"/>
        <w:gridCol w:w="2127"/>
      </w:tblGrid>
      <w:tr w:rsidR="00CC4216" w:rsidRPr="00ED2812" w:rsidTr="002F7DBA">
        <w:tc>
          <w:tcPr>
            <w:tcW w:w="1082" w:type="dxa"/>
          </w:tcPr>
          <w:p w:rsidR="00CC4216" w:rsidRPr="00ED2812" w:rsidRDefault="00CC4216" w:rsidP="002F7DBA">
            <w:pPr>
              <w:rPr>
                <w:b/>
                <w:bCs/>
              </w:rPr>
            </w:pPr>
            <w:r w:rsidRPr="00ED2812">
              <w:rPr>
                <w:b/>
                <w:bCs/>
              </w:rPr>
              <w:t>№ темы</w:t>
            </w:r>
          </w:p>
        </w:tc>
        <w:tc>
          <w:tcPr>
            <w:tcW w:w="6284" w:type="dxa"/>
          </w:tcPr>
          <w:p w:rsidR="00CC4216" w:rsidRPr="00ED2812" w:rsidRDefault="00CC4216" w:rsidP="002F7DBA">
            <w:pPr>
              <w:rPr>
                <w:b/>
                <w:bCs/>
              </w:rPr>
            </w:pPr>
            <w:r w:rsidRPr="00ED2812">
              <w:rPr>
                <w:b/>
                <w:bCs/>
              </w:rPr>
              <w:t>Тема</w:t>
            </w:r>
          </w:p>
        </w:tc>
        <w:tc>
          <w:tcPr>
            <w:tcW w:w="2127" w:type="dxa"/>
          </w:tcPr>
          <w:p w:rsidR="00CC4216" w:rsidRPr="00ED2812" w:rsidRDefault="00CC4216" w:rsidP="002F7DBA">
            <w:pPr>
              <w:rPr>
                <w:b/>
                <w:bCs/>
              </w:rPr>
            </w:pPr>
            <w:r w:rsidRPr="00ED2812">
              <w:rPr>
                <w:b/>
                <w:bCs/>
              </w:rPr>
              <w:t>Количество часов</w:t>
            </w:r>
          </w:p>
        </w:tc>
      </w:tr>
      <w:tr w:rsidR="00CC4216" w:rsidRPr="00ED2812" w:rsidTr="002F7DBA">
        <w:tc>
          <w:tcPr>
            <w:tcW w:w="1082" w:type="dxa"/>
          </w:tcPr>
          <w:p w:rsidR="00CC4216" w:rsidRPr="00ED2812" w:rsidRDefault="00CC4216" w:rsidP="002F7DBA">
            <w:pPr>
              <w:rPr>
                <w:b/>
                <w:bCs/>
              </w:rPr>
            </w:pPr>
            <w:r w:rsidRPr="00ED2812">
              <w:rPr>
                <w:b/>
                <w:bCs/>
              </w:rPr>
              <w:t>1</w:t>
            </w:r>
          </w:p>
        </w:tc>
        <w:tc>
          <w:tcPr>
            <w:tcW w:w="6284" w:type="dxa"/>
          </w:tcPr>
          <w:p w:rsidR="00CC4216" w:rsidRPr="00ED2812" w:rsidRDefault="00BD3C8E" w:rsidP="002F7DBA">
            <w:pPr>
              <w:rPr>
                <w:b/>
                <w:bCs/>
              </w:rPr>
            </w:pPr>
            <w:r w:rsidRPr="00BD3C8E">
              <w:rPr>
                <w:rFonts w:eastAsia="Times New Roman" w:cs="Times New Roman"/>
                <w:b/>
                <w:sz w:val="24"/>
                <w:szCs w:val="24"/>
                <w:lang w:eastAsia="zh-CN"/>
              </w:rPr>
              <w:t>Рациональные дроби</w:t>
            </w:r>
          </w:p>
        </w:tc>
        <w:tc>
          <w:tcPr>
            <w:tcW w:w="2127" w:type="dxa"/>
          </w:tcPr>
          <w:p w:rsidR="00CC4216" w:rsidRPr="00344DF7" w:rsidRDefault="00F77542" w:rsidP="002F7DBA">
            <w:pPr>
              <w:rPr>
                <w:bCs/>
              </w:rPr>
            </w:pPr>
            <w:r>
              <w:rPr>
                <w:bCs/>
              </w:rPr>
              <w:t>26</w:t>
            </w:r>
          </w:p>
        </w:tc>
      </w:tr>
      <w:tr w:rsidR="00CC4216" w:rsidTr="00BD3C8E">
        <w:trPr>
          <w:trHeight w:val="762"/>
        </w:trPr>
        <w:tc>
          <w:tcPr>
            <w:tcW w:w="1082" w:type="dxa"/>
          </w:tcPr>
          <w:p w:rsidR="00CC4216" w:rsidRDefault="00CC4216"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Рациональные дроби и их свойства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 Сумма и разность дробей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Произведение и частное дробей  </w:t>
            </w:r>
          </w:p>
          <w:p w:rsidR="007F1826" w:rsidRDefault="007F1826" w:rsidP="002F7DBA"/>
        </w:tc>
        <w:tc>
          <w:tcPr>
            <w:tcW w:w="2127" w:type="dxa"/>
          </w:tcPr>
          <w:p w:rsidR="00CC4216" w:rsidRPr="00344DF7" w:rsidRDefault="00CC4216" w:rsidP="002F7DBA"/>
        </w:tc>
      </w:tr>
      <w:tr w:rsidR="00CC4216" w:rsidRPr="00ED2812" w:rsidTr="002F7DBA">
        <w:tc>
          <w:tcPr>
            <w:tcW w:w="1082" w:type="dxa"/>
          </w:tcPr>
          <w:p w:rsidR="00CC4216" w:rsidRPr="00ED2812" w:rsidRDefault="00CC4216" w:rsidP="002F7DBA">
            <w:pPr>
              <w:rPr>
                <w:b/>
                <w:bCs/>
              </w:rPr>
            </w:pPr>
            <w:r w:rsidRPr="00ED2812">
              <w:rPr>
                <w:b/>
                <w:bCs/>
              </w:rPr>
              <w:t>2</w:t>
            </w:r>
          </w:p>
        </w:tc>
        <w:tc>
          <w:tcPr>
            <w:tcW w:w="6284" w:type="dxa"/>
          </w:tcPr>
          <w:p w:rsidR="00CC4216" w:rsidRPr="00ED2812" w:rsidRDefault="00BD3C8E" w:rsidP="002F7DBA">
            <w:pPr>
              <w:rPr>
                <w:b/>
                <w:bCs/>
              </w:rPr>
            </w:pPr>
            <w:r w:rsidRPr="00BD3C8E">
              <w:rPr>
                <w:rFonts w:eastAsia="Times New Roman" w:cs="Times New Roman"/>
                <w:b/>
                <w:sz w:val="24"/>
                <w:szCs w:val="24"/>
                <w:lang w:eastAsia="zh-CN"/>
              </w:rPr>
              <w:t>Квадратные корни</w:t>
            </w:r>
          </w:p>
        </w:tc>
        <w:tc>
          <w:tcPr>
            <w:tcW w:w="2127" w:type="dxa"/>
          </w:tcPr>
          <w:p w:rsidR="00CC4216" w:rsidRPr="00344DF7" w:rsidRDefault="005B385F" w:rsidP="002F7DBA">
            <w:pPr>
              <w:rPr>
                <w:bCs/>
              </w:rPr>
            </w:pPr>
            <w:r>
              <w:rPr>
                <w:bCs/>
              </w:rPr>
              <w:t>20</w:t>
            </w:r>
          </w:p>
        </w:tc>
      </w:tr>
      <w:tr w:rsidR="00CC4216" w:rsidTr="002F7DBA">
        <w:trPr>
          <w:trHeight w:val="848"/>
        </w:trPr>
        <w:tc>
          <w:tcPr>
            <w:tcW w:w="1082" w:type="dxa"/>
          </w:tcPr>
          <w:p w:rsidR="00CC4216" w:rsidRDefault="00CC4216"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Действительные числа </w:t>
            </w:r>
          </w:p>
          <w:p w:rsid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Арифметический квадратный корень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Свойства арифметического квадратного корня</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Применение свойств арифметического квадратного корня</w:t>
            </w:r>
          </w:p>
          <w:p w:rsidR="00CC4216" w:rsidRDefault="00CC4216" w:rsidP="002F7DBA"/>
        </w:tc>
        <w:tc>
          <w:tcPr>
            <w:tcW w:w="2127" w:type="dxa"/>
          </w:tcPr>
          <w:p w:rsidR="00CC4216" w:rsidRPr="00344DF7" w:rsidRDefault="00CC4216" w:rsidP="002F7DBA"/>
        </w:tc>
      </w:tr>
      <w:tr w:rsidR="00BD3C8E" w:rsidTr="00BD3C8E">
        <w:trPr>
          <w:trHeight w:val="175"/>
        </w:trPr>
        <w:tc>
          <w:tcPr>
            <w:tcW w:w="1082" w:type="dxa"/>
          </w:tcPr>
          <w:p w:rsidR="00BD3C8E" w:rsidRDefault="00BD3C8E" w:rsidP="002F7DBA">
            <w:r>
              <w:t>3</w:t>
            </w:r>
          </w:p>
        </w:tc>
        <w:tc>
          <w:tcPr>
            <w:tcW w:w="6284" w:type="dxa"/>
          </w:tcPr>
          <w:p w:rsidR="00BD3C8E" w:rsidRPr="00BD3C8E" w:rsidRDefault="00BD3C8E" w:rsidP="002F7DBA">
            <w:pPr>
              <w:rPr>
                <w:b/>
                <w:sz w:val="24"/>
                <w:szCs w:val="24"/>
              </w:rPr>
            </w:pPr>
            <w:r w:rsidRPr="00BD3C8E">
              <w:rPr>
                <w:b/>
                <w:sz w:val="24"/>
                <w:szCs w:val="24"/>
              </w:rPr>
              <w:t>Квадратные уравнения</w:t>
            </w:r>
          </w:p>
        </w:tc>
        <w:tc>
          <w:tcPr>
            <w:tcW w:w="2127" w:type="dxa"/>
          </w:tcPr>
          <w:p w:rsidR="00BD3C8E" w:rsidRPr="00344DF7" w:rsidRDefault="005B385F" w:rsidP="002F7DBA">
            <w:r>
              <w:t>28</w:t>
            </w:r>
          </w:p>
        </w:tc>
      </w:tr>
      <w:tr w:rsidR="00BD3C8E" w:rsidTr="00BD3C8E">
        <w:trPr>
          <w:trHeight w:val="590"/>
        </w:trPr>
        <w:tc>
          <w:tcPr>
            <w:tcW w:w="1082" w:type="dxa"/>
          </w:tcPr>
          <w:p w:rsidR="00BD3C8E" w:rsidRDefault="00BD3C8E"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Квадратное уравнение и его корни </w:t>
            </w:r>
          </w:p>
          <w:p w:rsidR="00BD3C8E" w:rsidRPr="00BD3C8E" w:rsidRDefault="00BD3C8E" w:rsidP="002F7DBA">
            <w:pPr>
              <w:contextualSpacing/>
              <w:rPr>
                <w:rFonts w:eastAsia="Times New Roman" w:cs="Times New Roman"/>
                <w:szCs w:val="24"/>
                <w:lang w:eastAsia="zh-CN"/>
              </w:rPr>
            </w:pPr>
            <w:r w:rsidRPr="00BD3C8E">
              <w:rPr>
                <w:rFonts w:eastAsia="Times New Roman" w:cs="Times New Roman"/>
                <w:szCs w:val="24"/>
                <w:lang w:eastAsia="zh-CN"/>
              </w:rPr>
              <w:t xml:space="preserve">Дробные рациональные уравнения </w:t>
            </w:r>
          </w:p>
        </w:tc>
        <w:tc>
          <w:tcPr>
            <w:tcW w:w="2127" w:type="dxa"/>
          </w:tcPr>
          <w:p w:rsidR="00BD3C8E" w:rsidRPr="00344DF7" w:rsidRDefault="00BD3C8E" w:rsidP="002F7DBA"/>
        </w:tc>
      </w:tr>
      <w:tr w:rsidR="00BD3C8E" w:rsidTr="00BD3C8E">
        <w:trPr>
          <w:trHeight w:val="273"/>
        </w:trPr>
        <w:tc>
          <w:tcPr>
            <w:tcW w:w="1082" w:type="dxa"/>
          </w:tcPr>
          <w:p w:rsidR="00BD3C8E" w:rsidRDefault="00BD3C8E" w:rsidP="002F7DBA">
            <w:r>
              <w:t>4</w:t>
            </w:r>
          </w:p>
        </w:tc>
        <w:tc>
          <w:tcPr>
            <w:tcW w:w="6284" w:type="dxa"/>
          </w:tcPr>
          <w:p w:rsidR="00BD3C8E" w:rsidRPr="00BD3C8E" w:rsidRDefault="00BD3C8E" w:rsidP="002F7DBA">
            <w:pPr>
              <w:rPr>
                <w:b/>
                <w:sz w:val="24"/>
                <w:szCs w:val="24"/>
              </w:rPr>
            </w:pPr>
            <w:r w:rsidRPr="00BD3C8E">
              <w:rPr>
                <w:b/>
                <w:sz w:val="24"/>
                <w:szCs w:val="24"/>
              </w:rPr>
              <w:t>Неравенства</w:t>
            </w:r>
          </w:p>
        </w:tc>
        <w:tc>
          <w:tcPr>
            <w:tcW w:w="2127" w:type="dxa"/>
          </w:tcPr>
          <w:p w:rsidR="00BD3C8E" w:rsidRPr="00344DF7" w:rsidRDefault="005B385F" w:rsidP="002F7DBA">
            <w:r>
              <w:t>24</w:t>
            </w:r>
          </w:p>
        </w:tc>
      </w:tr>
      <w:tr w:rsidR="00BD3C8E" w:rsidTr="002F7DBA">
        <w:trPr>
          <w:trHeight w:val="848"/>
        </w:trPr>
        <w:tc>
          <w:tcPr>
            <w:tcW w:w="1082" w:type="dxa"/>
          </w:tcPr>
          <w:p w:rsidR="00BD3C8E" w:rsidRDefault="00BD3C8E"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Числовые неравенства и их свойства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Неравенства с одной переменной и их системы</w:t>
            </w:r>
          </w:p>
          <w:p w:rsidR="00BD3C8E" w:rsidRDefault="00BD3C8E" w:rsidP="002F7DBA"/>
        </w:tc>
        <w:tc>
          <w:tcPr>
            <w:tcW w:w="2127" w:type="dxa"/>
          </w:tcPr>
          <w:p w:rsidR="00BD3C8E" w:rsidRPr="00344DF7" w:rsidRDefault="00BD3C8E" w:rsidP="002F7DBA"/>
        </w:tc>
      </w:tr>
      <w:tr w:rsidR="00BD3C8E" w:rsidTr="00BD3C8E">
        <w:trPr>
          <w:trHeight w:val="77"/>
        </w:trPr>
        <w:tc>
          <w:tcPr>
            <w:tcW w:w="1082" w:type="dxa"/>
          </w:tcPr>
          <w:p w:rsidR="00BD3C8E" w:rsidRDefault="00BD3C8E" w:rsidP="002F7DBA">
            <w:r>
              <w:t>5</w:t>
            </w:r>
          </w:p>
        </w:tc>
        <w:tc>
          <w:tcPr>
            <w:tcW w:w="6284" w:type="dxa"/>
          </w:tcPr>
          <w:p w:rsidR="00BD3C8E" w:rsidRPr="00344DF7" w:rsidRDefault="00344DF7" w:rsidP="00344DF7">
            <w:pPr>
              <w:contextualSpacing/>
              <w:rPr>
                <w:rFonts w:eastAsia="Times New Roman" w:cs="Times New Roman"/>
                <w:b/>
                <w:szCs w:val="24"/>
                <w:lang w:eastAsia="zh-CN"/>
              </w:rPr>
            </w:pPr>
            <w:r w:rsidRPr="00344DF7">
              <w:rPr>
                <w:rFonts w:eastAsia="Times New Roman" w:cs="Times New Roman"/>
                <w:b/>
                <w:szCs w:val="24"/>
                <w:lang w:eastAsia="zh-CN"/>
              </w:rPr>
              <w:t>Степень с целым</w:t>
            </w:r>
            <w:r w:rsidR="00F77542">
              <w:rPr>
                <w:rFonts w:eastAsia="Times New Roman" w:cs="Times New Roman"/>
                <w:b/>
                <w:szCs w:val="24"/>
                <w:lang w:eastAsia="zh-CN"/>
              </w:rPr>
              <w:t xml:space="preserve"> </w:t>
            </w:r>
            <w:r w:rsidRPr="00344DF7">
              <w:rPr>
                <w:rFonts w:eastAsia="Times New Roman" w:cs="Times New Roman"/>
                <w:b/>
                <w:sz w:val="24"/>
                <w:szCs w:val="24"/>
                <w:lang w:eastAsia="zh-CN"/>
              </w:rPr>
              <w:t>показателем. Элементы статистики</w:t>
            </w:r>
          </w:p>
        </w:tc>
        <w:tc>
          <w:tcPr>
            <w:tcW w:w="2127" w:type="dxa"/>
          </w:tcPr>
          <w:p w:rsidR="00BD3C8E" w:rsidRDefault="00F77542" w:rsidP="002F7DBA">
            <w:r>
              <w:t>22</w:t>
            </w:r>
          </w:p>
        </w:tc>
      </w:tr>
      <w:tr w:rsidR="00BD3C8E" w:rsidTr="002F7DBA">
        <w:trPr>
          <w:trHeight w:val="848"/>
        </w:trPr>
        <w:tc>
          <w:tcPr>
            <w:tcW w:w="1082" w:type="dxa"/>
          </w:tcPr>
          <w:p w:rsidR="00BD3C8E" w:rsidRDefault="00BD3C8E" w:rsidP="002F7DBA"/>
        </w:tc>
        <w:tc>
          <w:tcPr>
            <w:tcW w:w="6284" w:type="dxa"/>
          </w:tcPr>
          <w:p w:rsidR="00344DF7" w:rsidRPr="00344DF7" w:rsidRDefault="00344DF7" w:rsidP="00344DF7">
            <w:pPr>
              <w:contextualSpacing/>
              <w:rPr>
                <w:rFonts w:eastAsia="Times New Roman" w:cs="Times New Roman"/>
                <w:szCs w:val="24"/>
                <w:lang w:eastAsia="zh-CN"/>
              </w:rPr>
            </w:pPr>
            <w:r w:rsidRPr="00344DF7">
              <w:rPr>
                <w:rFonts w:eastAsia="Times New Roman" w:cs="Times New Roman"/>
                <w:szCs w:val="24"/>
                <w:lang w:eastAsia="zh-CN"/>
              </w:rPr>
              <w:t>Степень с целым показателем и её свойства</w:t>
            </w:r>
          </w:p>
          <w:p w:rsidR="00BD3C8E" w:rsidRDefault="00344DF7" w:rsidP="00344DF7">
            <w:r w:rsidRPr="00344DF7">
              <w:rPr>
                <w:rFonts w:eastAsia="Times New Roman" w:cs="Times New Roman"/>
                <w:sz w:val="24"/>
                <w:szCs w:val="24"/>
                <w:lang w:eastAsia="zh-CN"/>
              </w:rPr>
              <w:t>Элементы статистики</w:t>
            </w:r>
          </w:p>
        </w:tc>
        <w:tc>
          <w:tcPr>
            <w:tcW w:w="2127" w:type="dxa"/>
          </w:tcPr>
          <w:p w:rsidR="00BD3C8E" w:rsidRDefault="00BD3C8E" w:rsidP="002F7DBA"/>
        </w:tc>
      </w:tr>
      <w:tr w:rsidR="00F77542" w:rsidTr="00F77542">
        <w:trPr>
          <w:trHeight w:val="267"/>
        </w:trPr>
        <w:tc>
          <w:tcPr>
            <w:tcW w:w="1082" w:type="dxa"/>
          </w:tcPr>
          <w:p w:rsidR="00F77542" w:rsidRDefault="00F77542" w:rsidP="002F7DBA"/>
        </w:tc>
        <w:tc>
          <w:tcPr>
            <w:tcW w:w="6284" w:type="dxa"/>
          </w:tcPr>
          <w:p w:rsidR="00F77542" w:rsidRPr="00F77542" w:rsidRDefault="00F77542" w:rsidP="00344DF7">
            <w:pPr>
              <w:contextualSpacing/>
              <w:rPr>
                <w:rFonts w:eastAsia="Times New Roman" w:cs="Times New Roman"/>
                <w:b/>
                <w:szCs w:val="24"/>
                <w:lang w:eastAsia="zh-CN"/>
              </w:rPr>
            </w:pPr>
            <w:r w:rsidRPr="00F77542">
              <w:rPr>
                <w:rFonts w:eastAsia="Times New Roman" w:cs="Times New Roman"/>
                <w:b/>
                <w:szCs w:val="24"/>
                <w:lang w:eastAsia="zh-CN"/>
              </w:rPr>
              <w:t>Повторение</w:t>
            </w:r>
          </w:p>
        </w:tc>
        <w:tc>
          <w:tcPr>
            <w:tcW w:w="2127" w:type="dxa"/>
          </w:tcPr>
          <w:p w:rsidR="00F77542" w:rsidRDefault="00F77542" w:rsidP="002F7DBA">
            <w:r>
              <w:t>11</w:t>
            </w:r>
          </w:p>
        </w:tc>
      </w:tr>
      <w:tr w:rsidR="00CC4216" w:rsidRPr="00ED2812" w:rsidTr="002F7DBA">
        <w:tc>
          <w:tcPr>
            <w:tcW w:w="1082" w:type="dxa"/>
          </w:tcPr>
          <w:p w:rsidR="00CC4216" w:rsidRPr="00ED2812" w:rsidRDefault="00CC4216" w:rsidP="002F7DBA">
            <w:pPr>
              <w:rPr>
                <w:b/>
                <w:bCs/>
              </w:rPr>
            </w:pPr>
            <w:r w:rsidRPr="00ED2812">
              <w:rPr>
                <w:b/>
                <w:bCs/>
              </w:rPr>
              <w:t>Итого</w:t>
            </w:r>
          </w:p>
        </w:tc>
        <w:tc>
          <w:tcPr>
            <w:tcW w:w="6284" w:type="dxa"/>
          </w:tcPr>
          <w:p w:rsidR="00CC4216" w:rsidRPr="00ED2812" w:rsidRDefault="00CC4216" w:rsidP="002F7DBA">
            <w:pPr>
              <w:rPr>
                <w:b/>
                <w:bCs/>
              </w:rPr>
            </w:pPr>
          </w:p>
        </w:tc>
        <w:tc>
          <w:tcPr>
            <w:tcW w:w="2127" w:type="dxa"/>
          </w:tcPr>
          <w:p w:rsidR="00CC4216" w:rsidRPr="00ED2812" w:rsidRDefault="00344DF7" w:rsidP="002F7DBA">
            <w:pPr>
              <w:rPr>
                <w:b/>
                <w:bCs/>
              </w:rPr>
            </w:pPr>
            <w:r>
              <w:rPr>
                <w:b/>
                <w:bCs/>
              </w:rPr>
              <w:t>102</w:t>
            </w:r>
            <w:r w:rsidR="00CC4216" w:rsidRPr="00ED2812">
              <w:rPr>
                <w:b/>
                <w:bCs/>
              </w:rPr>
              <w:t xml:space="preserve"> часа</w:t>
            </w:r>
          </w:p>
        </w:tc>
      </w:tr>
    </w:tbl>
    <w:p w:rsidR="00BD3C8E" w:rsidRDefault="00BD3C8E" w:rsidP="00BD3C8E"/>
    <w:p w:rsidR="00BD3C8E" w:rsidRPr="00ED2812" w:rsidRDefault="00344DF7" w:rsidP="00BD3C8E">
      <w:pPr>
        <w:pStyle w:val="21"/>
      </w:pPr>
      <w:r>
        <w:rPr>
          <w:lang w:val="ru-RU"/>
        </w:rPr>
        <w:t>9</w:t>
      </w:r>
      <w:r w:rsidR="00F77542">
        <w:rPr>
          <w:lang w:val="ru-RU"/>
        </w:rPr>
        <w:t xml:space="preserve"> </w:t>
      </w:r>
      <w:r w:rsidR="00F77542">
        <w:t>класс</w:t>
      </w:r>
    </w:p>
    <w:tbl>
      <w:tblPr>
        <w:tblStyle w:val="a3"/>
        <w:tblW w:w="9493" w:type="dxa"/>
        <w:tblLook w:val="04A0" w:firstRow="1" w:lastRow="0" w:firstColumn="1" w:lastColumn="0" w:noHBand="0" w:noVBand="1"/>
      </w:tblPr>
      <w:tblGrid>
        <w:gridCol w:w="1082"/>
        <w:gridCol w:w="6284"/>
        <w:gridCol w:w="2127"/>
      </w:tblGrid>
      <w:tr w:rsidR="00BD3C8E" w:rsidRPr="00ED2812" w:rsidTr="004074C1">
        <w:tc>
          <w:tcPr>
            <w:tcW w:w="1082" w:type="dxa"/>
          </w:tcPr>
          <w:p w:rsidR="00BD3C8E" w:rsidRPr="00ED2812" w:rsidRDefault="00BD3C8E" w:rsidP="004074C1">
            <w:pPr>
              <w:rPr>
                <w:b/>
                <w:bCs/>
              </w:rPr>
            </w:pPr>
            <w:r w:rsidRPr="00ED2812">
              <w:rPr>
                <w:b/>
                <w:bCs/>
              </w:rPr>
              <w:t>№ темы</w:t>
            </w:r>
          </w:p>
        </w:tc>
        <w:tc>
          <w:tcPr>
            <w:tcW w:w="6284" w:type="dxa"/>
          </w:tcPr>
          <w:p w:rsidR="00BD3C8E" w:rsidRPr="00ED2812" w:rsidRDefault="00BD3C8E" w:rsidP="004074C1">
            <w:pPr>
              <w:rPr>
                <w:b/>
                <w:bCs/>
              </w:rPr>
            </w:pPr>
            <w:r w:rsidRPr="00ED2812">
              <w:rPr>
                <w:b/>
                <w:bCs/>
              </w:rPr>
              <w:t>Тема</w:t>
            </w:r>
          </w:p>
        </w:tc>
        <w:tc>
          <w:tcPr>
            <w:tcW w:w="2127" w:type="dxa"/>
          </w:tcPr>
          <w:p w:rsidR="00BD3C8E" w:rsidRPr="00ED2812" w:rsidRDefault="00BD3C8E" w:rsidP="004074C1">
            <w:pPr>
              <w:rPr>
                <w:b/>
                <w:bCs/>
              </w:rPr>
            </w:pPr>
            <w:r w:rsidRPr="00ED2812">
              <w:rPr>
                <w:b/>
                <w:bCs/>
              </w:rPr>
              <w:t>Количество часов</w:t>
            </w:r>
          </w:p>
        </w:tc>
      </w:tr>
      <w:tr w:rsidR="00BD3C8E" w:rsidRPr="00ED2812" w:rsidTr="004074C1">
        <w:tc>
          <w:tcPr>
            <w:tcW w:w="1082" w:type="dxa"/>
          </w:tcPr>
          <w:p w:rsidR="00BD3C8E" w:rsidRPr="00ED2812" w:rsidRDefault="00BD3C8E" w:rsidP="004074C1">
            <w:pPr>
              <w:rPr>
                <w:b/>
                <w:bCs/>
              </w:rPr>
            </w:pPr>
            <w:r w:rsidRPr="00ED2812">
              <w:rPr>
                <w:b/>
                <w:bCs/>
              </w:rPr>
              <w:t>1</w:t>
            </w:r>
          </w:p>
        </w:tc>
        <w:tc>
          <w:tcPr>
            <w:tcW w:w="6284" w:type="dxa"/>
          </w:tcPr>
          <w:p w:rsidR="00BD3C8E" w:rsidRPr="00ED2812" w:rsidRDefault="00344DF7" w:rsidP="004074C1">
            <w:pPr>
              <w:rPr>
                <w:b/>
                <w:bCs/>
              </w:rPr>
            </w:pPr>
            <w:r w:rsidRPr="00344DF7">
              <w:rPr>
                <w:rFonts w:eastAsia="SimSun" w:cs="Times New Roman"/>
                <w:b/>
                <w:bCs/>
                <w:sz w:val="24"/>
                <w:szCs w:val="24"/>
                <w:lang w:eastAsia="zh-CN"/>
              </w:rPr>
              <w:t>Квадратичная функция</w:t>
            </w:r>
          </w:p>
        </w:tc>
        <w:tc>
          <w:tcPr>
            <w:tcW w:w="2127" w:type="dxa"/>
          </w:tcPr>
          <w:p w:rsidR="00BD3C8E" w:rsidRPr="00FD76D2" w:rsidRDefault="00F77542" w:rsidP="004074C1">
            <w:pPr>
              <w:rPr>
                <w:bCs/>
              </w:rPr>
            </w:pPr>
            <w:r>
              <w:rPr>
                <w:bCs/>
              </w:rPr>
              <w:t>18</w:t>
            </w:r>
          </w:p>
        </w:tc>
      </w:tr>
      <w:tr w:rsidR="00BD3C8E" w:rsidTr="00344DF7">
        <w:trPr>
          <w:trHeight w:val="1122"/>
        </w:trPr>
        <w:tc>
          <w:tcPr>
            <w:tcW w:w="1082" w:type="dxa"/>
          </w:tcPr>
          <w:p w:rsidR="00BD3C8E" w:rsidRDefault="00BD3C8E" w:rsidP="004074C1"/>
        </w:tc>
        <w:tc>
          <w:tcPr>
            <w:tcW w:w="6284" w:type="dxa"/>
          </w:tcPr>
          <w:p w:rsidR="00344DF7" w:rsidRPr="00344DF7" w:rsidRDefault="00344DF7" w:rsidP="00344DF7">
            <w:pPr>
              <w:contextualSpacing/>
              <w:rPr>
                <w:rFonts w:eastAsia="SimSun" w:cs="Times New Roman"/>
                <w:szCs w:val="24"/>
                <w:lang w:eastAsia="zh-CN"/>
              </w:rPr>
            </w:pPr>
            <w:r w:rsidRPr="00344DF7">
              <w:rPr>
                <w:rFonts w:eastAsia="SimSun" w:cs="Times New Roman"/>
                <w:szCs w:val="24"/>
                <w:lang w:eastAsia="zh-CN"/>
              </w:rPr>
              <w:t>Функции и их свойства</w:t>
            </w:r>
          </w:p>
          <w:p w:rsidR="00344DF7" w:rsidRPr="00344DF7" w:rsidRDefault="00344DF7" w:rsidP="00344DF7">
            <w:pPr>
              <w:contextualSpacing/>
              <w:rPr>
                <w:rFonts w:eastAsia="SimSun" w:cs="Times New Roman"/>
                <w:szCs w:val="24"/>
                <w:lang w:eastAsia="zh-CN"/>
              </w:rPr>
            </w:pPr>
            <w:r w:rsidRPr="00344DF7">
              <w:rPr>
                <w:rFonts w:eastAsia="SimSun" w:cs="Times New Roman"/>
                <w:szCs w:val="24"/>
                <w:lang w:eastAsia="zh-CN"/>
              </w:rPr>
              <w:t>Квадратный трёхчлен</w:t>
            </w:r>
          </w:p>
          <w:p w:rsidR="00FD76D2"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Квадратичная функция и её график </w:t>
            </w:r>
          </w:p>
          <w:p w:rsidR="00BD3C8E"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Степенная функция. Корень </w:t>
            </w:r>
            <w:r w:rsidRPr="00344DF7">
              <w:rPr>
                <w:rFonts w:eastAsia="SimSun" w:cs="Times New Roman"/>
                <w:i/>
                <w:iCs/>
                <w:szCs w:val="24"/>
                <w:lang w:eastAsia="zh-CN"/>
              </w:rPr>
              <w:t>n</w:t>
            </w:r>
            <w:r w:rsidRPr="00344DF7">
              <w:rPr>
                <w:rFonts w:eastAsia="SimSun" w:cs="Times New Roman"/>
                <w:szCs w:val="24"/>
                <w:lang w:eastAsia="zh-CN"/>
              </w:rPr>
              <w:t>-й степени</w:t>
            </w:r>
          </w:p>
        </w:tc>
        <w:tc>
          <w:tcPr>
            <w:tcW w:w="2127" w:type="dxa"/>
          </w:tcPr>
          <w:p w:rsidR="00BD3C8E" w:rsidRPr="00FD76D2" w:rsidRDefault="00BD3C8E" w:rsidP="004074C1"/>
        </w:tc>
      </w:tr>
      <w:tr w:rsidR="00BD3C8E" w:rsidRPr="00ED2812" w:rsidTr="004074C1">
        <w:tc>
          <w:tcPr>
            <w:tcW w:w="1082" w:type="dxa"/>
          </w:tcPr>
          <w:p w:rsidR="00BD3C8E" w:rsidRPr="00ED2812" w:rsidRDefault="00BD3C8E" w:rsidP="004074C1">
            <w:pPr>
              <w:rPr>
                <w:b/>
                <w:bCs/>
              </w:rPr>
            </w:pPr>
            <w:r w:rsidRPr="00ED2812">
              <w:rPr>
                <w:b/>
                <w:bCs/>
              </w:rPr>
              <w:t>2</w:t>
            </w:r>
          </w:p>
        </w:tc>
        <w:tc>
          <w:tcPr>
            <w:tcW w:w="6284" w:type="dxa"/>
          </w:tcPr>
          <w:p w:rsidR="00BD3C8E" w:rsidRPr="00344DF7" w:rsidRDefault="00344DF7" w:rsidP="00344DF7">
            <w:pPr>
              <w:autoSpaceDE w:val="0"/>
              <w:autoSpaceDN w:val="0"/>
              <w:adjustRightInd w:val="0"/>
              <w:rPr>
                <w:rFonts w:eastAsia="SimSun" w:cs="Times New Roman"/>
                <w:b/>
                <w:bCs/>
                <w:szCs w:val="24"/>
                <w:lang w:eastAsia="zh-CN"/>
              </w:rPr>
            </w:pPr>
            <w:r w:rsidRPr="00344DF7">
              <w:rPr>
                <w:rFonts w:eastAsia="SimSun" w:cs="Times New Roman"/>
                <w:b/>
                <w:bCs/>
                <w:szCs w:val="24"/>
                <w:lang w:eastAsia="zh-CN"/>
              </w:rPr>
              <w:t>Уравнения и неравенства</w:t>
            </w:r>
            <w:r w:rsidR="00F77542">
              <w:rPr>
                <w:rFonts w:eastAsia="SimSun" w:cs="Times New Roman"/>
                <w:b/>
                <w:bCs/>
                <w:szCs w:val="24"/>
                <w:lang w:eastAsia="zh-CN"/>
              </w:rPr>
              <w:t xml:space="preserve"> </w:t>
            </w:r>
            <w:r w:rsidRPr="00344DF7">
              <w:rPr>
                <w:rFonts w:eastAsia="SimSun" w:cs="Times New Roman"/>
                <w:b/>
                <w:bCs/>
                <w:sz w:val="24"/>
                <w:szCs w:val="24"/>
                <w:lang w:eastAsia="zh-CN"/>
              </w:rPr>
              <w:t>с одной переменной</w:t>
            </w:r>
          </w:p>
        </w:tc>
        <w:tc>
          <w:tcPr>
            <w:tcW w:w="2127" w:type="dxa"/>
          </w:tcPr>
          <w:p w:rsidR="00BD3C8E" w:rsidRPr="00FD76D2" w:rsidRDefault="00344DF7" w:rsidP="00F77542">
            <w:pPr>
              <w:rPr>
                <w:bCs/>
              </w:rPr>
            </w:pPr>
            <w:r w:rsidRPr="00FD76D2">
              <w:rPr>
                <w:bCs/>
              </w:rPr>
              <w:t>1</w:t>
            </w:r>
            <w:r w:rsidR="00F77542">
              <w:rPr>
                <w:bCs/>
              </w:rPr>
              <w:t>3</w:t>
            </w:r>
          </w:p>
        </w:tc>
      </w:tr>
      <w:tr w:rsidR="00BD3C8E" w:rsidTr="00344DF7">
        <w:trPr>
          <w:trHeight w:val="688"/>
        </w:trPr>
        <w:tc>
          <w:tcPr>
            <w:tcW w:w="1082" w:type="dxa"/>
          </w:tcPr>
          <w:p w:rsidR="00BD3C8E" w:rsidRDefault="00BD3C8E" w:rsidP="004074C1"/>
        </w:tc>
        <w:tc>
          <w:tcPr>
            <w:tcW w:w="6284" w:type="dxa"/>
          </w:tcPr>
          <w:p w:rsidR="00344DF7" w:rsidRPr="00344DF7" w:rsidRDefault="00344DF7" w:rsidP="00344DF7">
            <w:pPr>
              <w:autoSpaceDE w:val="0"/>
              <w:autoSpaceDN w:val="0"/>
              <w:adjustRightInd w:val="0"/>
              <w:rPr>
                <w:rFonts w:eastAsia="SimSun" w:cs="Times New Roman"/>
                <w:color w:val="000000"/>
                <w:szCs w:val="24"/>
                <w:lang w:eastAsia="zh-CN"/>
              </w:rPr>
            </w:pPr>
            <w:r w:rsidRPr="00344DF7">
              <w:rPr>
                <w:rFonts w:eastAsia="SimSun" w:cs="Times New Roman"/>
                <w:color w:val="000000"/>
                <w:szCs w:val="24"/>
                <w:lang w:eastAsia="zh-CN"/>
              </w:rPr>
              <w:t xml:space="preserve">Уравнения с одной переменной </w:t>
            </w:r>
          </w:p>
          <w:p w:rsidR="00BD3C8E" w:rsidRPr="00344DF7" w:rsidRDefault="00344DF7" w:rsidP="00344DF7">
            <w:pPr>
              <w:autoSpaceDE w:val="0"/>
              <w:autoSpaceDN w:val="0"/>
              <w:adjustRightInd w:val="0"/>
              <w:rPr>
                <w:rFonts w:eastAsia="SimSun" w:cs="Times New Roman"/>
                <w:color w:val="000000"/>
                <w:szCs w:val="24"/>
                <w:lang w:eastAsia="zh-CN"/>
              </w:rPr>
            </w:pPr>
            <w:r w:rsidRPr="00344DF7">
              <w:rPr>
                <w:rFonts w:eastAsia="SimSun" w:cs="Times New Roman"/>
                <w:color w:val="000000"/>
                <w:szCs w:val="24"/>
                <w:lang w:eastAsia="zh-CN"/>
              </w:rPr>
              <w:t xml:space="preserve"> Неравенства с одной переменной </w:t>
            </w:r>
          </w:p>
        </w:tc>
        <w:tc>
          <w:tcPr>
            <w:tcW w:w="2127" w:type="dxa"/>
          </w:tcPr>
          <w:p w:rsidR="00BD3C8E" w:rsidRPr="00FD76D2" w:rsidRDefault="00BD3C8E" w:rsidP="004074C1"/>
        </w:tc>
      </w:tr>
      <w:tr w:rsidR="00344DF7" w:rsidTr="00344DF7">
        <w:trPr>
          <w:trHeight w:val="428"/>
        </w:trPr>
        <w:tc>
          <w:tcPr>
            <w:tcW w:w="1082" w:type="dxa"/>
          </w:tcPr>
          <w:p w:rsidR="00344DF7" w:rsidRDefault="00344DF7" w:rsidP="004074C1">
            <w:r>
              <w:t>3</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Уравнения и неравенства</w:t>
            </w:r>
            <w:r w:rsidR="00F77542">
              <w:rPr>
                <w:rFonts w:eastAsia="SimSun" w:cs="Times New Roman"/>
                <w:b/>
                <w:bCs/>
                <w:szCs w:val="24"/>
                <w:lang w:eastAsia="zh-CN"/>
              </w:rPr>
              <w:t xml:space="preserve"> </w:t>
            </w:r>
            <w:r w:rsidRPr="00344DF7">
              <w:rPr>
                <w:rFonts w:eastAsia="SimSun" w:cs="Times New Roman"/>
                <w:b/>
                <w:bCs/>
                <w:sz w:val="24"/>
                <w:szCs w:val="24"/>
                <w:lang w:eastAsia="zh-CN"/>
              </w:rPr>
              <w:t>с двумя переменными</w:t>
            </w:r>
          </w:p>
        </w:tc>
        <w:tc>
          <w:tcPr>
            <w:tcW w:w="2127" w:type="dxa"/>
          </w:tcPr>
          <w:p w:rsidR="00344DF7" w:rsidRPr="00FD76D2" w:rsidRDefault="00344DF7" w:rsidP="00F77542">
            <w:r w:rsidRPr="00FD76D2">
              <w:t>1</w:t>
            </w:r>
            <w:r w:rsidR="00F77542">
              <w:t>9</w:t>
            </w:r>
          </w:p>
        </w:tc>
      </w:tr>
      <w:tr w:rsidR="00344DF7" w:rsidTr="004074C1">
        <w:trPr>
          <w:trHeight w:val="848"/>
        </w:trPr>
        <w:tc>
          <w:tcPr>
            <w:tcW w:w="1082" w:type="dxa"/>
          </w:tcPr>
          <w:p w:rsidR="00344DF7" w:rsidRDefault="00344DF7" w:rsidP="004074C1"/>
        </w:tc>
        <w:tc>
          <w:tcPr>
            <w:tcW w:w="6284" w:type="dxa"/>
          </w:tcPr>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Уравнения с двумя переменными и их системы</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Неравенства с двумя переменными и их системы</w:t>
            </w:r>
          </w:p>
          <w:p w:rsidR="00344DF7" w:rsidRDefault="00344DF7" w:rsidP="004074C1"/>
        </w:tc>
        <w:tc>
          <w:tcPr>
            <w:tcW w:w="2127" w:type="dxa"/>
          </w:tcPr>
          <w:p w:rsidR="00344DF7" w:rsidRPr="00FD76D2" w:rsidRDefault="00344DF7" w:rsidP="004074C1"/>
        </w:tc>
      </w:tr>
      <w:tr w:rsidR="00344DF7" w:rsidTr="00344DF7">
        <w:trPr>
          <w:trHeight w:val="165"/>
        </w:trPr>
        <w:tc>
          <w:tcPr>
            <w:tcW w:w="1082" w:type="dxa"/>
          </w:tcPr>
          <w:p w:rsidR="00344DF7" w:rsidRDefault="00344DF7" w:rsidP="004074C1">
            <w:r>
              <w:t>4</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Арифметическая</w:t>
            </w:r>
            <w:r w:rsidR="00F77542">
              <w:rPr>
                <w:rFonts w:eastAsia="SimSun" w:cs="Times New Roman"/>
                <w:b/>
                <w:bCs/>
                <w:szCs w:val="24"/>
                <w:lang w:eastAsia="zh-CN"/>
              </w:rPr>
              <w:t xml:space="preserve"> </w:t>
            </w:r>
            <w:r w:rsidRPr="00344DF7">
              <w:rPr>
                <w:rFonts w:eastAsia="SimSun" w:cs="Times New Roman"/>
                <w:b/>
                <w:bCs/>
                <w:sz w:val="24"/>
                <w:szCs w:val="24"/>
                <w:lang w:eastAsia="zh-CN"/>
              </w:rPr>
              <w:t>и геометрическая прогрессии</w:t>
            </w:r>
          </w:p>
        </w:tc>
        <w:tc>
          <w:tcPr>
            <w:tcW w:w="2127" w:type="dxa"/>
          </w:tcPr>
          <w:p w:rsidR="00344DF7" w:rsidRPr="00FD76D2" w:rsidRDefault="00344DF7" w:rsidP="00F77542">
            <w:r w:rsidRPr="00FD76D2">
              <w:t>1</w:t>
            </w:r>
            <w:r w:rsidR="00F77542">
              <w:t>4</w:t>
            </w:r>
          </w:p>
        </w:tc>
      </w:tr>
      <w:tr w:rsidR="00344DF7" w:rsidTr="004074C1">
        <w:trPr>
          <w:trHeight w:val="848"/>
        </w:trPr>
        <w:tc>
          <w:tcPr>
            <w:tcW w:w="1082" w:type="dxa"/>
          </w:tcPr>
          <w:p w:rsidR="00344DF7" w:rsidRDefault="00344DF7" w:rsidP="004074C1"/>
        </w:tc>
        <w:tc>
          <w:tcPr>
            <w:tcW w:w="6284" w:type="dxa"/>
          </w:tcPr>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Арифметическая прогрессия </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Геометрическая прогрессия </w:t>
            </w:r>
          </w:p>
          <w:p w:rsidR="00344DF7" w:rsidRDefault="00344DF7" w:rsidP="004074C1"/>
        </w:tc>
        <w:tc>
          <w:tcPr>
            <w:tcW w:w="2127" w:type="dxa"/>
          </w:tcPr>
          <w:p w:rsidR="00344DF7" w:rsidRPr="00FD76D2" w:rsidRDefault="00344DF7" w:rsidP="004074C1"/>
        </w:tc>
      </w:tr>
      <w:tr w:rsidR="00344DF7" w:rsidTr="00344DF7">
        <w:trPr>
          <w:trHeight w:val="181"/>
        </w:trPr>
        <w:tc>
          <w:tcPr>
            <w:tcW w:w="1082" w:type="dxa"/>
          </w:tcPr>
          <w:p w:rsidR="00344DF7" w:rsidRDefault="00344DF7" w:rsidP="004074C1">
            <w:r>
              <w:t>5</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Элементы комбинаторики</w:t>
            </w:r>
            <w:r w:rsidR="00F77542">
              <w:rPr>
                <w:rFonts w:eastAsia="SimSun" w:cs="Times New Roman"/>
                <w:b/>
                <w:bCs/>
                <w:szCs w:val="24"/>
                <w:lang w:eastAsia="zh-CN"/>
              </w:rPr>
              <w:t xml:space="preserve"> </w:t>
            </w:r>
            <w:r w:rsidRPr="00344DF7">
              <w:rPr>
                <w:rFonts w:eastAsia="SimSun" w:cs="Times New Roman"/>
                <w:b/>
                <w:bCs/>
                <w:sz w:val="24"/>
                <w:szCs w:val="24"/>
                <w:lang w:eastAsia="zh-CN"/>
              </w:rPr>
              <w:t>и теории вероятностей</w:t>
            </w:r>
          </w:p>
        </w:tc>
        <w:tc>
          <w:tcPr>
            <w:tcW w:w="2127" w:type="dxa"/>
          </w:tcPr>
          <w:p w:rsidR="00344DF7" w:rsidRPr="00FD76D2" w:rsidRDefault="00F77542" w:rsidP="004074C1">
            <w:r>
              <w:t>15</w:t>
            </w:r>
          </w:p>
        </w:tc>
      </w:tr>
      <w:tr w:rsidR="00344DF7" w:rsidTr="004074C1">
        <w:trPr>
          <w:trHeight w:val="848"/>
        </w:trPr>
        <w:tc>
          <w:tcPr>
            <w:tcW w:w="1082" w:type="dxa"/>
          </w:tcPr>
          <w:p w:rsidR="00344DF7" w:rsidRDefault="00344DF7" w:rsidP="004074C1"/>
        </w:tc>
        <w:tc>
          <w:tcPr>
            <w:tcW w:w="6284" w:type="dxa"/>
          </w:tcPr>
          <w:p w:rsid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Элементы комбинаторики  </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Начальные сведения из теории вероятностей</w:t>
            </w:r>
          </w:p>
          <w:p w:rsidR="00344DF7" w:rsidRDefault="00344DF7" w:rsidP="004074C1"/>
        </w:tc>
        <w:tc>
          <w:tcPr>
            <w:tcW w:w="2127" w:type="dxa"/>
          </w:tcPr>
          <w:p w:rsidR="00344DF7" w:rsidRPr="00FD76D2" w:rsidRDefault="00344DF7" w:rsidP="004074C1"/>
        </w:tc>
      </w:tr>
      <w:tr w:rsidR="00FD76D2" w:rsidTr="00FD76D2">
        <w:trPr>
          <w:trHeight w:val="219"/>
        </w:trPr>
        <w:tc>
          <w:tcPr>
            <w:tcW w:w="1082" w:type="dxa"/>
          </w:tcPr>
          <w:p w:rsidR="00FD76D2" w:rsidRDefault="00FD76D2" w:rsidP="004074C1">
            <w:r>
              <w:t>6</w:t>
            </w:r>
          </w:p>
        </w:tc>
        <w:tc>
          <w:tcPr>
            <w:tcW w:w="6284" w:type="dxa"/>
          </w:tcPr>
          <w:p w:rsidR="00FD76D2" w:rsidRPr="00DB0627" w:rsidRDefault="00FD76D2" w:rsidP="004074C1">
            <w:pPr>
              <w:contextualSpacing/>
              <w:rPr>
                <w:rFonts w:eastAsia="Times New Roman" w:cs="Times New Roman"/>
                <w:b/>
                <w:sz w:val="24"/>
                <w:szCs w:val="24"/>
                <w:lang w:eastAsia="ru-RU"/>
              </w:rPr>
            </w:pPr>
            <w:r w:rsidRPr="00DB0627">
              <w:rPr>
                <w:rFonts w:cs="Times New Roman"/>
                <w:b/>
                <w:bCs/>
                <w:sz w:val="24"/>
                <w:szCs w:val="24"/>
              </w:rPr>
              <w:t xml:space="preserve">Повторение </w:t>
            </w:r>
          </w:p>
        </w:tc>
        <w:tc>
          <w:tcPr>
            <w:tcW w:w="2127" w:type="dxa"/>
          </w:tcPr>
          <w:p w:rsidR="00FD76D2" w:rsidRPr="00FD76D2" w:rsidRDefault="00F77542" w:rsidP="004074C1">
            <w:pPr>
              <w:contextualSpacing/>
              <w:rPr>
                <w:rFonts w:eastAsia="Times New Roman" w:cs="Times New Roman"/>
                <w:sz w:val="24"/>
                <w:szCs w:val="24"/>
                <w:lang w:eastAsia="ru-RU"/>
              </w:rPr>
            </w:pPr>
            <w:r>
              <w:rPr>
                <w:rFonts w:eastAsia="Times New Roman" w:cs="Times New Roman"/>
                <w:sz w:val="24"/>
                <w:szCs w:val="24"/>
                <w:lang w:eastAsia="ru-RU"/>
              </w:rPr>
              <w:t>23</w:t>
            </w:r>
          </w:p>
        </w:tc>
      </w:tr>
      <w:tr w:rsidR="00FD76D2" w:rsidRPr="00ED2812" w:rsidTr="004074C1">
        <w:tc>
          <w:tcPr>
            <w:tcW w:w="1082" w:type="dxa"/>
          </w:tcPr>
          <w:p w:rsidR="00FD76D2" w:rsidRPr="00ED2812" w:rsidRDefault="00FD76D2" w:rsidP="004074C1">
            <w:pPr>
              <w:rPr>
                <w:b/>
                <w:bCs/>
              </w:rPr>
            </w:pPr>
            <w:r w:rsidRPr="00ED2812">
              <w:rPr>
                <w:b/>
                <w:bCs/>
              </w:rPr>
              <w:t>Итого</w:t>
            </w:r>
          </w:p>
        </w:tc>
        <w:tc>
          <w:tcPr>
            <w:tcW w:w="6284" w:type="dxa"/>
          </w:tcPr>
          <w:p w:rsidR="00FD76D2" w:rsidRPr="00ED2812" w:rsidRDefault="00FD76D2" w:rsidP="004074C1">
            <w:pPr>
              <w:rPr>
                <w:b/>
                <w:bCs/>
              </w:rPr>
            </w:pPr>
          </w:p>
        </w:tc>
        <w:tc>
          <w:tcPr>
            <w:tcW w:w="2127" w:type="dxa"/>
          </w:tcPr>
          <w:p w:rsidR="00FD76D2" w:rsidRPr="00ED2812" w:rsidRDefault="00FD76D2" w:rsidP="00344DF7">
            <w:pPr>
              <w:rPr>
                <w:b/>
                <w:bCs/>
              </w:rPr>
            </w:pPr>
            <w:r>
              <w:rPr>
                <w:b/>
                <w:bCs/>
              </w:rPr>
              <w:t xml:space="preserve">102 </w:t>
            </w:r>
            <w:r w:rsidRPr="00ED2812">
              <w:rPr>
                <w:b/>
                <w:bCs/>
              </w:rPr>
              <w:t>часа</w:t>
            </w:r>
          </w:p>
        </w:tc>
      </w:tr>
    </w:tbl>
    <w:p w:rsidR="00BD3C8E" w:rsidRDefault="00BD3C8E" w:rsidP="00BD3C8E"/>
    <w:p w:rsidR="00CC4216" w:rsidRDefault="00CC4216">
      <w:r>
        <w:br w:type="page"/>
      </w:r>
    </w:p>
    <w:p w:rsidR="00CC4216" w:rsidRPr="007A3AC5" w:rsidRDefault="00CC4216" w:rsidP="00CC4216">
      <w:pPr>
        <w:pStyle w:val="11"/>
      </w:pPr>
      <w:r w:rsidRPr="007A3AC5">
        <w:t>Приложение</w:t>
      </w:r>
    </w:p>
    <w:p w:rsidR="00CC4216" w:rsidRPr="00CC4216" w:rsidRDefault="00CC4216" w:rsidP="00CC4216">
      <w:pPr>
        <w:pStyle w:val="21"/>
        <w:rPr>
          <w:lang w:val="ru-RU"/>
        </w:rPr>
      </w:pPr>
      <w:r w:rsidRPr="00CC4216">
        <w:rPr>
          <w:lang w:val="ru-RU"/>
        </w:rPr>
        <w:t xml:space="preserve">Учебно-методическое обеспечение </w:t>
      </w:r>
      <w:r w:rsidR="00A50469">
        <w:rPr>
          <w:lang w:val="ru-RU"/>
        </w:rPr>
        <w:t>7 Класс</w:t>
      </w:r>
    </w:p>
    <w:p w:rsidR="005764E8" w:rsidRDefault="00FD76D2" w:rsidP="005764E8">
      <w:pPr>
        <w:pStyle w:val="a4"/>
        <w:numPr>
          <w:ilvl w:val="0"/>
          <w:numId w:val="4"/>
        </w:numPr>
      </w:pPr>
      <w:r>
        <w:t>Макарычев Ю. Н. Алгебра, 7кл.: учебник для общеобразовательных организаций / Ю. Н. Макарычев, Н. Г. Миндюк, К. И. Нешков, С. Б. Суворова; под редакцией С. А. Те</w:t>
      </w:r>
      <w:r w:rsidR="000E6F0E">
        <w:t xml:space="preserve">ляковского. — М.: Просвещение, </w:t>
      </w:r>
    </w:p>
    <w:p w:rsidR="00FD76D2" w:rsidRDefault="00FD76D2" w:rsidP="005764E8">
      <w:pPr>
        <w:pStyle w:val="a4"/>
        <w:numPr>
          <w:ilvl w:val="0"/>
          <w:numId w:val="4"/>
        </w:numPr>
      </w:pPr>
      <w:r>
        <w:t>Миндюк Н. Г. Алгебра, 7 кл.: рабочая тетрадь. В 2 ч. / Н. Г. Миндюк, И. С. Шлыкова. — М.: Просвещение, 2014.</w:t>
      </w:r>
    </w:p>
    <w:p w:rsidR="00FD76D2" w:rsidRDefault="00FD76D2" w:rsidP="00FD76D2">
      <w:pPr>
        <w:pStyle w:val="a4"/>
        <w:numPr>
          <w:ilvl w:val="0"/>
          <w:numId w:val="4"/>
        </w:numPr>
      </w:pPr>
      <w:r>
        <w:t>Звавич Л. И. Алгебра, 7 кл.: дидактические материалы / Л. И. Звавич, Л. В. Кузнецова, С. Б. Суворова. — М.: Просвещение, 2013.</w:t>
      </w:r>
    </w:p>
    <w:p w:rsidR="00FD76D2" w:rsidRDefault="00FD76D2" w:rsidP="00FD76D2">
      <w:pPr>
        <w:pStyle w:val="a4"/>
        <w:numPr>
          <w:ilvl w:val="0"/>
          <w:numId w:val="4"/>
        </w:numPr>
      </w:pPr>
      <w:r>
        <w:t>Дудицын Ю. П. Алгебра, 7 кл.: тематические тесты / Ю. П. Дудицын, В. Л. Кронгауз. — М.: Просвещение, 2015.</w:t>
      </w:r>
    </w:p>
    <w:p w:rsidR="00FD76D2" w:rsidRDefault="00FD76D2" w:rsidP="00FD76D2">
      <w:pPr>
        <w:pStyle w:val="a4"/>
        <w:numPr>
          <w:ilvl w:val="0"/>
          <w:numId w:val="4"/>
        </w:numPr>
      </w:pPr>
      <w:r>
        <w:t xml:space="preserve">Жохов В. И., Крайнева Л. Б. Уроки алгебры в 7 классе: пособие для учителей общеобразовательных организаций/ В. И Жохов, Л.Б. Крайнева. – 3-е изд. – М.:Просвещение, 2014. - 160с. </w:t>
      </w:r>
    </w:p>
    <w:p w:rsidR="00FD76D2" w:rsidRDefault="00FD76D2" w:rsidP="00FD76D2">
      <w:pPr>
        <w:pStyle w:val="a4"/>
        <w:numPr>
          <w:ilvl w:val="0"/>
          <w:numId w:val="4"/>
        </w:numPr>
      </w:pPr>
      <w:r>
        <w:t>Алгебра. 7 класс: поурочные планы по учебнику Ю.Н. Макарычева и др. / Л.А.Тапилина, Т.Л. Афанасьева – Волгоград: Учитель, 2013</w:t>
      </w:r>
    </w:p>
    <w:p w:rsidR="00FD76D2" w:rsidRDefault="00FD76D2" w:rsidP="00FD76D2">
      <w:pPr>
        <w:pStyle w:val="a4"/>
        <w:numPr>
          <w:ilvl w:val="0"/>
          <w:numId w:val="4"/>
        </w:numPr>
      </w:pPr>
      <w:r>
        <w:t xml:space="preserve">Лебединцева Е.А, Беленкова Е.Ю. Алгебра 7 класс. Задания для обучения и развития учащихся. Учебное пособие – М.: Интеллект-Центр, 2013-152с </w:t>
      </w:r>
    </w:p>
    <w:p w:rsidR="00FD76D2" w:rsidRDefault="00FD76D2" w:rsidP="002F6C2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CC4216" w:rsidRPr="00FD76D2" w:rsidRDefault="00CC4216" w:rsidP="00FD76D2">
      <w:pPr>
        <w:pStyle w:val="a4"/>
        <w:ind w:left="360"/>
        <w:jc w:val="center"/>
        <w:rPr>
          <w:i/>
        </w:rPr>
      </w:pPr>
      <w:r w:rsidRPr="00FD76D2">
        <w:rPr>
          <w:i/>
        </w:rPr>
        <w:t>Ссылки на электронные ресурсы</w:t>
      </w:r>
    </w:p>
    <w:p w:rsidR="00FD76D2" w:rsidRPr="00FD76D2" w:rsidRDefault="00812E31" w:rsidP="00FD76D2">
      <w:pPr>
        <w:spacing w:after="0" w:line="276" w:lineRule="auto"/>
        <w:ind w:left="142" w:hanging="142"/>
        <w:jc w:val="both"/>
        <w:rPr>
          <w:rFonts w:eastAsia="Calibri" w:cs="Times New Roman"/>
          <w:szCs w:val="24"/>
          <w:u w:val="single"/>
        </w:rPr>
      </w:pPr>
      <w:hyperlink r:id="rId27" w:history="1">
        <w:r w:rsidR="00FD76D2" w:rsidRPr="00FD76D2">
          <w:rPr>
            <w:rFonts w:eastAsia="Calibri" w:cs="Times New Roman"/>
            <w:color w:val="0000FF"/>
            <w:szCs w:val="24"/>
            <w:u w:val="single"/>
          </w:rPr>
          <w:t>http://festival.1september.ru/</w:t>
        </w:r>
      </w:hyperlink>
      <w:r w:rsidR="00FD76D2" w:rsidRPr="00FD76D2">
        <w:rPr>
          <w:rFonts w:eastAsia="Calibri" w:cs="Times New Roman"/>
          <w:szCs w:val="24"/>
          <w:u w:val="single"/>
        </w:rPr>
        <w:t xml:space="preserve"> - Я иду на урок математики ( методические разработки)</w:t>
      </w:r>
    </w:p>
    <w:p w:rsidR="00FD76D2" w:rsidRPr="00FD76D2" w:rsidRDefault="00812E31" w:rsidP="00FD76D2">
      <w:pPr>
        <w:spacing w:after="0" w:line="276" w:lineRule="auto"/>
        <w:ind w:left="142" w:hanging="142"/>
        <w:jc w:val="both"/>
        <w:rPr>
          <w:rFonts w:eastAsia="Calibri" w:cs="Times New Roman"/>
          <w:szCs w:val="24"/>
        </w:rPr>
      </w:pPr>
      <w:hyperlink r:id="rId28" w:history="1">
        <w:r w:rsidR="00FD76D2" w:rsidRPr="00FD76D2">
          <w:rPr>
            <w:rFonts w:eastAsia="Calibri" w:cs="Times New Roman"/>
            <w:color w:val="0000FF"/>
            <w:szCs w:val="24"/>
            <w:u w:val="single"/>
          </w:rPr>
          <w:t>http://pedsovet.su/load/18</w:t>
        </w:r>
      </w:hyperlink>
      <w:r w:rsidR="00FD76D2" w:rsidRPr="00FD76D2">
        <w:rPr>
          <w:rFonts w:eastAsia="Calibri" w:cs="Times New Roman"/>
          <w:szCs w:val="24"/>
          <w:u w:val="single"/>
        </w:rPr>
        <w:t xml:space="preserve">  - Уроки, конспекты.</w:t>
      </w:r>
    </w:p>
    <w:p w:rsidR="00FD76D2" w:rsidRPr="00FD76D2" w:rsidRDefault="00FD76D2" w:rsidP="00FD76D2">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FD76D2" w:rsidRPr="00FD76D2" w:rsidRDefault="00812E31" w:rsidP="00FD76D2">
      <w:pPr>
        <w:spacing w:after="0" w:line="276" w:lineRule="auto"/>
        <w:ind w:left="142" w:hanging="142"/>
        <w:jc w:val="both"/>
        <w:rPr>
          <w:rFonts w:eastAsia="Times New Roman" w:cs="Times New Roman"/>
          <w:szCs w:val="24"/>
          <w:lang w:eastAsia="ru-RU"/>
        </w:rPr>
      </w:pPr>
      <w:hyperlink r:id="rId29" w:history="1">
        <w:r w:rsidR="00FD76D2" w:rsidRPr="00FD76D2">
          <w:rPr>
            <w:rFonts w:eastAsia="Times New Roman" w:cs="Times New Roman"/>
            <w:i/>
            <w:iCs/>
            <w:color w:val="0000FF"/>
            <w:szCs w:val="24"/>
            <w:u w:val="single"/>
            <w:lang w:val="en-US" w:eastAsia="ru-RU"/>
          </w:rPr>
          <w:t>http</w:t>
        </w:r>
        <w:r w:rsidR="00FD76D2" w:rsidRPr="00FD76D2">
          <w:rPr>
            <w:rFonts w:eastAsia="Times New Roman" w:cs="Times New Roman"/>
            <w:i/>
            <w:iCs/>
            <w:color w:val="0000FF"/>
            <w:szCs w:val="24"/>
            <w:u w:val="single"/>
            <w:lang w:eastAsia="ru-RU"/>
          </w:rPr>
          <w:t>:/</w:t>
        </w:r>
      </w:hyperlink>
      <w:r w:rsidR="00FD76D2" w:rsidRPr="00FD76D2">
        <w:rPr>
          <w:rFonts w:eastAsia="Times New Roman" w:cs="Times New Roman"/>
          <w:i/>
          <w:iCs/>
          <w:color w:val="0000FF"/>
          <w:szCs w:val="24"/>
          <w:u w:val="single"/>
          <w:lang w:val="en-US" w:eastAsia="ru-RU"/>
        </w:rPr>
        <w:t>www</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drofa</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ru</w:t>
      </w:r>
      <w:r w:rsidR="00FD76D2" w:rsidRPr="00FD76D2">
        <w:rPr>
          <w:rFonts w:eastAsia="Times New Roman" w:cs="Times New Roman"/>
          <w:i/>
          <w:iCs/>
          <w:color w:val="0000FF"/>
          <w:szCs w:val="24"/>
          <w:lang w:eastAsia="ru-RU"/>
        </w:rPr>
        <w:t xml:space="preserve">  -</w:t>
      </w:r>
      <w:r w:rsidR="00FD76D2" w:rsidRPr="00FD76D2">
        <w:rPr>
          <w:rFonts w:eastAsia="Times New Roman" w:cs="Times New Roman"/>
          <w:szCs w:val="24"/>
          <w:lang w:eastAsia="ru-RU"/>
        </w:rPr>
        <w:t xml:space="preserve"> сайт издательства Дрофа (рубрика «Математика»)</w:t>
      </w:r>
    </w:p>
    <w:p w:rsidR="00FD76D2" w:rsidRPr="00FD76D2" w:rsidRDefault="00812E31" w:rsidP="00FD76D2">
      <w:pPr>
        <w:spacing w:after="0" w:line="276" w:lineRule="auto"/>
        <w:ind w:left="142" w:hanging="142"/>
        <w:jc w:val="both"/>
        <w:rPr>
          <w:rFonts w:eastAsia="Calibri" w:cs="Times New Roman"/>
          <w:szCs w:val="24"/>
        </w:rPr>
      </w:pPr>
      <w:hyperlink r:id="rId30"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Pr="00FD76D2" w:rsidRDefault="00812E31" w:rsidP="00FD76D2">
      <w:pPr>
        <w:numPr>
          <w:ilvl w:val="0"/>
          <w:numId w:val="28"/>
        </w:numPr>
        <w:spacing w:after="0" w:line="240" w:lineRule="auto"/>
        <w:rPr>
          <w:rFonts w:eastAsia="Times New Roman" w:cs="Times New Roman"/>
          <w:szCs w:val="24"/>
          <w:lang w:eastAsia="ru-RU"/>
        </w:rPr>
      </w:pPr>
      <w:hyperlink r:id="rId31" w:history="1">
        <w:r w:rsidR="00FD76D2" w:rsidRPr="00FD76D2">
          <w:rPr>
            <w:rFonts w:eastAsia="Times New Roman" w:cs="Times New Roman"/>
            <w:color w:val="0000FF"/>
            <w:szCs w:val="24"/>
            <w:u w:val="single"/>
            <w:lang w:val="en-US" w:eastAsia="ru-RU"/>
          </w:rPr>
          <w:t>www</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school</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edu</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ru</w:t>
        </w:r>
      </w:hyperlink>
    </w:p>
    <w:p w:rsidR="00FD76D2" w:rsidRPr="00FD76D2" w:rsidRDefault="00812E31" w:rsidP="00FD76D2">
      <w:pPr>
        <w:numPr>
          <w:ilvl w:val="0"/>
          <w:numId w:val="28"/>
        </w:numPr>
        <w:spacing w:after="0" w:line="240" w:lineRule="auto"/>
        <w:rPr>
          <w:rFonts w:ascii="Calibri" w:eastAsia="Calibri" w:hAnsi="Calibri" w:cs="Times New Roman"/>
          <w:sz w:val="22"/>
        </w:rPr>
      </w:pPr>
      <w:hyperlink r:id="rId32" w:history="1">
        <w:r w:rsidR="00FD76D2" w:rsidRPr="00FD76D2">
          <w:rPr>
            <w:rFonts w:ascii="Calibri" w:eastAsia="Calibri" w:hAnsi="Calibri" w:cs="Times New Roman"/>
            <w:color w:val="0000FF"/>
            <w:sz w:val="22"/>
            <w:u w:val="single"/>
            <w:lang w:val="en-US"/>
          </w:rPr>
          <w:t>www.math.ru</w:t>
        </w:r>
      </w:hyperlink>
    </w:p>
    <w:p w:rsidR="00FD76D2" w:rsidRPr="00FD76D2" w:rsidRDefault="00812E31" w:rsidP="00FD76D2">
      <w:pPr>
        <w:numPr>
          <w:ilvl w:val="0"/>
          <w:numId w:val="28"/>
        </w:numPr>
        <w:spacing w:after="0" w:line="240" w:lineRule="auto"/>
        <w:rPr>
          <w:rFonts w:ascii="Calibri" w:eastAsia="Calibri" w:hAnsi="Calibri" w:cs="Times New Roman"/>
          <w:sz w:val="22"/>
        </w:rPr>
      </w:pPr>
      <w:hyperlink r:id="rId33" w:history="1">
        <w:r w:rsidR="00FD76D2" w:rsidRPr="00FD76D2">
          <w:rPr>
            <w:rFonts w:ascii="Calibri" w:eastAsia="Calibri" w:hAnsi="Calibri" w:cs="Times New Roman"/>
            <w:color w:val="0000FF"/>
            <w:sz w:val="22"/>
            <w:u w:val="single"/>
            <w:lang w:val="en-US"/>
          </w:rPr>
          <w:t>www.it-n.ru</w:t>
        </w:r>
      </w:hyperlink>
    </w:p>
    <w:p w:rsidR="00FD76D2" w:rsidRPr="00FD76D2" w:rsidRDefault="00812E31" w:rsidP="00FD76D2">
      <w:pPr>
        <w:numPr>
          <w:ilvl w:val="0"/>
          <w:numId w:val="28"/>
        </w:numPr>
        <w:spacing w:after="0" w:line="240" w:lineRule="auto"/>
        <w:rPr>
          <w:rFonts w:ascii="Calibri" w:eastAsia="Calibri" w:hAnsi="Calibri" w:cs="Times New Roman"/>
          <w:sz w:val="22"/>
        </w:rPr>
      </w:pPr>
      <w:hyperlink r:id="rId34" w:history="1">
        <w:r w:rsidR="00FD76D2" w:rsidRPr="00FD76D2">
          <w:rPr>
            <w:rFonts w:ascii="Calibri" w:eastAsia="Calibri" w:hAnsi="Calibri" w:cs="Times New Roman"/>
            <w:color w:val="0000FF"/>
            <w:sz w:val="22"/>
            <w:u w:val="single"/>
            <w:lang w:val="en-US"/>
          </w:rPr>
          <w:t>www.etudes.ru</w:t>
        </w:r>
      </w:hyperlink>
    </w:p>
    <w:p w:rsidR="00FD76D2" w:rsidRPr="00FD76D2" w:rsidRDefault="00FD76D2" w:rsidP="00FD76D2">
      <w:pPr>
        <w:spacing w:after="0" w:line="276" w:lineRule="auto"/>
        <w:ind w:left="142" w:hanging="142"/>
        <w:jc w:val="both"/>
        <w:rPr>
          <w:rFonts w:eastAsia="Calibri" w:cs="Times New Roman"/>
          <w:szCs w:val="24"/>
        </w:rPr>
      </w:pPr>
    </w:p>
    <w:p w:rsidR="00FD76D2" w:rsidRPr="00FD76D2" w:rsidRDefault="00812E31" w:rsidP="00FD76D2">
      <w:pPr>
        <w:spacing w:after="0" w:line="276" w:lineRule="auto"/>
        <w:ind w:left="142" w:hanging="142"/>
        <w:jc w:val="both"/>
        <w:rPr>
          <w:rFonts w:eastAsia="Calibri" w:cs="Times New Roman"/>
          <w:szCs w:val="24"/>
        </w:rPr>
      </w:pPr>
      <w:hyperlink r:id="rId35" w:history="1">
        <w:r w:rsidR="00FD76D2" w:rsidRPr="00FD76D2">
          <w:rPr>
            <w:rFonts w:eastAsia="Calibri" w:cs="Times New Roman"/>
            <w:color w:val="0000FF"/>
            <w:szCs w:val="24"/>
            <w:u w:val="single"/>
          </w:rPr>
          <w:t>http://vk.com/club91095222</w:t>
        </w:r>
      </w:hyperlink>
      <w:r w:rsidR="00FD76D2" w:rsidRPr="00FD76D2">
        <w:rPr>
          <w:rFonts w:eastAsia="Calibri" w:cs="Times New Roman"/>
          <w:szCs w:val="24"/>
        </w:rPr>
        <w:t xml:space="preserve"> - группа «Математика для всех» (для дистанционных консультаций учащихся)</w:t>
      </w:r>
    </w:p>
    <w:p w:rsidR="00FD76D2" w:rsidRPr="00FD76D2" w:rsidRDefault="00812E31" w:rsidP="00FD76D2">
      <w:pPr>
        <w:spacing w:after="0" w:line="240" w:lineRule="auto"/>
        <w:ind w:left="142" w:hanging="142"/>
        <w:jc w:val="both"/>
        <w:rPr>
          <w:rFonts w:eastAsia="Times New Roman" w:cs="Times New Roman"/>
          <w:szCs w:val="24"/>
          <w:lang w:eastAsia="ru-RU"/>
        </w:rPr>
      </w:pPr>
      <w:hyperlink r:id="rId36"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center</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fio</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som</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FD76D2" w:rsidRPr="00FD76D2" w:rsidRDefault="00812E31" w:rsidP="00FD76D2">
      <w:pPr>
        <w:spacing w:after="0" w:line="240" w:lineRule="auto"/>
        <w:ind w:left="142" w:hanging="142"/>
        <w:jc w:val="both"/>
        <w:rPr>
          <w:rFonts w:eastAsia="Times New Roman" w:cs="Times New Roman"/>
          <w:szCs w:val="24"/>
          <w:lang w:eastAsia="ru-RU"/>
        </w:rPr>
      </w:pPr>
      <w:hyperlink r:id="rId37"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edu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FD76D2" w:rsidRPr="00FD76D2" w:rsidRDefault="00812E31" w:rsidP="00FD76D2">
      <w:pPr>
        <w:spacing w:after="0" w:line="240" w:lineRule="auto"/>
        <w:ind w:left="142" w:hanging="142"/>
        <w:jc w:val="both"/>
        <w:rPr>
          <w:rFonts w:eastAsia="Times New Roman" w:cs="Times New Roman"/>
          <w:szCs w:val="24"/>
          <w:lang w:eastAsia="ru-RU"/>
        </w:rPr>
      </w:pPr>
      <w:hyperlink r:id="rId38"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internet</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scool</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w:t>
      </w:r>
      <w:r w:rsidR="00FD76D2"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Интернет-уроки по алгебре и началам анализа и геометрии, включают подготовку сдачи ЕГЭ, ГИА.  </w:t>
      </w:r>
    </w:p>
    <w:p w:rsidR="00FD76D2" w:rsidRPr="00FD76D2" w:rsidRDefault="00812E31" w:rsidP="00FD76D2">
      <w:pPr>
        <w:spacing w:after="0" w:line="240" w:lineRule="auto"/>
        <w:ind w:left="142" w:hanging="142"/>
        <w:jc w:val="both"/>
        <w:rPr>
          <w:rFonts w:eastAsia="Calibri" w:cs="Times New Roman"/>
          <w:i/>
          <w:iCs/>
          <w:szCs w:val="24"/>
        </w:rPr>
      </w:pPr>
      <w:hyperlink r:id="rId39"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legion</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«Легион»</w:t>
      </w:r>
    </w:p>
    <w:p w:rsidR="00FD76D2" w:rsidRPr="00FD76D2" w:rsidRDefault="00812E31" w:rsidP="00FD76D2">
      <w:pPr>
        <w:spacing w:after="0" w:line="240" w:lineRule="auto"/>
        <w:ind w:left="142" w:hanging="142"/>
        <w:jc w:val="both"/>
        <w:rPr>
          <w:rFonts w:eastAsia="Calibri" w:cs="Times New Roman"/>
          <w:szCs w:val="24"/>
        </w:rPr>
      </w:pPr>
      <w:hyperlink r:id="rId40"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intellectcentre</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«Интеллект-Центр», где можно найти учебно-тренировочные материалы,</w:t>
      </w:r>
      <w:r w:rsidR="00EC5698">
        <w:rPr>
          <w:rFonts w:eastAsia="Calibri" w:cs="Times New Roman"/>
          <w:szCs w:val="24"/>
        </w:rPr>
        <w:t xml:space="preserve"> демонстрационные версии, банк </w:t>
      </w:r>
      <w:r w:rsidR="00FD76D2" w:rsidRPr="00FD76D2">
        <w:rPr>
          <w:rFonts w:eastAsia="Calibri" w:cs="Times New Roman"/>
          <w:szCs w:val="24"/>
        </w:rPr>
        <w:t>тренировочных заданий с ответами, методические рекомендации и образцы решений</w:t>
      </w:r>
    </w:p>
    <w:p w:rsidR="00FD76D2" w:rsidRPr="00FD76D2" w:rsidRDefault="00812E31" w:rsidP="00FD76D2">
      <w:pPr>
        <w:spacing w:after="0" w:line="240" w:lineRule="auto"/>
        <w:ind w:left="142" w:hanging="142"/>
        <w:jc w:val="both"/>
        <w:rPr>
          <w:rFonts w:eastAsia="Calibri" w:cs="Times New Roman"/>
          <w:szCs w:val="24"/>
        </w:rPr>
      </w:pPr>
      <w:hyperlink r:id="rId41"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Default="00FD76D2" w:rsidP="00FD76D2"/>
    <w:p w:rsidR="00CC4216" w:rsidRPr="00935A06" w:rsidRDefault="00935A06" w:rsidP="002F6C28">
      <w:pPr>
        <w:pStyle w:val="a4"/>
        <w:numPr>
          <w:ilvl w:val="0"/>
          <w:numId w:val="4"/>
        </w:numPr>
      </w:pPr>
      <w:r w:rsidRPr="00935A06">
        <w:t xml:space="preserve">Электронное приложение к учебнику (на сайте изд-ва Просвещение) </w:t>
      </w:r>
    </w:p>
    <w:p w:rsidR="00FD76D2" w:rsidRDefault="00812E31" w:rsidP="00FD76D2">
      <w:pPr>
        <w:pStyle w:val="a4"/>
        <w:ind w:left="360"/>
        <w:rPr>
          <w:color w:val="FF0000"/>
        </w:rPr>
      </w:pPr>
      <w:hyperlink r:id="rId42" w:history="1">
        <w:r w:rsidR="00935A06" w:rsidRPr="00191C60">
          <w:rPr>
            <w:rStyle w:val="a6"/>
          </w:rPr>
          <w:t>https://catalog.prosv.ru/attachment/779b297e-2700-11e1-b408-0050569c12da.iso</w:t>
        </w:r>
      </w:hyperlink>
    </w:p>
    <w:p w:rsidR="00935A06" w:rsidRPr="00FD76D2" w:rsidRDefault="00935A06" w:rsidP="00FD76D2">
      <w:pPr>
        <w:pStyle w:val="a4"/>
        <w:ind w:left="360"/>
        <w:rPr>
          <w:color w:val="FF0000"/>
        </w:rPr>
      </w:pPr>
    </w:p>
    <w:p w:rsidR="00A50469" w:rsidRDefault="00A50469" w:rsidP="00A50469">
      <w:pPr>
        <w:pStyle w:val="21"/>
        <w:rPr>
          <w:lang w:val="ru-RU"/>
        </w:rPr>
      </w:pPr>
      <w:r w:rsidRPr="00CC4216">
        <w:rPr>
          <w:lang w:val="ru-RU"/>
        </w:rPr>
        <w:t xml:space="preserve">Учебно-методическое обеспечение </w:t>
      </w:r>
      <w:r w:rsidR="00EC5698">
        <w:rPr>
          <w:lang w:val="ru-RU"/>
        </w:rPr>
        <w:t>8 к</w:t>
      </w:r>
      <w:r>
        <w:rPr>
          <w:lang w:val="ru-RU"/>
        </w:rPr>
        <w:t>ласс</w:t>
      </w:r>
    </w:p>
    <w:p w:rsidR="005764E8" w:rsidRPr="00CC4216" w:rsidRDefault="005764E8" w:rsidP="005764E8">
      <w:pPr>
        <w:pStyle w:val="21"/>
        <w:jc w:val="left"/>
        <w:rPr>
          <w:lang w:val="ru-RU"/>
        </w:rPr>
      </w:pPr>
    </w:p>
    <w:p w:rsidR="005764E8" w:rsidRPr="005764E8" w:rsidRDefault="005764E8" w:rsidP="005764E8">
      <w:pPr>
        <w:pStyle w:val="a4"/>
        <w:numPr>
          <w:ilvl w:val="0"/>
          <w:numId w:val="4"/>
        </w:numPr>
        <w:rPr>
          <w:rFonts w:eastAsia="Calibri"/>
        </w:rPr>
      </w:pPr>
      <w:r w:rsidRPr="005764E8">
        <w:rPr>
          <w:rFonts w:eastAsia="Calibri"/>
        </w:rPr>
        <w:t xml:space="preserve">Алгебра, учебник для 8 класса для общеобразовательных учреждений / Ю.Н. Макарычев, Н.Г. Миндюк, К.И.Нешков, С.Б. Суворова : Просвещение, </w:t>
      </w:r>
    </w:p>
    <w:p w:rsidR="005764E8" w:rsidRPr="005764E8" w:rsidRDefault="005764E8" w:rsidP="005764E8">
      <w:pPr>
        <w:pStyle w:val="a4"/>
        <w:numPr>
          <w:ilvl w:val="0"/>
          <w:numId w:val="4"/>
        </w:numPr>
        <w:rPr>
          <w:rFonts w:eastAsia="Calibri"/>
        </w:rPr>
      </w:pPr>
      <w:r w:rsidRPr="005764E8">
        <w:rPr>
          <w:rFonts w:eastAsia="Calibri"/>
        </w:rPr>
        <w:t>Алгебра: элементы статистики и теории вероятностей. Учебное пособие для учащихся 7 – 9 классов общеобразовательных учреждений / / Ю.Н. Макарычев, Н.Г. Миндюк: Просвещение, 2013.</w:t>
      </w:r>
    </w:p>
    <w:p w:rsidR="005764E8" w:rsidRPr="005764E8" w:rsidRDefault="005764E8" w:rsidP="005764E8">
      <w:pPr>
        <w:pStyle w:val="a4"/>
        <w:numPr>
          <w:ilvl w:val="0"/>
          <w:numId w:val="4"/>
        </w:numPr>
        <w:rPr>
          <w:rFonts w:eastAsia="Calibri"/>
        </w:rPr>
      </w:pPr>
      <w:r w:rsidRPr="005764E8">
        <w:rPr>
          <w:rFonts w:eastAsia="Calibri"/>
        </w:rPr>
        <w:t>Дидактические материалы по алгебре для 8 класса / В.И. Жохов, Ю.Н. Макарычев, Н.Г. Миндюк: Просвещение 2013</w:t>
      </w:r>
    </w:p>
    <w:p w:rsidR="005764E8" w:rsidRPr="005764E8" w:rsidRDefault="005764E8" w:rsidP="005764E8">
      <w:pPr>
        <w:pStyle w:val="a4"/>
        <w:numPr>
          <w:ilvl w:val="0"/>
          <w:numId w:val="4"/>
        </w:numPr>
        <w:rPr>
          <w:rFonts w:eastAsia="Calibri"/>
        </w:rPr>
      </w:pPr>
      <w:r w:rsidRPr="005764E8">
        <w:rPr>
          <w:rFonts w:eastAsia="Calibri"/>
        </w:rPr>
        <w:t>Поурочные планы по учебнику «Алгебра.8 класс»/ Макарычев Ю.Н., Миндюк Н.Г., Пешков К.И., Суворова С.Б./ авт.-сост. Т.Л. Афанасьева, Л.А. Тапилина. - Волгоград: Учитель ,2010.</w:t>
      </w:r>
    </w:p>
    <w:p w:rsidR="005764E8" w:rsidRPr="005764E8" w:rsidRDefault="005764E8" w:rsidP="005764E8">
      <w:pPr>
        <w:pStyle w:val="a4"/>
        <w:numPr>
          <w:ilvl w:val="0"/>
          <w:numId w:val="4"/>
        </w:numPr>
        <w:rPr>
          <w:rFonts w:eastAsia="Calibri"/>
        </w:rPr>
      </w:pPr>
      <w:r w:rsidRPr="005764E8">
        <w:rPr>
          <w:rFonts w:eastAsia="Calibri"/>
        </w:rPr>
        <w:t>ДудицынЮ. П. Алгебра, 7 кл.: тематические тесты / Ю. П. Дудицын, В. Л. Кронгауз. — М.: Просвещение, 2015.</w:t>
      </w:r>
    </w:p>
    <w:p w:rsidR="005764E8" w:rsidRPr="005764E8" w:rsidRDefault="005764E8" w:rsidP="005764E8">
      <w:pPr>
        <w:pStyle w:val="a4"/>
        <w:numPr>
          <w:ilvl w:val="0"/>
          <w:numId w:val="4"/>
        </w:numPr>
        <w:rPr>
          <w:rFonts w:eastAsia="Calibri"/>
        </w:rPr>
      </w:pPr>
      <w:r w:rsidRPr="005764E8">
        <w:rPr>
          <w:rFonts w:eastAsia="Calibri"/>
        </w:rPr>
        <w:t>Дидактические материалы по алгебре для 8 класса/ Макарычев Ю.Н., Миндюк</w:t>
      </w:r>
    </w:p>
    <w:p w:rsidR="005764E8" w:rsidRPr="005764E8" w:rsidRDefault="005764E8" w:rsidP="005764E8">
      <w:pPr>
        <w:pStyle w:val="a4"/>
        <w:numPr>
          <w:ilvl w:val="0"/>
          <w:numId w:val="4"/>
        </w:numPr>
        <w:rPr>
          <w:rFonts w:eastAsia="Calibri"/>
        </w:rPr>
      </w:pPr>
      <w:r w:rsidRPr="005764E8">
        <w:rPr>
          <w:rFonts w:eastAsia="Calibri"/>
        </w:rPr>
        <w:t>Н.Г., Короткова Л.М . - М.: 2010г.</w:t>
      </w:r>
    </w:p>
    <w:p w:rsidR="005764E8" w:rsidRPr="005764E8" w:rsidRDefault="005764E8" w:rsidP="005764E8">
      <w:pPr>
        <w:pStyle w:val="a4"/>
        <w:numPr>
          <w:ilvl w:val="0"/>
          <w:numId w:val="4"/>
        </w:numPr>
        <w:rPr>
          <w:rFonts w:eastAsia="Calibri"/>
        </w:rPr>
      </w:pPr>
      <w:r w:rsidRPr="005764E8">
        <w:rPr>
          <w:rFonts w:eastAsia="Calibri"/>
        </w:rPr>
        <w:t>Кострикина Н.П.  Задачи повышенной трудности в курсе алгебры 7-9 классов: Кн. для учителя.- М.: Просвещение, 1991.</w:t>
      </w:r>
    </w:p>
    <w:p w:rsidR="00FD76D2" w:rsidRDefault="00FD76D2" w:rsidP="005764E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FD76D2" w:rsidRPr="00FD76D2" w:rsidRDefault="00FD76D2" w:rsidP="00FD76D2">
      <w:pPr>
        <w:pStyle w:val="a4"/>
        <w:ind w:left="360"/>
        <w:jc w:val="center"/>
        <w:rPr>
          <w:i/>
        </w:rPr>
      </w:pPr>
      <w:r w:rsidRPr="00FD76D2">
        <w:rPr>
          <w:i/>
        </w:rPr>
        <w:t>Ссылки на электронные ресурсы</w:t>
      </w:r>
    </w:p>
    <w:p w:rsidR="00FD76D2" w:rsidRPr="00FD76D2" w:rsidRDefault="00812E31" w:rsidP="00FD76D2">
      <w:pPr>
        <w:spacing w:after="0" w:line="276" w:lineRule="auto"/>
        <w:ind w:left="142" w:hanging="142"/>
        <w:jc w:val="both"/>
        <w:rPr>
          <w:rFonts w:eastAsia="Calibri" w:cs="Times New Roman"/>
          <w:szCs w:val="24"/>
          <w:u w:val="single"/>
        </w:rPr>
      </w:pPr>
      <w:hyperlink r:id="rId43" w:history="1">
        <w:r w:rsidR="00FD76D2" w:rsidRPr="00FD76D2">
          <w:rPr>
            <w:rFonts w:eastAsia="Calibri" w:cs="Times New Roman"/>
            <w:color w:val="0000FF"/>
            <w:szCs w:val="24"/>
            <w:u w:val="single"/>
          </w:rPr>
          <w:t>http://festival.1september.ru/</w:t>
        </w:r>
      </w:hyperlink>
      <w:r w:rsidR="00FD76D2" w:rsidRPr="00FD76D2">
        <w:rPr>
          <w:rFonts w:eastAsia="Calibri" w:cs="Times New Roman"/>
          <w:szCs w:val="24"/>
          <w:u w:val="single"/>
        </w:rPr>
        <w:t xml:space="preserve"> - Я иду на урок математики ( методические разработки)</w:t>
      </w:r>
    </w:p>
    <w:p w:rsidR="00FD76D2" w:rsidRPr="00FD76D2" w:rsidRDefault="00812E31" w:rsidP="00FD76D2">
      <w:pPr>
        <w:spacing w:after="0" w:line="276" w:lineRule="auto"/>
        <w:ind w:left="142" w:hanging="142"/>
        <w:jc w:val="both"/>
        <w:rPr>
          <w:rFonts w:eastAsia="Calibri" w:cs="Times New Roman"/>
          <w:szCs w:val="24"/>
        </w:rPr>
      </w:pPr>
      <w:hyperlink r:id="rId44" w:history="1">
        <w:r w:rsidR="00FD76D2" w:rsidRPr="00FD76D2">
          <w:rPr>
            <w:rFonts w:eastAsia="Calibri" w:cs="Times New Roman"/>
            <w:color w:val="0000FF"/>
            <w:szCs w:val="24"/>
            <w:u w:val="single"/>
          </w:rPr>
          <w:t>http://pedsovet.su/load/18</w:t>
        </w:r>
      </w:hyperlink>
      <w:r w:rsidR="00FD76D2" w:rsidRPr="00FD76D2">
        <w:rPr>
          <w:rFonts w:eastAsia="Calibri" w:cs="Times New Roman"/>
          <w:szCs w:val="24"/>
          <w:u w:val="single"/>
        </w:rPr>
        <w:t xml:space="preserve">  - Уроки, конспекты.</w:t>
      </w:r>
    </w:p>
    <w:p w:rsidR="00FD76D2" w:rsidRPr="00FD76D2" w:rsidRDefault="00FD76D2" w:rsidP="00FD76D2">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FD76D2" w:rsidRPr="00FD76D2" w:rsidRDefault="00812E31" w:rsidP="00FD76D2">
      <w:pPr>
        <w:spacing w:after="0" w:line="276" w:lineRule="auto"/>
        <w:ind w:left="142" w:hanging="142"/>
        <w:jc w:val="both"/>
        <w:rPr>
          <w:rFonts w:eastAsia="Times New Roman" w:cs="Times New Roman"/>
          <w:szCs w:val="24"/>
          <w:lang w:eastAsia="ru-RU"/>
        </w:rPr>
      </w:pPr>
      <w:hyperlink r:id="rId45" w:history="1">
        <w:r w:rsidR="00FD76D2" w:rsidRPr="00FD76D2">
          <w:rPr>
            <w:rFonts w:eastAsia="Times New Roman" w:cs="Times New Roman"/>
            <w:i/>
            <w:iCs/>
            <w:color w:val="0000FF"/>
            <w:szCs w:val="24"/>
            <w:u w:val="single"/>
            <w:lang w:val="en-US" w:eastAsia="ru-RU"/>
          </w:rPr>
          <w:t>http</w:t>
        </w:r>
        <w:r w:rsidR="00FD76D2" w:rsidRPr="00FD76D2">
          <w:rPr>
            <w:rFonts w:eastAsia="Times New Roman" w:cs="Times New Roman"/>
            <w:i/>
            <w:iCs/>
            <w:color w:val="0000FF"/>
            <w:szCs w:val="24"/>
            <w:u w:val="single"/>
            <w:lang w:eastAsia="ru-RU"/>
          </w:rPr>
          <w:t>:/</w:t>
        </w:r>
      </w:hyperlink>
      <w:r w:rsidR="00FD76D2" w:rsidRPr="00FD76D2">
        <w:rPr>
          <w:rFonts w:eastAsia="Times New Roman" w:cs="Times New Roman"/>
          <w:i/>
          <w:iCs/>
          <w:color w:val="0000FF"/>
          <w:szCs w:val="24"/>
          <w:u w:val="single"/>
          <w:lang w:val="en-US" w:eastAsia="ru-RU"/>
        </w:rPr>
        <w:t>www</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drofa</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ru</w:t>
      </w:r>
      <w:r w:rsidR="00FD76D2" w:rsidRPr="00FD76D2">
        <w:rPr>
          <w:rFonts w:eastAsia="Times New Roman" w:cs="Times New Roman"/>
          <w:i/>
          <w:iCs/>
          <w:color w:val="0000FF"/>
          <w:szCs w:val="24"/>
          <w:lang w:eastAsia="ru-RU"/>
        </w:rPr>
        <w:t xml:space="preserve">  -</w:t>
      </w:r>
      <w:r w:rsidR="00FD76D2" w:rsidRPr="00FD76D2">
        <w:rPr>
          <w:rFonts w:eastAsia="Times New Roman" w:cs="Times New Roman"/>
          <w:szCs w:val="24"/>
          <w:lang w:eastAsia="ru-RU"/>
        </w:rPr>
        <w:t xml:space="preserve"> сайт издательства Дрофа (рубрика «Математика»)</w:t>
      </w:r>
    </w:p>
    <w:p w:rsidR="00FD76D2" w:rsidRPr="00FD76D2" w:rsidRDefault="00812E31" w:rsidP="00FD76D2">
      <w:pPr>
        <w:spacing w:after="0" w:line="276" w:lineRule="auto"/>
        <w:ind w:left="142" w:hanging="142"/>
        <w:jc w:val="both"/>
        <w:rPr>
          <w:rFonts w:eastAsia="Calibri" w:cs="Times New Roman"/>
          <w:szCs w:val="24"/>
        </w:rPr>
      </w:pPr>
      <w:hyperlink r:id="rId46"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Pr="00FD76D2" w:rsidRDefault="00812E31" w:rsidP="00FD76D2">
      <w:pPr>
        <w:numPr>
          <w:ilvl w:val="0"/>
          <w:numId w:val="28"/>
        </w:numPr>
        <w:spacing w:after="0" w:line="240" w:lineRule="auto"/>
        <w:rPr>
          <w:rFonts w:eastAsia="Times New Roman" w:cs="Times New Roman"/>
          <w:szCs w:val="24"/>
          <w:lang w:eastAsia="ru-RU"/>
        </w:rPr>
      </w:pPr>
      <w:hyperlink r:id="rId47" w:history="1">
        <w:r w:rsidR="00FD76D2" w:rsidRPr="00FD76D2">
          <w:rPr>
            <w:rFonts w:eastAsia="Times New Roman" w:cs="Times New Roman"/>
            <w:color w:val="0000FF"/>
            <w:szCs w:val="24"/>
            <w:u w:val="single"/>
            <w:lang w:val="en-US" w:eastAsia="ru-RU"/>
          </w:rPr>
          <w:t>www</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school</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edu</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ru</w:t>
        </w:r>
      </w:hyperlink>
    </w:p>
    <w:p w:rsidR="00FD76D2" w:rsidRPr="00FD76D2" w:rsidRDefault="00812E31" w:rsidP="00FD76D2">
      <w:pPr>
        <w:numPr>
          <w:ilvl w:val="0"/>
          <w:numId w:val="28"/>
        </w:numPr>
        <w:spacing w:after="0" w:line="240" w:lineRule="auto"/>
        <w:rPr>
          <w:rFonts w:ascii="Calibri" w:eastAsia="Calibri" w:hAnsi="Calibri" w:cs="Times New Roman"/>
          <w:sz w:val="22"/>
        </w:rPr>
      </w:pPr>
      <w:hyperlink r:id="rId48" w:history="1">
        <w:r w:rsidR="00FD76D2" w:rsidRPr="00FD76D2">
          <w:rPr>
            <w:rFonts w:ascii="Calibri" w:eastAsia="Calibri" w:hAnsi="Calibri" w:cs="Times New Roman"/>
            <w:color w:val="0000FF"/>
            <w:sz w:val="22"/>
            <w:u w:val="single"/>
            <w:lang w:val="en-US"/>
          </w:rPr>
          <w:t>www.math.ru</w:t>
        </w:r>
      </w:hyperlink>
    </w:p>
    <w:p w:rsidR="00FD76D2" w:rsidRPr="00FD76D2" w:rsidRDefault="00812E31" w:rsidP="00FD76D2">
      <w:pPr>
        <w:numPr>
          <w:ilvl w:val="0"/>
          <w:numId w:val="28"/>
        </w:numPr>
        <w:spacing w:after="0" w:line="240" w:lineRule="auto"/>
        <w:rPr>
          <w:rFonts w:ascii="Calibri" w:eastAsia="Calibri" w:hAnsi="Calibri" w:cs="Times New Roman"/>
          <w:sz w:val="22"/>
        </w:rPr>
      </w:pPr>
      <w:hyperlink r:id="rId49" w:history="1">
        <w:r w:rsidR="00FD76D2" w:rsidRPr="00FD76D2">
          <w:rPr>
            <w:rFonts w:ascii="Calibri" w:eastAsia="Calibri" w:hAnsi="Calibri" w:cs="Times New Roman"/>
            <w:color w:val="0000FF"/>
            <w:sz w:val="22"/>
            <w:u w:val="single"/>
            <w:lang w:val="en-US"/>
          </w:rPr>
          <w:t>www.it-n.ru</w:t>
        </w:r>
      </w:hyperlink>
    </w:p>
    <w:p w:rsidR="00FD76D2" w:rsidRPr="00FD76D2" w:rsidRDefault="00812E31" w:rsidP="00FD76D2">
      <w:pPr>
        <w:numPr>
          <w:ilvl w:val="0"/>
          <w:numId w:val="28"/>
        </w:numPr>
        <w:spacing w:after="0" w:line="240" w:lineRule="auto"/>
        <w:rPr>
          <w:rFonts w:ascii="Calibri" w:eastAsia="Calibri" w:hAnsi="Calibri" w:cs="Times New Roman"/>
          <w:sz w:val="22"/>
        </w:rPr>
      </w:pPr>
      <w:hyperlink r:id="rId50" w:history="1">
        <w:r w:rsidR="00FD76D2" w:rsidRPr="00FD76D2">
          <w:rPr>
            <w:rFonts w:ascii="Calibri" w:eastAsia="Calibri" w:hAnsi="Calibri" w:cs="Times New Roman"/>
            <w:color w:val="0000FF"/>
            <w:sz w:val="22"/>
            <w:u w:val="single"/>
            <w:lang w:val="en-US"/>
          </w:rPr>
          <w:t>www.etudes.ru</w:t>
        </w:r>
      </w:hyperlink>
    </w:p>
    <w:p w:rsidR="00FD76D2" w:rsidRPr="00FD76D2" w:rsidRDefault="00FD76D2" w:rsidP="00FD76D2">
      <w:pPr>
        <w:spacing w:after="0" w:line="276" w:lineRule="auto"/>
        <w:ind w:left="142" w:hanging="142"/>
        <w:jc w:val="both"/>
        <w:rPr>
          <w:rFonts w:eastAsia="Calibri" w:cs="Times New Roman"/>
          <w:szCs w:val="24"/>
        </w:rPr>
      </w:pPr>
    </w:p>
    <w:p w:rsidR="00FD76D2" w:rsidRPr="00FD76D2" w:rsidRDefault="00812E31" w:rsidP="00FD76D2">
      <w:pPr>
        <w:spacing w:after="0" w:line="276" w:lineRule="auto"/>
        <w:ind w:left="142" w:hanging="142"/>
        <w:jc w:val="both"/>
        <w:rPr>
          <w:rFonts w:eastAsia="Calibri" w:cs="Times New Roman"/>
          <w:szCs w:val="24"/>
        </w:rPr>
      </w:pPr>
      <w:hyperlink r:id="rId51" w:history="1">
        <w:r w:rsidR="00FD76D2" w:rsidRPr="00FD76D2">
          <w:rPr>
            <w:rFonts w:eastAsia="Calibri" w:cs="Times New Roman"/>
            <w:color w:val="0000FF"/>
            <w:szCs w:val="24"/>
            <w:u w:val="single"/>
          </w:rPr>
          <w:t>http://vk.com/club91095222</w:t>
        </w:r>
      </w:hyperlink>
      <w:r w:rsidR="00FD76D2" w:rsidRPr="00FD76D2">
        <w:rPr>
          <w:rFonts w:eastAsia="Calibri" w:cs="Times New Roman"/>
          <w:szCs w:val="24"/>
        </w:rPr>
        <w:t xml:space="preserve"> - группа «Математика для всех» (для дистанционных консультаций учащихся)</w:t>
      </w:r>
    </w:p>
    <w:p w:rsidR="00FD76D2" w:rsidRPr="00FD76D2" w:rsidRDefault="00812E31" w:rsidP="00FD76D2">
      <w:pPr>
        <w:spacing w:after="0" w:line="240" w:lineRule="auto"/>
        <w:ind w:left="142" w:hanging="142"/>
        <w:jc w:val="both"/>
        <w:rPr>
          <w:rFonts w:eastAsia="Times New Roman" w:cs="Times New Roman"/>
          <w:szCs w:val="24"/>
          <w:lang w:eastAsia="ru-RU"/>
        </w:rPr>
      </w:pPr>
      <w:hyperlink r:id="rId52"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center</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fio</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som</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FD76D2" w:rsidRPr="00FD76D2" w:rsidRDefault="00812E31" w:rsidP="00FD76D2">
      <w:pPr>
        <w:spacing w:after="0" w:line="240" w:lineRule="auto"/>
        <w:ind w:left="142" w:hanging="142"/>
        <w:jc w:val="both"/>
        <w:rPr>
          <w:rFonts w:eastAsia="Times New Roman" w:cs="Times New Roman"/>
          <w:szCs w:val="24"/>
          <w:lang w:eastAsia="ru-RU"/>
        </w:rPr>
      </w:pPr>
      <w:hyperlink r:id="rId53"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edu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FD76D2" w:rsidRPr="00FD76D2" w:rsidRDefault="00812E31" w:rsidP="00FD76D2">
      <w:pPr>
        <w:spacing w:after="0" w:line="240" w:lineRule="auto"/>
        <w:ind w:left="142" w:hanging="142"/>
        <w:jc w:val="both"/>
        <w:rPr>
          <w:rFonts w:eastAsia="Times New Roman" w:cs="Times New Roman"/>
          <w:szCs w:val="24"/>
          <w:lang w:eastAsia="ru-RU"/>
        </w:rPr>
      </w:pPr>
      <w:hyperlink r:id="rId54"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internet</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scool</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w:t>
      </w:r>
      <w:r w:rsidR="00FD76D2"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Интернет-уроки по алгебре и началам анализа и геометрии, включают подготовку сдачи ЕГЭ, ГИА.  </w:t>
      </w:r>
    </w:p>
    <w:p w:rsidR="00FD76D2" w:rsidRPr="00FD76D2" w:rsidRDefault="00812E31" w:rsidP="00FD76D2">
      <w:pPr>
        <w:spacing w:after="0" w:line="240" w:lineRule="auto"/>
        <w:ind w:left="142" w:hanging="142"/>
        <w:jc w:val="both"/>
        <w:rPr>
          <w:rFonts w:eastAsia="Calibri" w:cs="Times New Roman"/>
          <w:i/>
          <w:iCs/>
          <w:szCs w:val="24"/>
        </w:rPr>
      </w:pPr>
      <w:hyperlink r:id="rId55"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legion</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«Легион»</w:t>
      </w:r>
    </w:p>
    <w:p w:rsidR="00FD76D2" w:rsidRPr="00FD76D2" w:rsidRDefault="00812E31" w:rsidP="00FD76D2">
      <w:pPr>
        <w:spacing w:after="0" w:line="240" w:lineRule="auto"/>
        <w:ind w:left="142" w:hanging="142"/>
        <w:jc w:val="both"/>
        <w:rPr>
          <w:rFonts w:eastAsia="Calibri" w:cs="Times New Roman"/>
          <w:szCs w:val="24"/>
        </w:rPr>
      </w:pPr>
      <w:hyperlink r:id="rId56"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intellectcentre</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w:t>
      </w:r>
    </w:p>
    <w:p w:rsidR="00FD76D2" w:rsidRPr="00FD76D2" w:rsidRDefault="00812E31" w:rsidP="00FD76D2">
      <w:pPr>
        <w:spacing w:after="0" w:line="240" w:lineRule="auto"/>
        <w:ind w:left="142" w:hanging="142"/>
        <w:jc w:val="both"/>
        <w:rPr>
          <w:rFonts w:eastAsia="Calibri" w:cs="Times New Roman"/>
          <w:szCs w:val="24"/>
        </w:rPr>
      </w:pPr>
      <w:hyperlink r:id="rId57"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Default="00FD76D2" w:rsidP="00FD76D2"/>
    <w:p w:rsidR="00935A06" w:rsidRPr="00935A06" w:rsidRDefault="00935A06" w:rsidP="00935A06">
      <w:pPr>
        <w:pStyle w:val="a4"/>
        <w:numPr>
          <w:ilvl w:val="0"/>
          <w:numId w:val="31"/>
        </w:numPr>
        <w:rPr>
          <w:color w:val="FF0000"/>
        </w:rPr>
      </w:pPr>
      <w:r w:rsidRPr="00935A06">
        <w:t xml:space="preserve">Электронное приложение к учебнику (на сайте изд-ва Просвещение) </w:t>
      </w:r>
    </w:p>
    <w:p w:rsidR="00935A06" w:rsidRDefault="00812E31" w:rsidP="00935A06">
      <w:pPr>
        <w:pStyle w:val="a4"/>
        <w:rPr>
          <w:color w:val="FF0000"/>
        </w:rPr>
      </w:pPr>
      <w:hyperlink r:id="rId58" w:history="1">
        <w:r w:rsidR="00935A06" w:rsidRPr="00191C60">
          <w:rPr>
            <w:rStyle w:val="a6"/>
          </w:rPr>
          <w:t>https://catalog.prosv.ru/attachment/75fde4f6-e642-11de-9b05-0019b9f502d2.iso</w:t>
        </w:r>
      </w:hyperlink>
    </w:p>
    <w:p w:rsidR="00935A06" w:rsidRPr="00935A06" w:rsidRDefault="00935A06" w:rsidP="00935A06">
      <w:pPr>
        <w:pStyle w:val="a4"/>
        <w:rPr>
          <w:color w:val="FF0000"/>
        </w:rPr>
      </w:pPr>
    </w:p>
    <w:p w:rsidR="00A50469" w:rsidRDefault="00A50469" w:rsidP="00A50469"/>
    <w:p w:rsidR="005764E8" w:rsidRDefault="005764E8" w:rsidP="005764E8">
      <w:pPr>
        <w:pStyle w:val="21"/>
        <w:rPr>
          <w:lang w:val="ru-RU"/>
        </w:rPr>
      </w:pPr>
      <w:r w:rsidRPr="00CC4216">
        <w:rPr>
          <w:lang w:val="ru-RU"/>
        </w:rPr>
        <w:t xml:space="preserve">Учебно-методическое обеспечение </w:t>
      </w:r>
      <w:r w:rsidR="00EC5698">
        <w:rPr>
          <w:lang w:val="ru-RU"/>
        </w:rPr>
        <w:t>9 к</w:t>
      </w:r>
      <w:r>
        <w:rPr>
          <w:lang w:val="ru-RU"/>
        </w:rPr>
        <w:t>ласс</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Макарычев Ю. Н. </w:t>
      </w:r>
      <w:r w:rsidRPr="005764E8">
        <w:rPr>
          <w:rFonts w:eastAsia="SimSun"/>
          <w:lang w:eastAsia="zh-CN"/>
        </w:rPr>
        <w:t xml:space="preserve">Алгебра, 9 кл.: учебник для общеобразовательных организаций / Ю. Н. Макарычев, Н. Г. Миндюк, К. И. Нешков, С. Б. Суворова; под редакцией С. А. Теляковского. — М.:Просвещение, </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Миндюк Н. Г. </w:t>
      </w:r>
      <w:r w:rsidRPr="005764E8">
        <w:rPr>
          <w:rFonts w:eastAsia="SimSun"/>
          <w:lang w:eastAsia="zh-CN"/>
        </w:rPr>
        <w:t>Алгебра, 9кл.: рабочая тетрадь. В 2 ч. / Н. Г. Миндюк, И. С. Шлыкова. — М.: Просвещение, 2014.</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Звавич Л. И. </w:t>
      </w:r>
      <w:r w:rsidRPr="005764E8">
        <w:rPr>
          <w:rFonts w:eastAsia="SimSun"/>
          <w:lang w:eastAsia="zh-CN"/>
        </w:rPr>
        <w:t>Алгебра, 9кл.: дидактические материалы / Л. И. Звавич, Л. В. Кузнецова, С. Б. Суворова. — М.: Просвещение, 2013.</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Дудицын Ю. П. </w:t>
      </w:r>
      <w:r w:rsidRPr="005764E8">
        <w:rPr>
          <w:rFonts w:eastAsia="SimSun"/>
          <w:lang w:eastAsia="zh-CN"/>
        </w:rPr>
        <w:t>Алгебра, 9кл.: тематические тесты / Ю. П. Дудицын, В. Л. Кронгауз. — М.: Просвещение, 2012.</w:t>
      </w:r>
    </w:p>
    <w:p w:rsidR="005764E8" w:rsidRPr="005764E8" w:rsidRDefault="005764E8" w:rsidP="005764E8">
      <w:pPr>
        <w:pStyle w:val="a4"/>
        <w:numPr>
          <w:ilvl w:val="0"/>
          <w:numId w:val="4"/>
        </w:numPr>
        <w:autoSpaceDE w:val="0"/>
        <w:autoSpaceDN w:val="0"/>
        <w:adjustRightInd w:val="0"/>
        <w:rPr>
          <w:rFonts w:eastAsia="SimSun"/>
          <w:lang w:eastAsia="zh-CN"/>
        </w:rPr>
      </w:pPr>
      <w:r w:rsidRPr="005764E8">
        <w:t>Алгебра. 9 класс: поурочные планы по учебнику Ю.Н. Макарычева и др. / Л.А. Тапилина, Т.Л. Афанасьева – Волгоград: Учитель, 2013</w:t>
      </w:r>
    </w:p>
    <w:p w:rsidR="005764E8" w:rsidRDefault="005764E8" w:rsidP="005764E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5764E8" w:rsidRPr="00FD76D2" w:rsidRDefault="005764E8" w:rsidP="005764E8">
      <w:pPr>
        <w:pStyle w:val="a4"/>
        <w:ind w:left="360"/>
        <w:jc w:val="center"/>
        <w:rPr>
          <w:i/>
        </w:rPr>
      </w:pPr>
      <w:r w:rsidRPr="00FD76D2">
        <w:rPr>
          <w:i/>
        </w:rPr>
        <w:t>Ссылки на электронные ресурсы</w:t>
      </w:r>
    </w:p>
    <w:p w:rsidR="005764E8" w:rsidRPr="00FD76D2" w:rsidRDefault="00812E31" w:rsidP="005764E8">
      <w:pPr>
        <w:spacing w:after="0" w:line="276" w:lineRule="auto"/>
        <w:ind w:left="142" w:hanging="142"/>
        <w:jc w:val="both"/>
        <w:rPr>
          <w:rFonts w:eastAsia="Calibri" w:cs="Times New Roman"/>
          <w:szCs w:val="24"/>
          <w:u w:val="single"/>
        </w:rPr>
      </w:pPr>
      <w:hyperlink r:id="rId59" w:history="1">
        <w:r w:rsidR="005764E8" w:rsidRPr="00FD76D2">
          <w:rPr>
            <w:rFonts w:eastAsia="Calibri" w:cs="Times New Roman"/>
            <w:color w:val="0000FF"/>
            <w:szCs w:val="24"/>
            <w:u w:val="single"/>
          </w:rPr>
          <w:t>http://festival.1september.ru/</w:t>
        </w:r>
      </w:hyperlink>
      <w:r w:rsidR="005764E8" w:rsidRPr="00FD76D2">
        <w:rPr>
          <w:rFonts w:eastAsia="Calibri" w:cs="Times New Roman"/>
          <w:szCs w:val="24"/>
          <w:u w:val="single"/>
        </w:rPr>
        <w:t xml:space="preserve"> - Я иду на урок математики ( методические разработки)</w:t>
      </w:r>
    </w:p>
    <w:p w:rsidR="005764E8" w:rsidRPr="00FD76D2" w:rsidRDefault="00812E31" w:rsidP="005764E8">
      <w:pPr>
        <w:spacing w:after="0" w:line="276" w:lineRule="auto"/>
        <w:ind w:left="142" w:hanging="142"/>
        <w:jc w:val="both"/>
        <w:rPr>
          <w:rFonts w:eastAsia="Calibri" w:cs="Times New Roman"/>
          <w:szCs w:val="24"/>
        </w:rPr>
      </w:pPr>
      <w:hyperlink r:id="rId60" w:history="1">
        <w:r w:rsidR="005764E8" w:rsidRPr="00FD76D2">
          <w:rPr>
            <w:rFonts w:eastAsia="Calibri" w:cs="Times New Roman"/>
            <w:color w:val="0000FF"/>
            <w:szCs w:val="24"/>
            <w:u w:val="single"/>
          </w:rPr>
          <w:t>http://pedsovet.su/load/18</w:t>
        </w:r>
      </w:hyperlink>
      <w:r w:rsidR="005764E8" w:rsidRPr="00FD76D2">
        <w:rPr>
          <w:rFonts w:eastAsia="Calibri" w:cs="Times New Roman"/>
          <w:szCs w:val="24"/>
          <w:u w:val="single"/>
        </w:rPr>
        <w:t xml:space="preserve">  - Уроки, конспекты.</w:t>
      </w:r>
    </w:p>
    <w:p w:rsidR="005764E8" w:rsidRPr="00FD76D2" w:rsidRDefault="005764E8" w:rsidP="005764E8">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5764E8" w:rsidRPr="00FD76D2" w:rsidRDefault="00812E31" w:rsidP="005764E8">
      <w:pPr>
        <w:spacing w:after="0" w:line="276" w:lineRule="auto"/>
        <w:ind w:left="142" w:hanging="142"/>
        <w:jc w:val="both"/>
        <w:rPr>
          <w:rFonts w:eastAsia="Times New Roman" w:cs="Times New Roman"/>
          <w:szCs w:val="24"/>
          <w:lang w:eastAsia="ru-RU"/>
        </w:rPr>
      </w:pPr>
      <w:hyperlink r:id="rId61" w:history="1">
        <w:r w:rsidR="005764E8" w:rsidRPr="00FD76D2">
          <w:rPr>
            <w:rFonts w:eastAsia="Times New Roman" w:cs="Times New Roman"/>
            <w:i/>
            <w:iCs/>
            <w:color w:val="0000FF"/>
            <w:szCs w:val="24"/>
            <w:u w:val="single"/>
            <w:lang w:val="en-US" w:eastAsia="ru-RU"/>
          </w:rPr>
          <w:t>http</w:t>
        </w:r>
        <w:r w:rsidR="005764E8" w:rsidRPr="00FD76D2">
          <w:rPr>
            <w:rFonts w:eastAsia="Times New Roman" w:cs="Times New Roman"/>
            <w:i/>
            <w:iCs/>
            <w:color w:val="0000FF"/>
            <w:szCs w:val="24"/>
            <w:u w:val="single"/>
            <w:lang w:eastAsia="ru-RU"/>
          </w:rPr>
          <w:t>:/</w:t>
        </w:r>
      </w:hyperlink>
      <w:r w:rsidR="005764E8" w:rsidRPr="00FD76D2">
        <w:rPr>
          <w:rFonts w:eastAsia="Times New Roman" w:cs="Times New Roman"/>
          <w:i/>
          <w:iCs/>
          <w:color w:val="0000FF"/>
          <w:szCs w:val="24"/>
          <w:u w:val="single"/>
          <w:lang w:val="en-US" w:eastAsia="ru-RU"/>
        </w:rPr>
        <w:t>www</w:t>
      </w:r>
      <w:r w:rsidR="005764E8" w:rsidRPr="00FD76D2">
        <w:rPr>
          <w:rFonts w:eastAsia="Times New Roman" w:cs="Times New Roman"/>
          <w:i/>
          <w:iCs/>
          <w:color w:val="0000FF"/>
          <w:szCs w:val="24"/>
          <w:u w:val="single"/>
          <w:lang w:eastAsia="ru-RU"/>
        </w:rPr>
        <w:t>.</w:t>
      </w:r>
      <w:r w:rsidR="005764E8" w:rsidRPr="00FD76D2">
        <w:rPr>
          <w:rFonts w:eastAsia="Times New Roman" w:cs="Times New Roman"/>
          <w:i/>
          <w:iCs/>
          <w:color w:val="0000FF"/>
          <w:szCs w:val="24"/>
          <w:u w:val="single"/>
          <w:lang w:val="en-US" w:eastAsia="ru-RU"/>
        </w:rPr>
        <w:t>drofa</w:t>
      </w:r>
      <w:r w:rsidR="005764E8" w:rsidRPr="00FD76D2">
        <w:rPr>
          <w:rFonts w:eastAsia="Times New Roman" w:cs="Times New Roman"/>
          <w:i/>
          <w:iCs/>
          <w:color w:val="0000FF"/>
          <w:szCs w:val="24"/>
          <w:u w:val="single"/>
          <w:lang w:eastAsia="ru-RU"/>
        </w:rPr>
        <w:t>.</w:t>
      </w:r>
      <w:r w:rsidR="005764E8" w:rsidRPr="00FD76D2">
        <w:rPr>
          <w:rFonts w:eastAsia="Times New Roman" w:cs="Times New Roman"/>
          <w:i/>
          <w:iCs/>
          <w:color w:val="0000FF"/>
          <w:szCs w:val="24"/>
          <w:u w:val="single"/>
          <w:lang w:val="en-US" w:eastAsia="ru-RU"/>
        </w:rPr>
        <w:t>ru</w:t>
      </w:r>
      <w:r w:rsidR="005764E8" w:rsidRPr="00FD76D2">
        <w:rPr>
          <w:rFonts w:eastAsia="Times New Roman" w:cs="Times New Roman"/>
          <w:i/>
          <w:iCs/>
          <w:color w:val="0000FF"/>
          <w:szCs w:val="24"/>
          <w:lang w:eastAsia="ru-RU"/>
        </w:rPr>
        <w:t xml:space="preserve">  -</w:t>
      </w:r>
      <w:r w:rsidR="005764E8" w:rsidRPr="00FD76D2">
        <w:rPr>
          <w:rFonts w:eastAsia="Times New Roman" w:cs="Times New Roman"/>
          <w:szCs w:val="24"/>
          <w:lang w:eastAsia="ru-RU"/>
        </w:rPr>
        <w:t xml:space="preserve"> сайт издательства Дрофа (рубрика «Математика»)</w:t>
      </w:r>
    </w:p>
    <w:p w:rsidR="005764E8" w:rsidRPr="00FD76D2" w:rsidRDefault="00812E31" w:rsidP="005764E8">
      <w:pPr>
        <w:spacing w:after="0" w:line="276" w:lineRule="auto"/>
        <w:ind w:left="142" w:hanging="142"/>
        <w:jc w:val="both"/>
        <w:rPr>
          <w:rFonts w:eastAsia="Calibri" w:cs="Times New Roman"/>
          <w:szCs w:val="24"/>
        </w:rPr>
      </w:pPr>
      <w:hyperlink r:id="rId62"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fipi</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5764E8" w:rsidRPr="00FD76D2" w:rsidRDefault="00812E31" w:rsidP="005764E8">
      <w:pPr>
        <w:numPr>
          <w:ilvl w:val="0"/>
          <w:numId w:val="28"/>
        </w:numPr>
        <w:spacing w:after="0" w:line="240" w:lineRule="auto"/>
        <w:rPr>
          <w:rFonts w:eastAsia="Times New Roman" w:cs="Times New Roman"/>
          <w:szCs w:val="24"/>
          <w:lang w:eastAsia="ru-RU"/>
        </w:rPr>
      </w:pPr>
      <w:hyperlink r:id="rId63" w:history="1">
        <w:r w:rsidR="005764E8" w:rsidRPr="00FD76D2">
          <w:rPr>
            <w:rFonts w:eastAsia="Times New Roman" w:cs="Times New Roman"/>
            <w:color w:val="0000FF"/>
            <w:szCs w:val="24"/>
            <w:u w:val="single"/>
            <w:lang w:val="en-US" w:eastAsia="ru-RU"/>
          </w:rPr>
          <w:t>www</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school</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edu</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ru</w:t>
        </w:r>
      </w:hyperlink>
    </w:p>
    <w:p w:rsidR="005764E8" w:rsidRPr="00FD76D2" w:rsidRDefault="00812E31" w:rsidP="005764E8">
      <w:pPr>
        <w:numPr>
          <w:ilvl w:val="0"/>
          <w:numId w:val="28"/>
        </w:numPr>
        <w:spacing w:after="0" w:line="240" w:lineRule="auto"/>
        <w:rPr>
          <w:rFonts w:ascii="Calibri" w:eastAsia="Calibri" w:hAnsi="Calibri" w:cs="Times New Roman"/>
          <w:sz w:val="22"/>
        </w:rPr>
      </w:pPr>
      <w:hyperlink r:id="rId64" w:history="1">
        <w:r w:rsidR="005764E8" w:rsidRPr="00FD76D2">
          <w:rPr>
            <w:rFonts w:ascii="Calibri" w:eastAsia="Calibri" w:hAnsi="Calibri" w:cs="Times New Roman"/>
            <w:color w:val="0000FF"/>
            <w:sz w:val="22"/>
            <w:u w:val="single"/>
            <w:lang w:val="en-US"/>
          </w:rPr>
          <w:t>www.math.ru</w:t>
        </w:r>
      </w:hyperlink>
    </w:p>
    <w:p w:rsidR="005764E8" w:rsidRPr="00FD76D2" w:rsidRDefault="00812E31" w:rsidP="005764E8">
      <w:pPr>
        <w:numPr>
          <w:ilvl w:val="0"/>
          <w:numId w:val="28"/>
        </w:numPr>
        <w:spacing w:after="0" w:line="240" w:lineRule="auto"/>
        <w:rPr>
          <w:rFonts w:ascii="Calibri" w:eastAsia="Calibri" w:hAnsi="Calibri" w:cs="Times New Roman"/>
          <w:sz w:val="22"/>
        </w:rPr>
      </w:pPr>
      <w:hyperlink r:id="rId65" w:history="1">
        <w:r w:rsidR="005764E8" w:rsidRPr="00FD76D2">
          <w:rPr>
            <w:rFonts w:ascii="Calibri" w:eastAsia="Calibri" w:hAnsi="Calibri" w:cs="Times New Roman"/>
            <w:color w:val="0000FF"/>
            <w:sz w:val="22"/>
            <w:u w:val="single"/>
            <w:lang w:val="en-US"/>
          </w:rPr>
          <w:t>www.it-n.ru</w:t>
        </w:r>
      </w:hyperlink>
    </w:p>
    <w:p w:rsidR="005764E8" w:rsidRPr="00FD76D2" w:rsidRDefault="00812E31" w:rsidP="005764E8">
      <w:pPr>
        <w:numPr>
          <w:ilvl w:val="0"/>
          <w:numId w:val="28"/>
        </w:numPr>
        <w:spacing w:after="0" w:line="240" w:lineRule="auto"/>
        <w:rPr>
          <w:rFonts w:ascii="Calibri" w:eastAsia="Calibri" w:hAnsi="Calibri" w:cs="Times New Roman"/>
          <w:sz w:val="22"/>
        </w:rPr>
      </w:pPr>
      <w:hyperlink r:id="rId66" w:history="1">
        <w:r w:rsidR="005764E8" w:rsidRPr="00FD76D2">
          <w:rPr>
            <w:rFonts w:ascii="Calibri" w:eastAsia="Calibri" w:hAnsi="Calibri" w:cs="Times New Roman"/>
            <w:color w:val="0000FF"/>
            <w:sz w:val="22"/>
            <w:u w:val="single"/>
            <w:lang w:val="en-US"/>
          </w:rPr>
          <w:t>www.etudes.ru</w:t>
        </w:r>
      </w:hyperlink>
    </w:p>
    <w:p w:rsidR="005764E8" w:rsidRPr="00FD76D2" w:rsidRDefault="005764E8" w:rsidP="005764E8">
      <w:pPr>
        <w:spacing w:after="0" w:line="276" w:lineRule="auto"/>
        <w:ind w:left="142" w:hanging="142"/>
        <w:jc w:val="both"/>
        <w:rPr>
          <w:rFonts w:eastAsia="Calibri" w:cs="Times New Roman"/>
          <w:szCs w:val="24"/>
        </w:rPr>
      </w:pPr>
    </w:p>
    <w:p w:rsidR="005764E8" w:rsidRPr="00FD76D2" w:rsidRDefault="00812E31" w:rsidP="005764E8">
      <w:pPr>
        <w:spacing w:after="0" w:line="276" w:lineRule="auto"/>
        <w:ind w:left="142" w:hanging="142"/>
        <w:jc w:val="both"/>
        <w:rPr>
          <w:rFonts w:eastAsia="Calibri" w:cs="Times New Roman"/>
          <w:szCs w:val="24"/>
        </w:rPr>
      </w:pPr>
      <w:hyperlink r:id="rId67" w:history="1">
        <w:r w:rsidR="005764E8" w:rsidRPr="00FD76D2">
          <w:rPr>
            <w:rFonts w:eastAsia="Calibri" w:cs="Times New Roman"/>
            <w:color w:val="0000FF"/>
            <w:szCs w:val="24"/>
            <w:u w:val="single"/>
          </w:rPr>
          <w:t>http://vk.com/club91095222</w:t>
        </w:r>
      </w:hyperlink>
      <w:r w:rsidR="005764E8" w:rsidRPr="00FD76D2">
        <w:rPr>
          <w:rFonts w:eastAsia="Calibri" w:cs="Times New Roman"/>
          <w:szCs w:val="24"/>
        </w:rPr>
        <w:t xml:space="preserve"> - группа «Математика для всех» (для дистанционных консультаций учащихся)</w:t>
      </w:r>
    </w:p>
    <w:p w:rsidR="005764E8" w:rsidRPr="00FD76D2" w:rsidRDefault="00812E31" w:rsidP="005764E8">
      <w:pPr>
        <w:spacing w:after="0" w:line="240" w:lineRule="auto"/>
        <w:ind w:left="142" w:hanging="142"/>
        <w:jc w:val="both"/>
        <w:rPr>
          <w:rFonts w:eastAsia="Times New Roman" w:cs="Times New Roman"/>
          <w:szCs w:val="24"/>
          <w:lang w:eastAsia="ru-RU"/>
        </w:rPr>
      </w:pPr>
      <w:hyperlink r:id="rId68"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center</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fio</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som</w:t>
        </w:r>
      </w:hyperlink>
      <w:r w:rsidR="005764E8" w:rsidRPr="00FD76D2">
        <w:rPr>
          <w:rFonts w:eastAsia="Times New Roman" w:cs="Times New Roman"/>
          <w:i/>
          <w:iCs/>
          <w:szCs w:val="24"/>
          <w:lang w:eastAsia="ru-RU"/>
        </w:rPr>
        <w:t xml:space="preserve"> - </w:t>
      </w:r>
      <w:r w:rsidR="005764E8"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5764E8" w:rsidRPr="00FD76D2" w:rsidRDefault="00812E31" w:rsidP="005764E8">
      <w:pPr>
        <w:spacing w:after="0" w:line="240" w:lineRule="auto"/>
        <w:ind w:left="142" w:hanging="142"/>
        <w:jc w:val="both"/>
        <w:rPr>
          <w:rFonts w:eastAsia="Times New Roman" w:cs="Times New Roman"/>
          <w:szCs w:val="24"/>
          <w:lang w:eastAsia="ru-RU"/>
        </w:rPr>
      </w:pPr>
      <w:hyperlink r:id="rId69"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edu</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hyperlink>
      <w:r w:rsidR="005764E8" w:rsidRPr="00FD76D2">
        <w:rPr>
          <w:rFonts w:eastAsia="Times New Roman" w:cs="Times New Roman"/>
          <w:i/>
          <w:iCs/>
          <w:szCs w:val="24"/>
          <w:lang w:eastAsia="ru-RU"/>
        </w:rPr>
        <w:t xml:space="preserve"> - </w:t>
      </w:r>
      <w:r w:rsidR="005764E8"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5764E8" w:rsidRPr="00FD76D2" w:rsidRDefault="00812E31" w:rsidP="005764E8">
      <w:pPr>
        <w:spacing w:after="0" w:line="240" w:lineRule="auto"/>
        <w:ind w:left="142" w:hanging="142"/>
        <w:jc w:val="both"/>
        <w:rPr>
          <w:rFonts w:eastAsia="Times New Roman" w:cs="Times New Roman"/>
          <w:szCs w:val="24"/>
          <w:lang w:eastAsia="ru-RU"/>
        </w:rPr>
      </w:pPr>
      <w:hyperlink r:id="rId70"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internet</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scool</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hyperlink>
      <w:r w:rsidR="005764E8" w:rsidRPr="00FD76D2">
        <w:rPr>
          <w:rFonts w:eastAsia="Times New Roman" w:cs="Times New Roman"/>
          <w:i/>
          <w:iCs/>
          <w:szCs w:val="24"/>
          <w:lang w:eastAsia="ru-RU"/>
        </w:rPr>
        <w:t xml:space="preserve">- </w:t>
      </w:r>
      <w:r w:rsidR="005764E8"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Интернет-уроки по алгебре и началам анализа и геометрии, включают подготовку сдачи ЕГЭ, ГИА.  </w:t>
      </w:r>
    </w:p>
    <w:p w:rsidR="005764E8" w:rsidRPr="00FD76D2" w:rsidRDefault="00812E31" w:rsidP="005764E8">
      <w:pPr>
        <w:spacing w:after="0" w:line="240" w:lineRule="auto"/>
        <w:ind w:left="142" w:hanging="142"/>
        <w:jc w:val="both"/>
        <w:rPr>
          <w:rFonts w:eastAsia="Calibri" w:cs="Times New Roman"/>
          <w:i/>
          <w:iCs/>
          <w:szCs w:val="24"/>
        </w:rPr>
      </w:pPr>
      <w:hyperlink r:id="rId71"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legion</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сайт издательства «Легион»</w:t>
      </w:r>
    </w:p>
    <w:p w:rsidR="005764E8" w:rsidRPr="00FD76D2" w:rsidRDefault="00812E31" w:rsidP="005764E8">
      <w:pPr>
        <w:spacing w:after="0" w:line="240" w:lineRule="auto"/>
        <w:ind w:left="142" w:hanging="142"/>
        <w:jc w:val="both"/>
        <w:rPr>
          <w:rFonts w:eastAsia="Calibri" w:cs="Times New Roman"/>
          <w:szCs w:val="24"/>
        </w:rPr>
      </w:pPr>
      <w:hyperlink r:id="rId72"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intellectcentre</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w:t>
      </w:r>
    </w:p>
    <w:p w:rsidR="005764E8" w:rsidRPr="00FD76D2" w:rsidRDefault="00812E31" w:rsidP="005764E8">
      <w:pPr>
        <w:spacing w:after="0" w:line="240" w:lineRule="auto"/>
        <w:ind w:left="142" w:hanging="142"/>
        <w:jc w:val="both"/>
        <w:rPr>
          <w:rFonts w:eastAsia="Calibri" w:cs="Times New Roman"/>
          <w:szCs w:val="24"/>
        </w:rPr>
      </w:pPr>
      <w:hyperlink r:id="rId73"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fipi</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5764E8" w:rsidRDefault="005764E8" w:rsidP="005764E8"/>
    <w:p w:rsidR="005764E8" w:rsidRPr="00EC5698" w:rsidRDefault="005764E8" w:rsidP="00EC5698">
      <w:pPr>
        <w:pStyle w:val="a4"/>
        <w:ind w:left="360"/>
      </w:pPr>
      <w:r w:rsidRPr="00EC5698">
        <w:rPr>
          <w:lang w:val="en-US"/>
        </w:rPr>
        <w:t>CD</w:t>
      </w:r>
      <w:r w:rsidRPr="00EC5698">
        <w:t xml:space="preserve"> диски</w:t>
      </w:r>
    </w:p>
    <w:p w:rsidR="005764E8" w:rsidRPr="005764E8" w:rsidRDefault="005764E8" w:rsidP="005764E8">
      <w:pPr>
        <w:autoSpaceDE w:val="0"/>
        <w:autoSpaceDN w:val="0"/>
        <w:adjustRightInd w:val="0"/>
        <w:spacing w:after="0" w:line="240" w:lineRule="auto"/>
        <w:rPr>
          <w:rFonts w:eastAsia="SimSun" w:cs="Times New Roman"/>
          <w:szCs w:val="24"/>
          <w:lang w:eastAsia="zh-CN"/>
        </w:rPr>
      </w:pPr>
    </w:p>
    <w:p w:rsidR="00751926" w:rsidRDefault="00CC4216" w:rsidP="00CC4216">
      <w:pPr>
        <w:pStyle w:val="21"/>
        <w:rPr>
          <w:lang w:val="ru-RU"/>
        </w:rPr>
      </w:pPr>
      <w:r>
        <w:rPr>
          <w:lang w:val="ru-RU"/>
        </w:rPr>
        <w:t>М</w:t>
      </w:r>
      <w:r w:rsidRPr="007A3AC5">
        <w:t>атериально-техническое</w:t>
      </w:r>
      <w:r w:rsidR="00D04DCA">
        <w:rPr>
          <w:lang w:val="ru-RU"/>
        </w:rPr>
        <w:t xml:space="preserve"> </w:t>
      </w:r>
      <w:r w:rsidR="003E66C2">
        <w:rPr>
          <w:lang w:val="ru-RU"/>
        </w:rPr>
        <w:t>обеспечение</w:t>
      </w:r>
    </w:p>
    <w:p w:rsidR="00CC4216" w:rsidRPr="00CC4216" w:rsidRDefault="00CC4216" w:rsidP="002F6C28">
      <w:pPr>
        <w:pStyle w:val="a4"/>
        <w:numPr>
          <w:ilvl w:val="0"/>
          <w:numId w:val="5"/>
        </w:numPr>
        <w:rPr>
          <w:iCs/>
        </w:rPr>
      </w:pPr>
      <w:r w:rsidRPr="00CC4216">
        <w:rPr>
          <w:iCs/>
        </w:rPr>
        <w:t>Интерактивная доска.</w:t>
      </w:r>
    </w:p>
    <w:p w:rsidR="00CC4216" w:rsidRPr="00CC4216" w:rsidRDefault="00CC4216" w:rsidP="002F6C28">
      <w:pPr>
        <w:pStyle w:val="a4"/>
        <w:numPr>
          <w:ilvl w:val="0"/>
          <w:numId w:val="5"/>
        </w:numPr>
        <w:rPr>
          <w:iCs/>
        </w:rPr>
      </w:pPr>
      <w:r w:rsidRPr="00CC4216">
        <w:rPr>
          <w:iCs/>
        </w:rPr>
        <w:t xml:space="preserve">Компьютер. </w:t>
      </w:r>
    </w:p>
    <w:p w:rsidR="00CC4216" w:rsidRPr="00CC4216" w:rsidRDefault="00CC4216" w:rsidP="002F6C28">
      <w:pPr>
        <w:pStyle w:val="a4"/>
        <w:numPr>
          <w:ilvl w:val="0"/>
          <w:numId w:val="5"/>
        </w:numPr>
        <w:rPr>
          <w:iCs/>
        </w:rPr>
      </w:pPr>
      <w:r w:rsidRPr="00CC4216">
        <w:rPr>
          <w:iCs/>
        </w:rPr>
        <w:t>Мультимедийный проектор.</w:t>
      </w:r>
    </w:p>
    <w:p w:rsidR="00CC4216" w:rsidRPr="00CC4216" w:rsidRDefault="00CC4216" w:rsidP="002F6C28">
      <w:pPr>
        <w:pStyle w:val="a4"/>
        <w:numPr>
          <w:ilvl w:val="0"/>
          <w:numId w:val="5"/>
        </w:numPr>
      </w:pPr>
      <w:r w:rsidRPr="00CC4216">
        <w:t>Учительский стол-1 шт.</w:t>
      </w:r>
    </w:p>
    <w:p w:rsidR="00CC4216" w:rsidRPr="00CC4216" w:rsidRDefault="00CC4216" w:rsidP="002F6C28">
      <w:pPr>
        <w:pStyle w:val="a4"/>
        <w:numPr>
          <w:ilvl w:val="0"/>
          <w:numId w:val="5"/>
        </w:numPr>
      </w:pPr>
      <w:r w:rsidRPr="00CC4216">
        <w:t>Стулья: учительский -1 шт., ученические -30 шт.; парта – 15 шт.</w:t>
      </w:r>
    </w:p>
    <w:p w:rsidR="00CC4216" w:rsidRDefault="00CC4216" w:rsidP="002F6C28">
      <w:pPr>
        <w:pStyle w:val="a4"/>
        <w:numPr>
          <w:ilvl w:val="0"/>
          <w:numId w:val="5"/>
        </w:numPr>
      </w:pPr>
      <w:r w:rsidRPr="00CC4216">
        <w:t>Доска меловая -1шт.</w:t>
      </w:r>
    </w:p>
    <w:p w:rsidR="00CC4216" w:rsidRDefault="00935A06" w:rsidP="002F6C28">
      <w:pPr>
        <w:pStyle w:val="a4"/>
        <w:numPr>
          <w:ilvl w:val="0"/>
          <w:numId w:val="5"/>
        </w:numPr>
      </w:pPr>
      <w:r>
        <w:t>Принтер</w:t>
      </w:r>
    </w:p>
    <w:p w:rsidR="00935A06" w:rsidRPr="00C879CE" w:rsidRDefault="00935A06" w:rsidP="00935A06">
      <w:pPr>
        <w:numPr>
          <w:ilvl w:val="0"/>
          <w:numId w:val="5"/>
        </w:numPr>
        <w:spacing w:after="0" w:line="240" w:lineRule="auto"/>
        <w:rPr>
          <w:rFonts w:eastAsia="Calibri" w:cs="Times New Roman"/>
          <w:szCs w:val="24"/>
          <w:lang w:eastAsia="ru-RU"/>
        </w:rPr>
      </w:pPr>
      <w:r w:rsidRPr="00C879CE">
        <w:rPr>
          <w:rFonts w:eastAsia="Calibri" w:cs="Calibri"/>
          <w:szCs w:val="24"/>
          <w:lang w:eastAsia="ru-RU"/>
        </w:rPr>
        <w:t>Комплект чертежных инструментов: линейка, транспортир, угольник, циркуль.</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Комплекты планиметрических и стереометрических тел.</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Демонстрационные таблицы.</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Комплект портретов великих математиков.</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Стенд «Юный математик»</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Стенд «Формулы решения задач»</w:t>
      </w:r>
    </w:p>
    <w:p w:rsidR="00935A06" w:rsidRDefault="00935A06" w:rsidP="00935A06">
      <w:pPr>
        <w:pStyle w:val="a4"/>
        <w:ind w:left="360"/>
      </w:pPr>
    </w:p>
    <w:p w:rsidR="00935A06" w:rsidRPr="00C879CE" w:rsidRDefault="00935A06" w:rsidP="00935A06">
      <w:pPr>
        <w:spacing w:after="0" w:line="240" w:lineRule="auto"/>
        <w:ind w:left="360"/>
        <w:rPr>
          <w:rFonts w:eastAsia="Calibri" w:cs="Calibri"/>
          <w:b/>
          <w:szCs w:val="24"/>
          <w:lang w:eastAsia="ru-RU"/>
        </w:rPr>
      </w:pPr>
      <w:r w:rsidRPr="00C879CE">
        <w:rPr>
          <w:rFonts w:eastAsia="Calibri" w:cs="Calibri"/>
          <w:b/>
          <w:szCs w:val="24"/>
          <w:lang w:eastAsia="ru-RU"/>
        </w:rPr>
        <w:t>Демонстрационные таблицы.</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Область определения и условие равенства дроби нулю</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Степени с целыми показателями</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функции, обратной данной</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Графическое решение уравнения x</w:t>
      </w:r>
      <w:r w:rsidRPr="00C879CE">
        <w:rPr>
          <w:rFonts w:eastAsia="Calibri" w:cs="Times New Roman"/>
          <w:szCs w:val="24"/>
          <w:vertAlign w:val="superscript"/>
        </w:rPr>
        <w:t>2</w:t>
      </w:r>
      <w:r w:rsidRPr="00C879CE">
        <w:rPr>
          <w:rFonts w:eastAsia="Calibri" w:cs="Times New Roman"/>
          <w:szCs w:val="24"/>
        </w:rPr>
        <w:t>=a</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Наклон графика функции к оси OX в данной (.)</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линейной функции y=kx+b (y=</w:t>
      </w:r>
      <w:r w:rsidRPr="00C879CE">
        <w:rPr>
          <w:rFonts w:eastAsia="Calibri" w:cs="Times New Roman"/>
          <w:i/>
          <w:szCs w:val="24"/>
          <w:lang w:val="en-US"/>
        </w:rPr>
        <w:t>ax</w:t>
      </w:r>
      <w:r w:rsidRPr="00C879CE">
        <w:rPr>
          <w:rFonts w:eastAsia="Calibri" w:cs="Times New Roman"/>
          <w:i/>
          <w:szCs w:val="24"/>
          <w:vertAlign w:val="superscript"/>
        </w:rPr>
        <w:t>2</w:t>
      </w:r>
      <w:r w:rsidRPr="00C879CE">
        <w:rPr>
          <w:rFonts w:eastAsia="Calibri" w:cs="Times New Roman"/>
          <w:szCs w:val="24"/>
        </w:rPr>
        <w:t>)</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обратной пропорциональности (прямой пропорциональности)</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Законы «+» и «-»</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показательной функции</w:t>
      </w:r>
    </w:p>
    <w:p w:rsidR="00935A06" w:rsidRPr="00C879CE" w:rsidRDefault="00935A06" w:rsidP="00935A06">
      <w:pPr>
        <w:numPr>
          <w:ilvl w:val="0"/>
          <w:numId w:val="33"/>
        </w:numPr>
        <w:spacing w:line="240" w:lineRule="auto"/>
        <w:ind w:left="-284" w:hanging="284"/>
        <w:contextualSpacing/>
        <w:rPr>
          <w:rFonts w:eastAsia="Calibri" w:cs="Times New Roman"/>
          <w:szCs w:val="24"/>
        </w:rPr>
      </w:pPr>
      <w:r w:rsidRPr="00C879CE">
        <w:rPr>
          <w:rFonts w:eastAsia="Calibri" w:cs="Times New Roman"/>
          <w:szCs w:val="24"/>
        </w:rPr>
        <w:t xml:space="preserve">График линейной функции </w:t>
      </w:r>
    </w:p>
    <w:p w:rsidR="00935A06" w:rsidRPr="00C879CE" w:rsidRDefault="00935A06" w:rsidP="00935A06">
      <w:pPr>
        <w:numPr>
          <w:ilvl w:val="0"/>
          <w:numId w:val="33"/>
        </w:numPr>
        <w:spacing w:line="240" w:lineRule="auto"/>
        <w:ind w:left="-284" w:hanging="284"/>
        <w:contextualSpacing/>
        <w:rPr>
          <w:rFonts w:eastAsia="Calibri" w:cs="Times New Roman"/>
          <w:szCs w:val="24"/>
        </w:rPr>
      </w:pPr>
      <w:r w:rsidRPr="00C879CE">
        <w:rPr>
          <w:rFonts w:eastAsia="Calibri" w:cs="Times New Roman"/>
          <w:szCs w:val="24"/>
        </w:rPr>
        <w:t>График квадратичной функции(функции y=</w:t>
      </w:r>
      <w:r w:rsidRPr="00C879CE">
        <w:rPr>
          <w:rFonts w:eastAsia="Calibri" w:cs="Times New Roman"/>
          <w:szCs w:val="24"/>
          <w:lang w:val="en-US"/>
        </w:rPr>
        <w:t>ax</w:t>
      </w:r>
      <w:r w:rsidRPr="00C879CE">
        <w:rPr>
          <w:rFonts w:eastAsia="Calibri" w:cs="Times New Roman"/>
          <w:szCs w:val="24"/>
          <w:vertAlign w:val="superscript"/>
        </w:rPr>
        <w:t>2</w:t>
      </w:r>
      <w:r w:rsidRPr="00C879CE">
        <w:rPr>
          <w:rFonts w:eastAsia="Calibri" w:cs="Times New Roman"/>
          <w:szCs w:val="24"/>
        </w:rPr>
        <w:t>+</w:t>
      </w:r>
      <w:r w:rsidRPr="00C879CE">
        <w:rPr>
          <w:rFonts w:eastAsia="Calibri" w:cs="Times New Roman"/>
          <w:szCs w:val="24"/>
          <w:lang w:val="en-US"/>
        </w:rPr>
        <w:t>bx</w:t>
      </w:r>
      <w:r w:rsidRPr="00C879CE">
        <w:rPr>
          <w:rFonts w:eastAsia="Calibri" w:cs="Times New Roman"/>
          <w:szCs w:val="24"/>
        </w:rPr>
        <w:t>+</w:t>
      </w:r>
      <w:r w:rsidRPr="00C879CE">
        <w:rPr>
          <w:rFonts w:eastAsia="Calibri" w:cs="Times New Roman"/>
          <w:szCs w:val="24"/>
          <w:lang w:val="en-US"/>
        </w:rPr>
        <w:t>c</w:t>
      </w:r>
      <w:r w:rsidRPr="00C879CE">
        <w:rPr>
          <w:rFonts w:eastAsia="Calibri" w:cs="Times New Roman"/>
          <w:szCs w:val="24"/>
        </w:rPr>
        <w:t>)</w:t>
      </w:r>
    </w:p>
    <w:p w:rsidR="00935A06" w:rsidRPr="00C879CE" w:rsidRDefault="00935A06" w:rsidP="00935A06">
      <w:pPr>
        <w:numPr>
          <w:ilvl w:val="0"/>
          <w:numId w:val="34"/>
        </w:numPr>
        <w:spacing w:line="240" w:lineRule="auto"/>
        <w:ind w:left="-284" w:hanging="283"/>
        <w:contextualSpacing/>
        <w:rPr>
          <w:rFonts w:eastAsia="Calibri" w:cs="Times New Roman"/>
          <w:szCs w:val="24"/>
        </w:rPr>
      </w:pPr>
      <w:r w:rsidRPr="00C879CE">
        <w:rPr>
          <w:rFonts w:eastAsia="Calibri" w:cs="Times New Roman"/>
          <w:szCs w:val="24"/>
          <w:lang w:val="en-US"/>
        </w:rPr>
        <w:t>А)</w:t>
      </w:r>
      <w:r w:rsidRPr="00C879CE">
        <w:rPr>
          <w:rFonts w:eastAsia="Calibri" w:cs="Times New Roman"/>
          <w:szCs w:val="24"/>
        </w:rPr>
        <w:t xml:space="preserve"> деление с остатком</w:t>
      </w:r>
    </w:p>
    <w:p w:rsidR="00935A06" w:rsidRPr="00C879CE" w:rsidRDefault="00935A06" w:rsidP="00935A06">
      <w:pPr>
        <w:numPr>
          <w:ilvl w:val="0"/>
          <w:numId w:val="35"/>
        </w:numPr>
        <w:spacing w:line="240" w:lineRule="auto"/>
        <w:ind w:left="-142" w:hanging="425"/>
        <w:contextualSpacing/>
        <w:rPr>
          <w:rFonts w:eastAsia="Calibri" w:cs="Times New Roman"/>
          <w:szCs w:val="24"/>
        </w:rPr>
      </w:pPr>
      <w:r w:rsidRPr="00C879CE">
        <w:rPr>
          <w:rFonts w:eastAsia="Calibri" w:cs="Times New Roman"/>
          <w:szCs w:val="24"/>
        </w:rPr>
        <w:t>Б) одночлены</w:t>
      </w:r>
    </w:p>
    <w:p w:rsidR="00935A06" w:rsidRPr="00C879CE" w:rsidRDefault="00935A06" w:rsidP="00935A06">
      <w:pPr>
        <w:numPr>
          <w:ilvl w:val="0"/>
          <w:numId w:val="35"/>
        </w:numPr>
        <w:spacing w:line="240" w:lineRule="auto"/>
        <w:ind w:left="-142" w:hanging="425"/>
        <w:contextualSpacing/>
        <w:rPr>
          <w:rFonts w:eastAsia="Calibri" w:cs="Times New Roman"/>
          <w:szCs w:val="24"/>
        </w:rPr>
      </w:pPr>
      <w:r w:rsidRPr="00C879CE">
        <w:rPr>
          <w:rFonts w:eastAsia="SimSun" w:cs="Times New Roman"/>
          <w:szCs w:val="24"/>
        </w:rPr>
        <w:t>Алфавит греческий</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Степень</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Линейная функция</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Дробно – линейная функция</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Задачи на проценты</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Алгебраические преобразования ( I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Алгебраические преобразования ( II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Квадратное уравнение</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Квадратный трехчлен</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Квадратичная функция ( квадратное неравенство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Квадратичная функция ( квадратное неравенство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Таблица квадратов от 10 до 100</w:t>
      </w:r>
    </w:p>
    <w:p w:rsidR="00935A06" w:rsidRPr="00CC4216" w:rsidRDefault="00935A06" w:rsidP="00935A06"/>
    <w:p w:rsidR="00CC4216" w:rsidRPr="0005098F" w:rsidRDefault="00CC4216" w:rsidP="00CC4216">
      <w:pPr>
        <w:spacing w:after="0" w:line="240" w:lineRule="auto"/>
        <w:ind w:left="709"/>
        <w:rPr>
          <w:iCs/>
          <w:szCs w:val="24"/>
        </w:rPr>
      </w:pPr>
    </w:p>
    <w:p w:rsidR="00CC4216" w:rsidRPr="007A3AC5" w:rsidRDefault="00CC4216" w:rsidP="003E66C2">
      <w:pPr>
        <w:pStyle w:val="21"/>
      </w:pPr>
      <w:r w:rsidRPr="007A3AC5">
        <w:t>Программныесредства</w:t>
      </w:r>
    </w:p>
    <w:p w:rsidR="005764E8" w:rsidRPr="005764E8" w:rsidRDefault="00CC4216" w:rsidP="002F6C28">
      <w:pPr>
        <w:pStyle w:val="a4"/>
        <w:numPr>
          <w:ilvl w:val="0"/>
          <w:numId w:val="6"/>
        </w:numPr>
        <w:ind w:right="-143"/>
      </w:pPr>
      <w:r w:rsidRPr="001B4E9A">
        <w:t xml:space="preserve">Операционная система. </w:t>
      </w:r>
      <w:r w:rsidR="005764E8" w:rsidRPr="005764E8">
        <w:rPr>
          <w:rFonts w:eastAsia="Calibri"/>
          <w:lang w:eastAsia="en-US"/>
        </w:rPr>
        <w:t>Windows 10</w:t>
      </w:r>
    </w:p>
    <w:p w:rsidR="00CC4216" w:rsidRPr="001B4E9A" w:rsidRDefault="00935A06" w:rsidP="002F6C28">
      <w:pPr>
        <w:pStyle w:val="a4"/>
        <w:numPr>
          <w:ilvl w:val="0"/>
          <w:numId w:val="6"/>
        </w:numPr>
        <w:ind w:right="-143"/>
      </w:pPr>
      <w:r>
        <w:t>Антивирусная программа Касперского</w:t>
      </w:r>
    </w:p>
    <w:p w:rsidR="00CC4216" w:rsidRDefault="00CC4216" w:rsidP="002F6C28">
      <w:pPr>
        <w:pStyle w:val="a4"/>
        <w:numPr>
          <w:ilvl w:val="0"/>
          <w:numId w:val="6"/>
        </w:numPr>
        <w:ind w:right="-143"/>
      </w:pPr>
      <w:r w:rsidRPr="001B4E9A">
        <w:t>Файловый менеджер (в составе операционной системы или др.).</w:t>
      </w:r>
    </w:p>
    <w:p w:rsidR="005764E8" w:rsidRPr="001B4E9A" w:rsidRDefault="005764E8" w:rsidP="005764E8">
      <w:pPr>
        <w:pStyle w:val="a4"/>
        <w:numPr>
          <w:ilvl w:val="0"/>
          <w:numId w:val="6"/>
        </w:numPr>
      </w:pPr>
      <w:r w:rsidRPr="005764E8">
        <w:t>Программное обеспечение для организации управляемого коллективного и безопасного доступа в интернет. Брандмауэр и HTTP-прокси сервер.</w:t>
      </w:r>
    </w:p>
    <w:p w:rsidR="00CC4216" w:rsidRPr="001B4E9A" w:rsidRDefault="00CC4216" w:rsidP="002F6C28">
      <w:pPr>
        <w:pStyle w:val="a4"/>
        <w:numPr>
          <w:ilvl w:val="0"/>
          <w:numId w:val="6"/>
        </w:numPr>
        <w:ind w:right="-143"/>
      </w:pPr>
      <w:r w:rsidRPr="001B4E9A">
        <w:t>Программа-архиватор.</w:t>
      </w:r>
    </w:p>
    <w:p w:rsidR="00CC4216" w:rsidRPr="001B4E9A" w:rsidRDefault="00CC4216" w:rsidP="002F6C28">
      <w:pPr>
        <w:pStyle w:val="a4"/>
        <w:numPr>
          <w:ilvl w:val="0"/>
          <w:numId w:val="6"/>
        </w:numPr>
        <w:ind w:right="-143"/>
      </w:pPr>
      <w:r w:rsidRPr="001B4E9A">
        <w:t>Интегрированное офисное приложение, включающее текстовый редактор, растровый и векторный графические редакторы, программу разработки презентаций и электронные таблицы.</w:t>
      </w:r>
    </w:p>
    <w:p w:rsidR="00CC4216" w:rsidRPr="001B4E9A" w:rsidRDefault="00CC4216" w:rsidP="002F6C28">
      <w:pPr>
        <w:pStyle w:val="a4"/>
        <w:numPr>
          <w:ilvl w:val="0"/>
          <w:numId w:val="6"/>
        </w:numPr>
        <w:ind w:right="-143"/>
      </w:pPr>
      <w:r w:rsidRPr="001B4E9A">
        <w:t>Мультимедиа проигрыватель (входит в состав операционных систем или др.).</w:t>
      </w:r>
    </w:p>
    <w:p w:rsidR="00CC4216" w:rsidRPr="001B4E9A" w:rsidRDefault="00CC4216" w:rsidP="002F6C28">
      <w:pPr>
        <w:pStyle w:val="a4"/>
        <w:numPr>
          <w:ilvl w:val="0"/>
          <w:numId w:val="6"/>
        </w:numPr>
        <w:ind w:right="-143"/>
      </w:pPr>
      <w:r w:rsidRPr="001B4E9A">
        <w:t>Браузер (входит в состав операционных систем или др.).</w:t>
      </w:r>
    </w:p>
    <w:p w:rsidR="00CC4216" w:rsidRPr="001B4E9A" w:rsidRDefault="00CC4216" w:rsidP="002F6C28">
      <w:pPr>
        <w:pStyle w:val="a4"/>
        <w:numPr>
          <w:ilvl w:val="0"/>
          <w:numId w:val="6"/>
        </w:numPr>
        <w:ind w:right="-143"/>
      </w:pPr>
      <w:r w:rsidRPr="001B4E9A">
        <w:t>Программа интерактивного общения.</w:t>
      </w:r>
    </w:p>
    <w:p w:rsidR="00CC4216" w:rsidRPr="001B4E9A" w:rsidRDefault="00CC4216" w:rsidP="002F6C28">
      <w:pPr>
        <w:pStyle w:val="a4"/>
        <w:numPr>
          <w:ilvl w:val="0"/>
          <w:numId w:val="6"/>
        </w:numPr>
        <w:tabs>
          <w:tab w:val="left" w:pos="426"/>
        </w:tabs>
        <w:ind w:right="-143"/>
      </w:pPr>
      <w:r w:rsidRPr="001B4E9A">
        <w:t>Редакторы векторной и растровой графики.</w:t>
      </w:r>
    </w:p>
    <w:p w:rsidR="00CC4216" w:rsidRPr="001B4E9A" w:rsidRDefault="00CC4216" w:rsidP="002F6C28">
      <w:pPr>
        <w:pStyle w:val="a4"/>
        <w:numPr>
          <w:ilvl w:val="0"/>
          <w:numId w:val="6"/>
        </w:numPr>
        <w:tabs>
          <w:tab w:val="left" w:pos="426"/>
        </w:tabs>
        <w:ind w:right="-143"/>
      </w:pPr>
      <w:r w:rsidRPr="001B4E9A">
        <w:t>Программа для просмотра статических изображений.</w:t>
      </w:r>
    </w:p>
    <w:p w:rsidR="00CC4216" w:rsidRPr="001B4E9A" w:rsidRDefault="00CC4216" w:rsidP="002F6C28">
      <w:pPr>
        <w:pStyle w:val="a4"/>
        <w:numPr>
          <w:ilvl w:val="0"/>
          <w:numId w:val="6"/>
        </w:numPr>
        <w:tabs>
          <w:tab w:val="left" w:pos="426"/>
        </w:tabs>
        <w:ind w:right="-143"/>
      </w:pPr>
      <w:r w:rsidRPr="001B4E9A">
        <w:t>Мультимедиа проигрыватель.</w:t>
      </w:r>
    </w:p>
    <w:p w:rsidR="00CC4216" w:rsidRDefault="00CC4216" w:rsidP="001B4E9A">
      <w:pPr>
        <w:tabs>
          <w:tab w:val="left" w:pos="426"/>
        </w:tabs>
        <w:spacing w:after="0" w:line="240" w:lineRule="auto"/>
        <w:ind w:right="-143"/>
        <w:contextualSpacing/>
        <w:rPr>
          <w:szCs w:val="24"/>
        </w:rPr>
      </w:pPr>
    </w:p>
    <w:p w:rsidR="00CC4216" w:rsidRDefault="00CC4216" w:rsidP="00CC4216">
      <w:pPr>
        <w:tabs>
          <w:tab w:val="left" w:pos="426"/>
        </w:tabs>
        <w:spacing w:after="0" w:line="240" w:lineRule="auto"/>
        <w:ind w:right="-143"/>
        <w:contextualSpacing/>
        <w:rPr>
          <w:szCs w:val="24"/>
        </w:rPr>
      </w:pPr>
    </w:p>
    <w:p w:rsidR="00CC4216" w:rsidRPr="00CC4216" w:rsidRDefault="00CC4216" w:rsidP="00CC4216"/>
    <w:sectPr w:rsidR="00CC4216" w:rsidRPr="00CC4216" w:rsidSect="00ED2812">
      <w:headerReference w:type="even" r:id="rId74"/>
      <w:headerReference w:type="default" r:id="rId75"/>
      <w:footerReference w:type="even" r:id="rId76"/>
      <w:footerReference w:type="default" r:id="rId77"/>
      <w:headerReference w:type="first" r:id="rId78"/>
      <w:footerReference w:type="first" r:id="rId7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E31" w:rsidRDefault="00812E31" w:rsidP="003F799C">
      <w:pPr>
        <w:spacing w:after="0" w:line="240" w:lineRule="auto"/>
      </w:pPr>
      <w:r>
        <w:separator/>
      </w:r>
    </w:p>
  </w:endnote>
  <w:endnote w:type="continuationSeparator" w:id="0">
    <w:p w:rsidR="00812E31" w:rsidRDefault="00812E31" w:rsidP="003F7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NewtonCSanPin-Regular">
    <w:panose1 w:val="00000000000000000000"/>
    <w:charset w:val="CC"/>
    <w:family w:val="auto"/>
    <w:notTrueType/>
    <w:pitch w:val="default"/>
    <w:sig w:usb0="00000201" w:usb1="00000000" w:usb2="00000000" w:usb3="00000000" w:csb0="00000004" w:csb1="00000000"/>
  </w:font>
  <w:font w:name="Times">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E31" w:rsidRDefault="00812E31" w:rsidP="003F799C">
      <w:pPr>
        <w:spacing w:after="0" w:line="240" w:lineRule="auto"/>
      </w:pPr>
      <w:r>
        <w:separator/>
      </w:r>
    </w:p>
  </w:footnote>
  <w:footnote w:type="continuationSeparator" w:id="0">
    <w:p w:rsidR="00812E31" w:rsidRDefault="00812E31" w:rsidP="003F7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4CE3"/>
    <w:multiLevelType w:val="hybridMultilevel"/>
    <w:tmpl w:val="5866C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6A62F5"/>
    <w:multiLevelType w:val="hybridMultilevel"/>
    <w:tmpl w:val="28944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2159A9"/>
    <w:multiLevelType w:val="hybridMultilevel"/>
    <w:tmpl w:val="A8EAA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9B6199"/>
    <w:multiLevelType w:val="hybridMultilevel"/>
    <w:tmpl w:val="CA4ED026"/>
    <w:lvl w:ilvl="0" w:tplc="00000002">
      <w:start w:val="1"/>
      <w:numFmt w:val="bullet"/>
      <w:lvlText w:val="-"/>
      <w:lvlJc w:val="left"/>
      <w:pPr>
        <w:ind w:left="786" w:hanging="360"/>
      </w:pPr>
      <w:rPr>
        <w:rFonts w:ascii="Courier New" w:hAnsi="Courier New" w:hint="default"/>
        <w:b/>
        <w:i w:val="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0DAA5B6F"/>
    <w:multiLevelType w:val="hybridMultilevel"/>
    <w:tmpl w:val="DB3400DC"/>
    <w:lvl w:ilvl="0" w:tplc="00000002">
      <w:start w:val="1"/>
      <w:numFmt w:val="bullet"/>
      <w:lvlText w:val="-"/>
      <w:lvlJc w:val="left"/>
      <w:pPr>
        <w:ind w:left="860" w:hanging="360"/>
      </w:pPr>
      <w:rPr>
        <w:rFonts w:ascii="Courier New" w:hAnsi="Courier New" w:hint="default"/>
        <w:b/>
        <w:i w:val="0"/>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6" w15:restartNumberingAfterBreak="0">
    <w:nsid w:val="0E952A9A"/>
    <w:multiLevelType w:val="hybridMultilevel"/>
    <w:tmpl w:val="87BC9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2C21B4"/>
    <w:multiLevelType w:val="hybridMultilevel"/>
    <w:tmpl w:val="1C5C6272"/>
    <w:lvl w:ilvl="0" w:tplc="C9A09B1A">
      <w:start w:val="16"/>
      <w:numFmt w:val="decimal"/>
      <w:lvlText w:val="%1."/>
      <w:lvlJc w:val="left"/>
      <w:pPr>
        <w:ind w:left="720" w:hanging="49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0B7CFC"/>
    <w:multiLevelType w:val="hybridMultilevel"/>
    <w:tmpl w:val="BF187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B23D5"/>
    <w:multiLevelType w:val="hybridMultilevel"/>
    <w:tmpl w:val="1FDA5048"/>
    <w:lvl w:ilvl="0" w:tplc="0419000F">
      <w:start w:val="1"/>
      <w:numFmt w:val="decimal"/>
      <w:lvlText w:val="%1."/>
      <w:lvlJc w:val="left"/>
      <w:pPr>
        <w:ind w:left="360" w:hanging="360"/>
      </w:pPr>
      <w:rPr>
        <w:rFonts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E240E52"/>
    <w:multiLevelType w:val="hybridMultilevel"/>
    <w:tmpl w:val="1FDA5048"/>
    <w:lvl w:ilvl="0" w:tplc="0419000F">
      <w:start w:val="1"/>
      <w:numFmt w:val="decimal"/>
      <w:lvlText w:val="%1."/>
      <w:lvlJc w:val="left"/>
      <w:pPr>
        <w:ind w:left="360" w:hanging="360"/>
      </w:pPr>
      <w:rPr>
        <w:rFonts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EC764C5"/>
    <w:multiLevelType w:val="hybridMultilevel"/>
    <w:tmpl w:val="40989B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F802EFE"/>
    <w:multiLevelType w:val="hybridMultilevel"/>
    <w:tmpl w:val="CA22EF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66062FB"/>
    <w:multiLevelType w:val="hybridMultilevel"/>
    <w:tmpl w:val="09C674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DD32A94"/>
    <w:multiLevelType w:val="hybridMultilevel"/>
    <w:tmpl w:val="3F4A879E"/>
    <w:lvl w:ilvl="0" w:tplc="2588224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457D13"/>
    <w:multiLevelType w:val="hybridMultilevel"/>
    <w:tmpl w:val="DB920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0515BF"/>
    <w:multiLevelType w:val="hybridMultilevel"/>
    <w:tmpl w:val="DD9E80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50B2F91"/>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88196D"/>
    <w:multiLevelType w:val="hybridMultilevel"/>
    <w:tmpl w:val="51AA6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EF758F"/>
    <w:multiLevelType w:val="hybridMultilevel"/>
    <w:tmpl w:val="67D8224C"/>
    <w:lvl w:ilvl="0" w:tplc="04190001">
      <w:start w:val="1"/>
      <w:numFmt w:val="bullet"/>
      <w:lvlText w:val=""/>
      <w:lvlJc w:val="left"/>
      <w:pPr>
        <w:ind w:left="720" w:hanging="360"/>
      </w:pPr>
      <w:rPr>
        <w:rFonts w:ascii="Symbol" w:hAnsi="Symbol" w:hint="default"/>
        <w:sz w:val="24"/>
      </w:rPr>
    </w:lvl>
    <w:lvl w:ilvl="1" w:tplc="04190003">
      <w:start w:val="1"/>
      <w:numFmt w:val="bullet"/>
      <w:lvlText w:val="o"/>
      <w:lvlJc w:val="left"/>
      <w:pPr>
        <w:ind w:left="1440" w:hanging="360"/>
      </w:pPr>
      <w:rPr>
        <w:rFonts w:ascii="Courier New" w:hAnsi="Courier New" w:cs="Times New Roman" w:hint="default"/>
      </w:rPr>
    </w:lvl>
    <w:lvl w:ilvl="2" w:tplc="04190001">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D69361C"/>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59F31AE"/>
    <w:multiLevelType w:val="hybridMultilevel"/>
    <w:tmpl w:val="2C46ECD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4" w15:restartNumberingAfterBreak="0">
    <w:nsid w:val="507259D5"/>
    <w:multiLevelType w:val="hybridMultilevel"/>
    <w:tmpl w:val="1C5C6272"/>
    <w:lvl w:ilvl="0" w:tplc="C9A09B1A">
      <w:start w:val="16"/>
      <w:numFmt w:val="decimal"/>
      <w:lvlText w:val="%1."/>
      <w:lvlJc w:val="left"/>
      <w:pPr>
        <w:ind w:left="720" w:hanging="49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FB412C"/>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AE4F21"/>
    <w:multiLevelType w:val="hybridMultilevel"/>
    <w:tmpl w:val="F126F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F8540CA"/>
    <w:multiLevelType w:val="hybridMultilevel"/>
    <w:tmpl w:val="9A006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8165B74"/>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3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A620E19"/>
    <w:multiLevelType w:val="hybridMultilevel"/>
    <w:tmpl w:val="8F508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106433A"/>
    <w:multiLevelType w:val="hybridMultilevel"/>
    <w:tmpl w:val="74369FE0"/>
    <w:lvl w:ilvl="0" w:tplc="9EA002EC">
      <w:start w:val="1"/>
      <w:numFmt w:val="decimal"/>
      <w:lvlText w:val="%1."/>
      <w:lvlJc w:val="left"/>
      <w:pPr>
        <w:ind w:left="720" w:hanging="493"/>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F96D03"/>
    <w:multiLevelType w:val="hybridMultilevel"/>
    <w:tmpl w:val="7BAAA33C"/>
    <w:lvl w:ilvl="0" w:tplc="B8BC968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207825"/>
    <w:multiLevelType w:val="hybridMultilevel"/>
    <w:tmpl w:val="1D607754"/>
    <w:lvl w:ilvl="0" w:tplc="6186DB8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932D84"/>
    <w:multiLevelType w:val="hybridMultilevel"/>
    <w:tmpl w:val="1DA6B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7137135"/>
    <w:multiLevelType w:val="hybridMultilevel"/>
    <w:tmpl w:val="B262F9BC"/>
    <w:lvl w:ilvl="0" w:tplc="2588224A">
      <w:start w:val="1"/>
      <w:numFmt w:val="bullet"/>
      <w:lvlText w:val=""/>
      <w:lvlJc w:val="left"/>
      <w:pPr>
        <w:ind w:left="713" w:hanging="360"/>
      </w:pPr>
      <w:rPr>
        <w:rFonts w:ascii="Symbol" w:hAnsi="Symbol" w:hint="default"/>
        <w:color w:val="auto"/>
      </w:rPr>
    </w:lvl>
    <w:lvl w:ilvl="1" w:tplc="04190003" w:tentative="1">
      <w:start w:val="1"/>
      <w:numFmt w:val="bullet"/>
      <w:lvlText w:val="o"/>
      <w:lvlJc w:val="left"/>
      <w:pPr>
        <w:ind w:left="1433" w:hanging="360"/>
      </w:pPr>
      <w:rPr>
        <w:rFonts w:ascii="Courier New" w:hAnsi="Courier New" w:cs="Courier New" w:hint="default"/>
      </w:rPr>
    </w:lvl>
    <w:lvl w:ilvl="2" w:tplc="04190005" w:tentative="1">
      <w:start w:val="1"/>
      <w:numFmt w:val="bullet"/>
      <w:lvlText w:val=""/>
      <w:lvlJc w:val="left"/>
      <w:pPr>
        <w:ind w:left="2153" w:hanging="360"/>
      </w:pPr>
      <w:rPr>
        <w:rFonts w:ascii="Wingdings" w:hAnsi="Wingdings" w:hint="default"/>
      </w:rPr>
    </w:lvl>
    <w:lvl w:ilvl="3" w:tplc="04190001" w:tentative="1">
      <w:start w:val="1"/>
      <w:numFmt w:val="bullet"/>
      <w:lvlText w:val=""/>
      <w:lvlJc w:val="left"/>
      <w:pPr>
        <w:ind w:left="2873" w:hanging="360"/>
      </w:pPr>
      <w:rPr>
        <w:rFonts w:ascii="Symbol" w:hAnsi="Symbol" w:hint="default"/>
      </w:rPr>
    </w:lvl>
    <w:lvl w:ilvl="4" w:tplc="04190003" w:tentative="1">
      <w:start w:val="1"/>
      <w:numFmt w:val="bullet"/>
      <w:lvlText w:val="o"/>
      <w:lvlJc w:val="left"/>
      <w:pPr>
        <w:ind w:left="3593" w:hanging="360"/>
      </w:pPr>
      <w:rPr>
        <w:rFonts w:ascii="Courier New" w:hAnsi="Courier New" w:cs="Courier New" w:hint="default"/>
      </w:rPr>
    </w:lvl>
    <w:lvl w:ilvl="5" w:tplc="04190005" w:tentative="1">
      <w:start w:val="1"/>
      <w:numFmt w:val="bullet"/>
      <w:lvlText w:val=""/>
      <w:lvlJc w:val="left"/>
      <w:pPr>
        <w:ind w:left="4313" w:hanging="360"/>
      </w:pPr>
      <w:rPr>
        <w:rFonts w:ascii="Wingdings" w:hAnsi="Wingdings" w:hint="default"/>
      </w:rPr>
    </w:lvl>
    <w:lvl w:ilvl="6" w:tplc="04190001" w:tentative="1">
      <w:start w:val="1"/>
      <w:numFmt w:val="bullet"/>
      <w:lvlText w:val=""/>
      <w:lvlJc w:val="left"/>
      <w:pPr>
        <w:ind w:left="5033" w:hanging="360"/>
      </w:pPr>
      <w:rPr>
        <w:rFonts w:ascii="Symbol" w:hAnsi="Symbol" w:hint="default"/>
      </w:rPr>
    </w:lvl>
    <w:lvl w:ilvl="7" w:tplc="04190003" w:tentative="1">
      <w:start w:val="1"/>
      <w:numFmt w:val="bullet"/>
      <w:lvlText w:val="o"/>
      <w:lvlJc w:val="left"/>
      <w:pPr>
        <w:ind w:left="5753" w:hanging="360"/>
      </w:pPr>
      <w:rPr>
        <w:rFonts w:ascii="Courier New" w:hAnsi="Courier New" w:cs="Courier New" w:hint="default"/>
      </w:rPr>
    </w:lvl>
    <w:lvl w:ilvl="8" w:tplc="04190005" w:tentative="1">
      <w:start w:val="1"/>
      <w:numFmt w:val="bullet"/>
      <w:lvlText w:val=""/>
      <w:lvlJc w:val="left"/>
      <w:pPr>
        <w:ind w:left="6473" w:hanging="360"/>
      </w:pPr>
      <w:rPr>
        <w:rFonts w:ascii="Wingdings" w:hAnsi="Wingdings" w:hint="default"/>
      </w:rPr>
    </w:lvl>
  </w:abstractNum>
  <w:abstractNum w:abstractNumId="38" w15:restartNumberingAfterBreak="0">
    <w:nsid w:val="7CAB1072"/>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num w:numId="1">
    <w:abstractNumId w:val="6"/>
  </w:num>
  <w:num w:numId="2">
    <w:abstractNumId w:val="10"/>
  </w:num>
  <w:num w:numId="3">
    <w:abstractNumId w:val="2"/>
  </w:num>
  <w:num w:numId="4">
    <w:abstractNumId w:val="12"/>
  </w:num>
  <w:num w:numId="5">
    <w:abstractNumId w:val="9"/>
  </w:num>
  <w:num w:numId="6">
    <w:abstractNumId w:val="13"/>
  </w:num>
  <w:num w:numId="7">
    <w:abstractNumId w:val="34"/>
  </w:num>
  <w:num w:numId="8">
    <w:abstractNumId w:val="18"/>
  </w:num>
  <w:num w:numId="9">
    <w:abstractNumId w:val="28"/>
  </w:num>
  <w:num w:numId="10">
    <w:abstractNumId w:val="37"/>
  </w:num>
  <w:num w:numId="11">
    <w:abstractNumId w:val="5"/>
  </w:num>
  <w:num w:numId="12">
    <w:abstractNumId w:val="15"/>
  </w:num>
  <w:num w:numId="13">
    <w:abstractNumId w:val="0"/>
  </w:num>
  <w:num w:numId="14">
    <w:abstractNumId w:val="31"/>
  </w:num>
  <w:num w:numId="15">
    <w:abstractNumId w:val="22"/>
  </w:num>
  <w:num w:numId="16">
    <w:abstractNumId w:val="27"/>
  </w:num>
  <w:num w:numId="17">
    <w:abstractNumId w:val="21"/>
  </w:num>
  <w:num w:numId="18">
    <w:abstractNumId w:val="25"/>
  </w:num>
  <w:num w:numId="19">
    <w:abstractNumId w:val="20"/>
  </w:num>
  <w:num w:numId="20">
    <w:abstractNumId w:val="8"/>
  </w:num>
  <w:num w:numId="21">
    <w:abstractNumId w:val="17"/>
  </w:num>
  <w:num w:numId="22">
    <w:abstractNumId w:val="38"/>
  </w:num>
  <w:num w:numId="23">
    <w:abstractNumId w:val="3"/>
  </w:num>
  <w:num w:numId="24">
    <w:abstractNumId w:val="23"/>
  </w:num>
  <w:num w:numId="25">
    <w:abstractNumId w:val="29"/>
  </w:num>
  <w:num w:numId="26">
    <w:abstractNumId w:val="32"/>
  </w:num>
  <w:num w:numId="27">
    <w:abstractNumId w:val="30"/>
  </w:num>
  <w:num w:numId="28">
    <w:abstractNumId w:val="14"/>
  </w:num>
  <w:num w:numId="29">
    <w:abstractNumId w:val="11"/>
  </w:num>
  <w:num w:numId="30">
    <w:abstractNumId w:val="1"/>
  </w:num>
  <w:num w:numId="31">
    <w:abstractNumId w:val="35"/>
  </w:num>
  <w:num w:numId="32">
    <w:abstractNumId w:val="19"/>
  </w:num>
  <w:num w:numId="33">
    <w:abstractNumId w:val="33"/>
  </w:num>
  <w:num w:numId="34">
    <w:abstractNumId w:val="24"/>
  </w:num>
  <w:num w:numId="35">
    <w:abstractNumId w:val="7"/>
  </w:num>
  <w:num w:numId="36">
    <w:abstractNumId w:val="4"/>
  </w:num>
  <w:num w:numId="37">
    <w:abstractNumId w:val="36"/>
  </w:num>
  <w:num w:numId="38">
    <w:abstractNumId w:val="16"/>
  </w:num>
  <w:num w:numId="3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D2812"/>
    <w:rsid w:val="00055D56"/>
    <w:rsid w:val="000B04AD"/>
    <w:rsid w:val="000B738B"/>
    <w:rsid w:val="000C1189"/>
    <w:rsid w:val="000D2825"/>
    <w:rsid w:val="000E6F0E"/>
    <w:rsid w:val="001111A1"/>
    <w:rsid w:val="00156ECE"/>
    <w:rsid w:val="001A192C"/>
    <w:rsid w:val="001B4E9A"/>
    <w:rsid w:val="001C4D94"/>
    <w:rsid w:val="001C53C0"/>
    <w:rsid w:val="0020714F"/>
    <w:rsid w:val="00216B0F"/>
    <w:rsid w:val="00235905"/>
    <w:rsid w:val="0025396D"/>
    <w:rsid w:val="002610D2"/>
    <w:rsid w:val="00282661"/>
    <w:rsid w:val="002B423E"/>
    <w:rsid w:val="002F2138"/>
    <w:rsid w:val="002F6C28"/>
    <w:rsid w:val="002F7DBA"/>
    <w:rsid w:val="00311CC2"/>
    <w:rsid w:val="00321F54"/>
    <w:rsid w:val="00344DF7"/>
    <w:rsid w:val="00392C97"/>
    <w:rsid w:val="003B21F7"/>
    <w:rsid w:val="003B2D7F"/>
    <w:rsid w:val="003D1486"/>
    <w:rsid w:val="003E66C2"/>
    <w:rsid w:val="003F799C"/>
    <w:rsid w:val="0040289C"/>
    <w:rsid w:val="004074C1"/>
    <w:rsid w:val="00421EC9"/>
    <w:rsid w:val="004224E3"/>
    <w:rsid w:val="00453C20"/>
    <w:rsid w:val="004872A2"/>
    <w:rsid w:val="004A52E1"/>
    <w:rsid w:val="004A6433"/>
    <w:rsid w:val="004C739F"/>
    <w:rsid w:val="004E07DB"/>
    <w:rsid w:val="00542D1B"/>
    <w:rsid w:val="005574E9"/>
    <w:rsid w:val="00575966"/>
    <w:rsid w:val="005764E8"/>
    <w:rsid w:val="005B385F"/>
    <w:rsid w:val="005D0289"/>
    <w:rsid w:val="00637CB9"/>
    <w:rsid w:val="006516A5"/>
    <w:rsid w:val="0067486D"/>
    <w:rsid w:val="006A6F61"/>
    <w:rsid w:val="006C2E3F"/>
    <w:rsid w:val="00717597"/>
    <w:rsid w:val="007465F8"/>
    <w:rsid w:val="00751926"/>
    <w:rsid w:val="007564A9"/>
    <w:rsid w:val="007C63C9"/>
    <w:rsid w:val="007D362E"/>
    <w:rsid w:val="007F1826"/>
    <w:rsid w:val="00800099"/>
    <w:rsid w:val="00812E31"/>
    <w:rsid w:val="00823781"/>
    <w:rsid w:val="00825C9A"/>
    <w:rsid w:val="008410F8"/>
    <w:rsid w:val="00851C64"/>
    <w:rsid w:val="00887567"/>
    <w:rsid w:val="008E1F56"/>
    <w:rsid w:val="00900E6B"/>
    <w:rsid w:val="009102AE"/>
    <w:rsid w:val="009152BB"/>
    <w:rsid w:val="00935A06"/>
    <w:rsid w:val="00987DF0"/>
    <w:rsid w:val="009A48D1"/>
    <w:rsid w:val="009B1AFF"/>
    <w:rsid w:val="00A14165"/>
    <w:rsid w:val="00A16923"/>
    <w:rsid w:val="00A26162"/>
    <w:rsid w:val="00A50469"/>
    <w:rsid w:val="00A5154D"/>
    <w:rsid w:val="00A70331"/>
    <w:rsid w:val="00AA76EB"/>
    <w:rsid w:val="00AE39C6"/>
    <w:rsid w:val="00B04BB9"/>
    <w:rsid w:val="00B22766"/>
    <w:rsid w:val="00B37DB2"/>
    <w:rsid w:val="00B67B2A"/>
    <w:rsid w:val="00B74466"/>
    <w:rsid w:val="00B84154"/>
    <w:rsid w:val="00B87B24"/>
    <w:rsid w:val="00BA011C"/>
    <w:rsid w:val="00BA2E35"/>
    <w:rsid w:val="00BB546A"/>
    <w:rsid w:val="00BC20AD"/>
    <w:rsid w:val="00BD3C8E"/>
    <w:rsid w:val="00C65781"/>
    <w:rsid w:val="00C8281C"/>
    <w:rsid w:val="00C84EC3"/>
    <w:rsid w:val="00CC4216"/>
    <w:rsid w:val="00CD5194"/>
    <w:rsid w:val="00CE5DCA"/>
    <w:rsid w:val="00CE7542"/>
    <w:rsid w:val="00CF59BE"/>
    <w:rsid w:val="00D04DCA"/>
    <w:rsid w:val="00D1427D"/>
    <w:rsid w:val="00D2251D"/>
    <w:rsid w:val="00D41F27"/>
    <w:rsid w:val="00D465A2"/>
    <w:rsid w:val="00D52C03"/>
    <w:rsid w:val="00D86F7C"/>
    <w:rsid w:val="00DB1219"/>
    <w:rsid w:val="00DD56E1"/>
    <w:rsid w:val="00E259DE"/>
    <w:rsid w:val="00E678B9"/>
    <w:rsid w:val="00EA6F0E"/>
    <w:rsid w:val="00EC3EE0"/>
    <w:rsid w:val="00EC5698"/>
    <w:rsid w:val="00ED04E5"/>
    <w:rsid w:val="00ED2812"/>
    <w:rsid w:val="00ED4168"/>
    <w:rsid w:val="00F43D94"/>
    <w:rsid w:val="00F44CC9"/>
    <w:rsid w:val="00F45CCB"/>
    <w:rsid w:val="00F77542"/>
    <w:rsid w:val="00F8382C"/>
    <w:rsid w:val="00F94386"/>
    <w:rsid w:val="00FD6B75"/>
    <w:rsid w:val="00FD76D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19247F-3AF8-4104-97EE-862E95275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E6B"/>
    <w:rPr>
      <w:rFonts w:ascii="Times New Roman" w:hAnsi="Times New Roman"/>
      <w:sz w:val="24"/>
    </w:rPr>
  </w:style>
  <w:style w:type="paragraph" w:styleId="2">
    <w:name w:val="heading 2"/>
    <w:basedOn w:val="a"/>
    <w:next w:val="a"/>
    <w:link w:val="20"/>
    <w:uiPriority w:val="9"/>
    <w:semiHidden/>
    <w:unhideWhenUsed/>
    <w:qFormat/>
    <w:rsid w:val="00CC42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3F799C"/>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2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4A52E1"/>
    <w:pPr>
      <w:spacing w:after="0" w:line="240" w:lineRule="auto"/>
      <w:ind w:left="720"/>
      <w:contextualSpacing/>
    </w:pPr>
    <w:rPr>
      <w:rFonts w:eastAsia="Times New Roman" w:cs="Times New Roman"/>
      <w:szCs w:val="24"/>
      <w:lang w:eastAsia="ru-RU"/>
    </w:rPr>
  </w:style>
  <w:style w:type="character" w:styleId="a6">
    <w:name w:val="Hyperlink"/>
    <w:basedOn w:val="a0"/>
    <w:uiPriority w:val="99"/>
    <w:unhideWhenUsed/>
    <w:rsid w:val="004A52E1"/>
    <w:rPr>
      <w:color w:val="0000FF"/>
      <w:u w:val="single"/>
    </w:rPr>
  </w:style>
  <w:style w:type="character" w:styleId="a7">
    <w:name w:val="FollowedHyperlink"/>
    <w:basedOn w:val="a0"/>
    <w:uiPriority w:val="99"/>
    <w:semiHidden/>
    <w:unhideWhenUsed/>
    <w:rsid w:val="007465F8"/>
    <w:rPr>
      <w:color w:val="954F72" w:themeColor="followedHyperlink"/>
      <w:u w:val="single"/>
    </w:rPr>
  </w:style>
  <w:style w:type="character" w:customStyle="1" w:styleId="a5">
    <w:name w:val="Абзац списка Знак"/>
    <w:link w:val="a4"/>
    <w:uiPriority w:val="34"/>
    <w:locked/>
    <w:rsid w:val="00987DF0"/>
    <w:rPr>
      <w:rFonts w:ascii="Times New Roman" w:eastAsia="Times New Roman" w:hAnsi="Times New Roman" w:cs="Times New Roman"/>
      <w:sz w:val="24"/>
      <w:szCs w:val="24"/>
      <w:lang w:eastAsia="ru-RU"/>
    </w:rPr>
  </w:style>
  <w:style w:type="paragraph" w:styleId="a8">
    <w:name w:val="Body Text"/>
    <w:basedOn w:val="a"/>
    <w:link w:val="a9"/>
    <w:uiPriority w:val="99"/>
    <w:rsid w:val="001A192C"/>
    <w:pPr>
      <w:spacing w:after="120" w:line="240" w:lineRule="auto"/>
    </w:pPr>
    <w:rPr>
      <w:rFonts w:eastAsia="Times New Roman" w:cs="Times New Roman"/>
      <w:sz w:val="20"/>
      <w:szCs w:val="24"/>
      <w:lang w:eastAsia="ru-RU"/>
    </w:rPr>
  </w:style>
  <w:style w:type="character" w:customStyle="1" w:styleId="a9">
    <w:name w:val="Основной текст Знак"/>
    <w:basedOn w:val="a0"/>
    <w:link w:val="a8"/>
    <w:uiPriority w:val="99"/>
    <w:rsid w:val="001A192C"/>
    <w:rPr>
      <w:rFonts w:ascii="Times New Roman" w:eastAsia="Times New Roman" w:hAnsi="Times New Roman" w:cs="Times New Roman"/>
      <w:sz w:val="20"/>
      <w:szCs w:val="24"/>
      <w:lang w:eastAsia="ru-RU"/>
    </w:rPr>
  </w:style>
  <w:style w:type="paragraph" w:customStyle="1" w:styleId="21">
    <w:name w:val="Заголовок 21"/>
    <w:basedOn w:val="a"/>
    <w:uiPriority w:val="1"/>
    <w:qFormat/>
    <w:rsid w:val="001C4D94"/>
    <w:pPr>
      <w:widowControl w:val="0"/>
      <w:autoSpaceDE w:val="0"/>
      <w:autoSpaceDN w:val="0"/>
      <w:spacing w:after="0" w:line="240" w:lineRule="auto"/>
      <w:jc w:val="center"/>
      <w:outlineLvl w:val="2"/>
    </w:pPr>
    <w:rPr>
      <w:rFonts w:eastAsia="Trebuchet MS" w:cs="Trebuchet MS"/>
      <w:b/>
      <w:bCs/>
      <w:szCs w:val="24"/>
      <w:lang w:val="en-US"/>
    </w:rPr>
  </w:style>
  <w:style w:type="paragraph" w:customStyle="1" w:styleId="11">
    <w:name w:val="Заголовок 11"/>
    <w:basedOn w:val="a"/>
    <w:uiPriority w:val="1"/>
    <w:qFormat/>
    <w:rsid w:val="001C4D94"/>
    <w:pPr>
      <w:widowControl w:val="0"/>
      <w:autoSpaceDE w:val="0"/>
      <w:autoSpaceDN w:val="0"/>
      <w:spacing w:after="0" w:line="240" w:lineRule="auto"/>
      <w:jc w:val="center"/>
      <w:outlineLvl w:val="1"/>
    </w:pPr>
    <w:rPr>
      <w:rFonts w:eastAsia="Trebuchet MS" w:cs="Trebuchet MS"/>
      <w:b/>
      <w:bCs/>
      <w:sz w:val="28"/>
      <w:szCs w:val="28"/>
      <w:lang w:val="en-US"/>
    </w:rPr>
  </w:style>
  <w:style w:type="paragraph" w:styleId="aa">
    <w:name w:val="Normal (Web)"/>
    <w:basedOn w:val="a"/>
    <w:uiPriority w:val="99"/>
    <w:rsid w:val="000C1189"/>
    <w:pPr>
      <w:spacing w:before="100" w:beforeAutospacing="1" w:after="100" w:afterAutospacing="1" w:line="240" w:lineRule="auto"/>
    </w:pPr>
    <w:rPr>
      <w:rFonts w:eastAsia="SimSun" w:cs="Times New Roman"/>
      <w:szCs w:val="24"/>
      <w:lang w:eastAsia="ru-RU"/>
    </w:rPr>
  </w:style>
  <w:style w:type="character" w:customStyle="1" w:styleId="FontStyle13">
    <w:name w:val="Font Style13"/>
    <w:uiPriority w:val="99"/>
    <w:rsid w:val="001C4D94"/>
    <w:rPr>
      <w:rFonts w:ascii="Arial" w:hAnsi="Arial"/>
      <w:sz w:val="20"/>
    </w:rPr>
  </w:style>
  <w:style w:type="paragraph" w:customStyle="1" w:styleId="ab">
    <w:name w:val="Заголовок для РП"/>
    <w:basedOn w:val="2"/>
    <w:next w:val="a"/>
    <w:qFormat/>
    <w:rsid w:val="00CC4216"/>
    <w:pPr>
      <w:spacing w:line="276" w:lineRule="auto"/>
      <w:jc w:val="center"/>
    </w:pPr>
    <w:rPr>
      <w:b/>
      <w:color w:val="000000" w:themeColor="text1"/>
      <w:sz w:val="28"/>
    </w:rPr>
  </w:style>
  <w:style w:type="character" w:customStyle="1" w:styleId="20">
    <w:name w:val="Заголовок 2 Знак"/>
    <w:basedOn w:val="a0"/>
    <w:link w:val="2"/>
    <w:uiPriority w:val="9"/>
    <w:semiHidden/>
    <w:rsid w:val="00CC4216"/>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3F799C"/>
    <w:rPr>
      <w:rFonts w:asciiTheme="majorHAnsi" w:eastAsiaTheme="majorEastAsia" w:hAnsiTheme="majorHAnsi" w:cstheme="majorBidi"/>
      <w:b/>
      <w:bCs/>
      <w:color w:val="4472C4" w:themeColor="accent1"/>
      <w:sz w:val="24"/>
    </w:rPr>
  </w:style>
  <w:style w:type="character" w:styleId="ac">
    <w:name w:val="footnote reference"/>
    <w:uiPriority w:val="99"/>
    <w:rsid w:val="003F799C"/>
    <w:rPr>
      <w:vertAlign w:val="superscript"/>
    </w:rPr>
  </w:style>
  <w:style w:type="paragraph" w:styleId="ad">
    <w:name w:val="footnote text"/>
    <w:aliases w:val="Знак6,F1"/>
    <w:basedOn w:val="a"/>
    <w:link w:val="ae"/>
    <w:uiPriority w:val="99"/>
    <w:rsid w:val="003F799C"/>
    <w:pPr>
      <w:spacing w:after="0" w:line="240" w:lineRule="auto"/>
    </w:pPr>
    <w:rPr>
      <w:rFonts w:eastAsia="Times New Roman" w:cs="Times New Roman"/>
      <w:sz w:val="20"/>
      <w:szCs w:val="20"/>
      <w:lang w:eastAsia="ru-RU"/>
    </w:rPr>
  </w:style>
  <w:style w:type="character" w:customStyle="1" w:styleId="ae">
    <w:name w:val="Текст сноски Знак"/>
    <w:aliases w:val="Знак6 Знак,F1 Знак"/>
    <w:basedOn w:val="a0"/>
    <w:link w:val="ad"/>
    <w:uiPriority w:val="99"/>
    <w:rsid w:val="003F799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A5154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5154D"/>
    <w:rPr>
      <w:rFonts w:ascii="Tahoma" w:hAnsi="Tahoma" w:cs="Tahoma"/>
      <w:sz w:val="16"/>
      <w:szCs w:val="16"/>
    </w:rPr>
  </w:style>
  <w:style w:type="paragraph" w:styleId="af1">
    <w:name w:val="header"/>
    <w:basedOn w:val="a"/>
    <w:link w:val="af2"/>
    <w:uiPriority w:val="99"/>
    <w:unhideWhenUsed/>
    <w:rsid w:val="007564A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564A9"/>
    <w:rPr>
      <w:rFonts w:ascii="Times New Roman" w:hAnsi="Times New Roman"/>
      <w:sz w:val="24"/>
    </w:rPr>
  </w:style>
  <w:style w:type="paragraph" w:styleId="af3">
    <w:name w:val="footer"/>
    <w:basedOn w:val="a"/>
    <w:link w:val="af4"/>
    <w:uiPriority w:val="99"/>
    <w:unhideWhenUsed/>
    <w:rsid w:val="007564A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564A9"/>
    <w:rPr>
      <w:rFonts w:ascii="Times New Roman" w:hAnsi="Times New Roman"/>
      <w:sz w:val="24"/>
    </w:rPr>
  </w:style>
  <w:style w:type="table" w:customStyle="1" w:styleId="1">
    <w:name w:val="Сетка таблицы1"/>
    <w:basedOn w:val="a1"/>
    <w:next w:val="a3"/>
    <w:uiPriority w:val="59"/>
    <w:rsid w:val="009152BB"/>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68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oleObject" Target="embeddings/oleObject6.bin"/><Relationship Id="rId42" Type="http://schemas.openxmlformats.org/officeDocument/2006/relationships/hyperlink" Target="https://catalog.prosv.ru/attachment/779b297e-2700-11e1-b408-0050569c12da.iso" TargetMode="External"/><Relationship Id="rId47" Type="http://schemas.openxmlformats.org/officeDocument/2006/relationships/hyperlink" Target="http://www.school.edu.ru" TargetMode="External"/><Relationship Id="rId63" Type="http://schemas.openxmlformats.org/officeDocument/2006/relationships/hyperlink" Target="http://www.school.edu.ru" TargetMode="External"/><Relationship Id="rId68" Type="http://schemas.openxmlformats.org/officeDocument/2006/relationships/hyperlink" Target="http://www.center.fio.ru/som" TargetMode="External"/><Relationship Id="rId16" Type="http://schemas.openxmlformats.org/officeDocument/2006/relationships/image" Target="media/image5.wmf"/><Relationship Id="rId11" Type="http://schemas.openxmlformats.org/officeDocument/2006/relationships/oleObject" Target="embeddings/oleObject1.bin"/><Relationship Id="rId32" Type="http://schemas.openxmlformats.org/officeDocument/2006/relationships/hyperlink" Target="http://www.math.ru" TargetMode="External"/><Relationship Id="rId37"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s://catalog.prosv.ru/attachment/75fde4f6-e642-11de-9b05-0019b9f502d2.iso" TargetMode="External"/><Relationship Id="rId74" Type="http://schemas.openxmlformats.org/officeDocument/2006/relationships/header" Target="header1.xml"/><Relationship Id="rId79"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http://www.ege.edu.ru" TargetMode="External"/><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hyperlink" Target="http://festival.1september.ru/" TargetMode="External"/><Relationship Id="rId30" Type="http://schemas.openxmlformats.org/officeDocument/2006/relationships/hyperlink" Target="http://www.fipi.ru" TargetMode="External"/><Relationship Id="rId35" Type="http://schemas.openxmlformats.org/officeDocument/2006/relationships/hyperlink" Target="http://vk.com/club91095222" TargetMode="External"/><Relationship Id="rId43" Type="http://schemas.openxmlformats.org/officeDocument/2006/relationships/hyperlink" Target="http://festival.1september.ru/" TargetMode="External"/><Relationship Id="rId48" Type="http://schemas.openxmlformats.org/officeDocument/2006/relationships/hyperlink" Target="http://www.math.ru" TargetMode="External"/><Relationship Id="rId56" Type="http://schemas.openxmlformats.org/officeDocument/2006/relationships/hyperlink" Target="http://www.intellectcentre.ru" TargetMode="External"/><Relationship Id="rId64" Type="http://schemas.openxmlformats.org/officeDocument/2006/relationships/hyperlink" Target="http://www.math.ru" TargetMode="External"/><Relationship Id="rId69" Type="http://schemas.openxmlformats.org/officeDocument/2006/relationships/hyperlink" Target="http://www.edu.ru" TargetMode="External"/><Relationship Id="rId77"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hyperlink" Target="http://vk.com/club91095222" TargetMode="External"/><Relationship Id="rId72" Type="http://schemas.openxmlformats.org/officeDocument/2006/relationships/hyperlink" Target="http://www.intellectcentre.ru"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hyperlink" Target="http://www.it-n.ru" TargetMode="External"/><Relationship Id="rId38" Type="http://schemas.openxmlformats.org/officeDocument/2006/relationships/hyperlink" Target="http://www.internet-scool.ru" TargetMode="External"/><Relationship Id="rId46" Type="http://schemas.openxmlformats.org/officeDocument/2006/relationships/hyperlink" Target="http://www.fipi.ru" TargetMode="External"/><Relationship Id="rId59" Type="http://schemas.openxmlformats.org/officeDocument/2006/relationships/hyperlink" Target="http://festival.1september.ru/" TargetMode="External"/><Relationship Id="rId67" Type="http://schemas.openxmlformats.org/officeDocument/2006/relationships/hyperlink" Target="http://vk.com/club91095222" TargetMode="External"/><Relationship Id="rId20" Type="http://schemas.openxmlformats.org/officeDocument/2006/relationships/image" Target="media/image7.wmf"/><Relationship Id="rId41" Type="http://schemas.openxmlformats.org/officeDocument/2006/relationships/hyperlink" Target="http://www.fipi.ru" TargetMode="External"/><Relationship Id="rId54" Type="http://schemas.openxmlformats.org/officeDocument/2006/relationships/hyperlink" Target="http://www.internet-scool.ru" TargetMode="External"/><Relationship Id="rId62" Type="http://schemas.openxmlformats.org/officeDocument/2006/relationships/hyperlink" Target="http://www.fipi.ru" TargetMode="External"/><Relationship Id="rId70" Type="http://schemas.openxmlformats.org/officeDocument/2006/relationships/hyperlink" Target="http://www.internet-scool.ru"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hyperlink" Target="http://pedsovet.su/load/18" TargetMode="External"/><Relationship Id="rId36" Type="http://schemas.openxmlformats.org/officeDocument/2006/relationships/hyperlink" Target="http://www.center.fio.ru/som" TargetMode="External"/><Relationship Id="rId49" Type="http://schemas.openxmlformats.org/officeDocument/2006/relationships/hyperlink" Target="http://www.it-n.ru" TargetMode="External"/><Relationship Id="rId57" Type="http://schemas.openxmlformats.org/officeDocument/2006/relationships/hyperlink" Target="http://www.fipi.ru" TargetMode="External"/><Relationship Id="rId10" Type="http://schemas.openxmlformats.org/officeDocument/2006/relationships/image" Target="media/image2.wmf"/><Relationship Id="rId31" Type="http://schemas.openxmlformats.org/officeDocument/2006/relationships/hyperlink" Target="http://www.school.edu.ru" TargetMode="External"/><Relationship Id="rId44" Type="http://schemas.openxmlformats.org/officeDocument/2006/relationships/hyperlink" Target="http://pedsovet.su/load/18" TargetMode="External"/><Relationship Id="rId52" Type="http://schemas.openxmlformats.org/officeDocument/2006/relationships/hyperlink" Target="http://www.center.fio.ru/som" TargetMode="External"/><Relationship Id="rId60" Type="http://schemas.openxmlformats.org/officeDocument/2006/relationships/hyperlink" Target="http://pedsovet.su/load/18" TargetMode="External"/><Relationship Id="rId65" Type="http://schemas.openxmlformats.org/officeDocument/2006/relationships/hyperlink" Target="http://www.it-n.ru" TargetMode="External"/><Relationship Id="rId73" Type="http://schemas.openxmlformats.org/officeDocument/2006/relationships/hyperlink" Target="http://www.fipi.ru" TargetMode="External"/><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sv.ru/_data/assistance/63/dfd279be-f8c7-11e1-96d7-0050569c0d55.pdf" TargetMode="External"/><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hyperlink" Target="http://www.legion.ru" TargetMode="External"/><Relationship Id="rId34" Type="http://schemas.openxmlformats.org/officeDocument/2006/relationships/hyperlink" Target="http://www.etudes.ru" TargetMode="External"/><Relationship Id="rId50" Type="http://schemas.openxmlformats.org/officeDocument/2006/relationships/hyperlink" Target="http://www.etudes.ru" TargetMode="External"/><Relationship Id="rId55" Type="http://schemas.openxmlformats.org/officeDocument/2006/relationships/hyperlink" Target="http://www.legion.ru"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legion.ru" TargetMode="External"/><Relationship Id="rId2" Type="http://schemas.openxmlformats.org/officeDocument/2006/relationships/numbering" Target="numbering.xml"/><Relationship Id="rId29" Type="http://schemas.openxmlformats.org/officeDocument/2006/relationships/hyperlink" Target="http://www.ege.edu.ru" TargetMode="External"/><Relationship Id="rId24" Type="http://schemas.openxmlformats.org/officeDocument/2006/relationships/oleObject" Target="embeddings/oleObject7.bin"/><Relationship Id="rId40" Type="http://schemas.openxmlformats.org/officeDocument/2006/relationships/hyperlink" Target="http://www.intellectcentre.ru" TargetMode="External"/><Relationship Id="rId45" Type="http://schemas.openxmlformats.org/officeDocument/2006/relationships/hyperlink" Target="http://www.ege.edu.ru" TargetMode="External"/><Relationship Id="rId66" Type="http://schemas.openxmlformats.org/officeDocument/2006/relationships/hyperlink" Target="http://www.etud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D4551-EB2B-4BA9-9C4D-E3E01E16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21</Pages>
  <Words>13147</Words>
  <Characters>74944</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Olivirance</dc:creator>
  <cp:lastModifiedBy>27</cp:lastModifiedBy>
  <cp:revision>26</cp:revision>
  <cp:lastPrinted>2019-10-08T09:30:00Z</cp:lastPrinted>
  <dcterms:created xsi:type="dcterms:W3CDTF">2019-10-31T02:22:00Z</dcterms:created>
  <dcterms:modified xsi:type="dcterms:W3CDTF">2021-04-09T04:00:00Z</dcterms:modified>
</cp:coreProperties>
</file>