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770" w:rsidRDefault="00477770" w:rsidP="00477770">
      <w:pPr>
        <w:rPr>
          <w:szCs w:val="24"/>
        </w:rPr>
      </w:pPr>
    </w:p>
    <w:p w:rsidR="00477770" w:rsidRPr="00124194" w:rsidRDefault="00477770" w:rsidP="00477770">
      <w:pPr>
        <w:jc w:val="center"/>
        <w:rPr>
          <w:color w:val="000000"/>
          <w:sz w:val="20"/>
          <w:szCs w:val="20"/>
        </w:rPr>
      </w:pPr>
      <w:r w:rsidRPr="00124194">
        <w:rPr>
          <w:color w:val="000000"/>
          <w:sz w:val="20"/>
          <w:szCs w:val="20"/>
        </w:rPr>
        <w:t>ДЕПАРТАМЕНТ ОБРАЗОВАНИЯ АДМИНИСТРАЦИИ ГОРОДА ТОМСКА</w:t>
      </w:r>
    </w:p>
    <w:p w:rsidR="00477770" w:rsidRPr="00124194" w:rsidRDefault="00477770" w:rsidP="00477770">
      <w:pPr>
        <w:jc w:val="center"/>
        <w:rPr>
          <w:b/>
          <w:color w:val="000000"/>
          <w:sz w:val="28"/>
          <w:szCs w:val="28"/>
        </w:rPr>
      </w:pPr>
      <w:r w:rsidRPr="00124194">
        <w:rPr>
          <w:color w:val="000000"/>
          <w:sz w:val="28"/>
          <w:szCs w:val="28"/>
        </w:rPr>
        <w:t xml:space="preserve"> </w:t>
      </w:r>
      <w:r w:rsidRPr="00124194">
        <w:rPr>
          <w:b/>
          <w:color w:val="000000"/>
          <w:sz w:val="28"/>
          <w:szCs w:val="28"/>
        </w:rPr>
        <w:t>Муниципальное автономное общеобразовательное учреждение</w:t>
      </w:r>
    </w:p>
    <w:p w:rsidR="00477770" w:rsidRPr="00124194" w:rsidRDefault="00477770" w:rsidP="00477770">
      <w:pPr>
        <w:jc w:val="center"/>
        <w:rPr>
          <w:color w:val="000000"/>
          <w:sz w:val="28"/>
          <w:szCs w:val="28"/>
        </w:rPr>
      </w:pPr>
      <w:r w:rsidRPr="00124194">
        <w:rPr>
          <w:b/>
          <w:color w:val="000000"/>
          <w:sz w:val="28"/>
          <w:szCs w:val="28"/>
        </w:rPr>
        <w:t>основная общеобразовательная школа № 27 им. Г. Н. Ворошилова г.Томска</w:t>
      </w:r>
    </w:p>
    <w:p w:rsidR="001C64F4" w:rsidRPr="005F7B49" w:rsidRDefault="001C64F4" w:rsidP="00261A0C">
      <w:pPr>
        <w:suppressAutoHyphens/>
        <w:jc w:val="center"/>
        <w:rPr>
          <w:b/>
          <w:bCs/>
          <w:sz w:val="24"/>
          <w:szCs w:val="24"/>
          <w:lang w:eastAsia="hi-IN" w:bidi="hi-IN"/>
        </w:rPr>
      </w:pPr>
    </w:p>
    <w:p w:rsidR="00261A0C" w:rsidRPr="005F7B49" w:rsidRDefault="007202C1" w:rsidP="007202C1">
      <w:pPr>
        <w:suppressAutoHyphens/>
        <w:jc w:val="center"/>
        <w:rPr>
          <w:b/>
          <w:bCs/>
          <w:sz w:val="24"/>
          <w:szCs w:val="24"/>
          <w:lang w:eastAsia="hi-IN" w:bidi="hi-IN"/>
        </w:rPr>
      </w:pPr>
      <w:bookmarkStart w:id="0" w:name="_GoBack"/>
      <w:r>
        <w:rPr>
          <w:noProof/>
        </w:rPr>
        <w:drawing>
          <wp:inline distT="0" distB="0" distL="0" distR="0" wp14:anchorId="05A85928" wp14:editId="2670F5B3">
            <wp:extent cx="5940425" cy="1797685"/>
            <wp:effectExtent l="0" t="0" r="3175" b="0"/>
            <wp:docPr id="3" name="Рисунок 3" descr="\\Alpha\для учителей\Полещук Наталья Михайловна\Файлы\2020-2021\Печат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\\Alpha\для учителей\Полещук Наталья Михайловна\Файлы\2020-2021\Печать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9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61A0C" w:rsidRPr="005F7B49" w:rsidRDefault="00261A0C" w:rsidP="00261A0C">
      <w:pPr>
        <w:rPr>
          <w:b/>
          <w:bCs/>
          <w:sz w:val="24"/>
          <w:szCs w:val="24"/>
        </w:rPr>
      </w:pPr>
    </w:p>
    <w:p w:rsidR="00261A0C" w:rsidRPr="005F7B49" w:rsidRDefault="00261A0C" w:rsidP="00261A0C">
      <w:pPr>
        <w:rPr>
          <w:b/>
          <w:bCs/>
          <w:sz w:val="24"/>
          <w:szCs w:val="24"/>
        </w:rPr>
      </w:pPr>
    </w:p>
    <w:p w:rsidR="00261A0C" w:rsidRPr="005F7B49" w:rsidRDefault="00261A0C" w:rsidP="00261A0C">
      <w:pPr>
        <w:jc w:val="center"/>
        <w:rPr>
          <w:b/>
          <w:bCs/>
          <w:sz w:val="24"/>
          <w:szCs w:val="24"/>
        </w:rPr>
      </w:pPr>
      <w:r w:rsidRPr="005F7B49">
        <w:rPr>
          <w:b/>
          <w:bCs/>
          <w:sz w:val="24"/>
          <w:szCs w:val="24"/>
        </w:rPr>
        <w:t>РАБОЧАЯ ПРОГРАММА</w:t>
      </w:r>
    </w:p>
    <w:p w:rsidR="00261A0C" w:rsidRDefault="00261A0C" w:rsidP="00261A0C">
      <w:pPr>
        <w:jc w:val="center"/>
        <w:rPr>
          <w:b/>
          <w:bCs/>
          <w:sz w:val="24"/>
          <w:szCs w:val="24"/>
        </w:rPr>
      </w:pPr>
      <w:r w:rsidRPr="005F7B49">
        <w:rPr>
          <w:b/>
          <w:bCs/>
          <w:sz w:val="24"/>
          <w:szCs w:val="24"/>
        </w:rPr>
        <w:t>курса внеурочной деятельности</w:t>
      </w:r>
    </w:p>
    <w:p w:rsidR="008A60E4" w:rsidRPr="000756CC" w:rsidRDefault="008A60E4" w:rsidP="008A60E4">
      <w:pPr>
        <w:jc w:val="center"/>
        <w:rPr>
          <w:sz w:val="28"/>
          <w:szCs w:val="28"/>
        </w:rPr>
      </w:pPr>
      <w:r w:rsidRPr="000756CC">
        <w:rPr>
          <w:sz w:val="28"/>
          <w:szCs w:val="28"/>
        </w:rPr>
        <w:t>для обучающихся с задержкой психического развития</w:t>
      </w:r>
    </w:p>
    <w:p w:rsidR="008A60E4" w:rsidRPr="005F7B49" w:rsidRDefault="008A60E4" w:rsidP="00261A0C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5341"/>
        <w:gridCol w:w="5341"/>
      </w:tblGrid>
      <w:tr w:rsidR="00261A0C" w:rsidRPr="005F7B49" w:rsidTr="006F6E1E">
        <w:trPr>
          <w:jc w:val="center"/>
        </w:trPr>
        <w:tc>
          <w:tcPr>
            <w:tcW w:w="5341" w:type="dxa"/>
          </w:tcPr>
          <w:p w:rsidR="00261A0C" w:rsidRPr="005F7B49" w:rsidRDefault="00261A0C" w:rsidP="006F6E1E">
            <w:pPr>
              <w:rPr>
                <w:sz w:val="24"/>
                <w:szCs w:val="24"/>
                <w:lang w:eastAsia="en-US"/>
              </w:rPr>
            </w:pPr>
          </w:p>
          <w:p w:rsidR="00261A0C" w:rsidRPr="005F7B49" w:rsidRDefault="00261A0C" w:rsidP="006F6E1E">
            <w:pPr>
              <w:rPr>
                <w:sz w:val="24"/>
                <w:szCs w:val="24"/>
                <w:lang w:eastAsia="en-US"/>
              </w:rPr>
            </w:pPr>
            <w:r w:rsidRPr="005F7B49">
              <w:rPr>
                <w:sz w:val="24"/>
                <w:szCs w:val="24"/>
                <w:lang w:eastAsia="en-US"/>
              </w:rPr>
              <w:t>Курс</w:t>
            </w:r>
          </w:p>
          <w:p w:rsidR="00261A0C" w:rsidRPr="005F7B49" w:rsidRDefault="00261A0C" w:rsidP="006F6E1E">
            <w:pPr>
              <w:rPr>
                <w:sz w:val="24"/>
                <w:szCs w:val="24"/>
                <w:lang w:eastAsia="en-US"/>
              </w:rPr>
            </w:pPr>
          </w:p>
          <w:p w:rsidR="00261A0C" w:rsidRPr="005F7B49" w:rsidRDefault="00261A0C" w:rsidP="006F6E1E">
            <w:pPr>
              <w:rPr>
                <w:sz w:val="24"/>
                <w:szCs w:val="24"/>
                <w:lang w:eastAsia="en-US"/>
              </w:rPr>
            </w:pPr>
            <w:r w:rsidRPr="005F7B49">
              <w:rPr>
                <w:sz w:val="24"/>
                <w:szCs w:val="24"/>
                <w:lang w:eastAsia="en-US"/>
              </w:rPr>
              <w:t>Класс</w:t>
            </w:r>
          </w:p>
          <w:p w:rsidR="00261A0C" w:rsidRPr="005F7B49" w:rsidRDefault="00261A0C" w:rsidP="006F6E1E">
            <w:pPr>
              <w:rPr>
                <w:sz w:val="24"/>
                <w:szCs w:val="24"/>
                <w:lang w:eastAsia="en-US"/>
              </w:rPr>
            </w:pPr>
          </w:p>
          <w:p w:rsidR="00261A0C" w:rsidRPr="005F7B49" w:rsidRDefault="00261A0C" w:rsidP="006F6E1E">
            <w:pPr>
              <w:rPr>
                <w:sz w:val="24"/>
                <w:szCs w:val="24"/>
                <w:lang w:eastAsia="en-US"/>
              </w:rPr>
            </w:pPr>
            <w:r w:rsidRPr="005F7B49">
              <w:rPr>
                <w:sz w:val="24"/>
                <w:szCs w:val="24"/>
                <w:lang w:eastAsia="en-US"/>
              </w:rPr>
              <w:t>Количество часов (всего за год)</w:t>
            </w:r>
          </w:p>
          <w:p w:rsidR="00261A0C" w:rsidRPr="005F7B49" w:rsidRDefault="00261A0C" w:rsidP="006F6E1E">
            <w:pPr>
              <w:rPr>
                <w:sz w:val="24"/>
                <w:szCs w:val="24"/>
                <w:lang w:eastAsia="en-US"/>
              </w:rPr>
            </w:pPr>
          </w:p>
          <w:p w:rsidR="00261A0C" w:rsidRPr="005F7B49" w:rsidRDefault="00261A0C" w:rsidP="006F6E1E">
            <w:pPr>
              <w:rPr>
                <w:sz w:val="24"/>
                <w:szCs w:val="24"/>
                <w:lang w:eastAsia="en-US"/>
              </w:rPr>
            </w:pPr>
            <w:r w:rsidRPr="005F7B49">
              <w:rPr>
                <w:sz w:val="24"/>
                <w:szCs w:val="24"/>
                <w:lang w:eastAsia="en-US"/>
              </w:rPr>
              <w:t>Количество часов (в неделю)</w:t>
            </w:r>
          </w:p>
          <w:p w:rsidR="00261A0C" w:rsidRPr="005F7B49" w:rsidRDefault="00261A0C" w:rsidP="006F6E1E">
            <w:pPr>
              <w:rPr>
                <w:sz w:val="24"/>
                <w:szCs w:val="24"/>
                <w:lang w:eastAsia="en-US"/>
              </w:rPr>
            </w:pPr>
            <w:r w:rsidRPr="005F7B49">
              <w:rPr>
                <w:sz w:val="24"/>
                <w:szCs w:val="24"/>
                <w:lang w:eastAsia="en-US"/>
              </w:rPr>
              <w:t xml:space="preserve"> </w:t>
            </w:r>
          </w:p>
          <w:p w:rsidR="00261A0C" w:rsidRPr="005F7B49" w:rsidRDefault="00261A0C" w:rsidP="006F6E1E">
            <w:pPr>
              <w:rPr>
                <w:sz w:val="24"/>
                <w:szCs w:val="24"/>
                <w:lang w:eastAsia="en-US"/>
              </w:rPr>
            </w:pPr>
          </w:p>
          <w:p w:rsidR="00261A0C" w:rsidRPr="005F7B49" w:rsidRDefault="00261A0C" w:rsidP="006F6E1E">
            <w:pPr>
              <w:rPr>
                <w:sz w:val="24"/>
                <w:szCs w:val="24"/>
                <w:lang w:eastAsia="en-US"/>
              </w:rPr>
            </w:pPr>
            <w:r w:rsidRPr="005F7B49">
              <w:rPr>
                <w:sz w:val="24"/>
                <w:szCs w:val="24"/>
                <w:lang w:eastAsia="en-US"/>
              </w:rPr>
              <w:t>Программа составлена на основе</w:t>
            </w:r>
          </w:p>
          <w:p w:rsidR="00261A0C" w:rsidRPr="005F7B49" w:rsidRDefault="00261A0C" w:rsidP="006F6E1E">
            <w:pPr>
              <w:rPr>
                <w:sz w:val="24"/>
                <w:szCs w:val="24"/>
                <w:lang w:eastAsia="en-US"/>
              </w:rPr>
            </w:pPr>
          </w:p>
          <w:p w:rsidR="00261A0C" w:rsidRPr="005F7B49" w:rsidRDefault="00261A0C" w:rsidP="006F6E1E">
            <w:pPr>
              <w:rPr>
                <w:sz w:val="24"/>
                <w:szCs w:val="24"/>
                <w:lang w:eastAsia="en-US"/>
              </w:rPr>
            </w:pPr>
          </w:p>
          <w:p w:rsidR="00261A0C" w:rsidRPr="005F7B49" w:rsidRDefault="00261A0C" w:rsidP="006F6E1E">
            <w:pPr>
              <w:rPr>
                <w:sz w:val="24"/>
                <w:szCs w:val="24"/>
                <w:lang w:eastAsia="en-US"/>
              </w:rPr>
            </w:pPr>
          </w:p>
          <w:p w:rsidR="00261A0C" w:rsidRPr="005F7B49" w:rsidRDefault="00261A0C" w:rsidP="006F6E1E">
            <w:pPr>
              <w:rPr>
                <w:sz w:val="24"/>
                <w:szCs w:val="24"/>
                <w:lang w:eastAsia="en-US"/>
              </w:rPr>
            </w:pPr>
          </w:p>
          <w:p w:rsidR="00261A0C" w:rsidRPr="005F7B49" w:rsidRDefault="00261A0C" w:rsidP="006F6E1E">
            <w:pPr>
              <w:rPr>
                <w:sz w:val="24"/>
                <w:szCs w:val="24"/>
                <w:lang w:eastAsia="en-US"/>
              </w:rPr>
            </w:pPr>
          </w:p>
          <w:p w:rsidR="00261A0C" w:rsidRPr="005F7B49" w:rsidRDefault="00261A0C" w:rsidP="006F6E1E">
            <w:pPr>
              <w:rPr>
                <w:sz w:val="24"/>
                <w:szCs w:val="24"/>
                <w:lang w:eastAsia="en-US"/>
              </w:rPr>
            </w:pPr>
          </w:p>
          <w:p w:rsidR="00261A0C" w:rsidRPr="005F7B49" w:rsidRDefault="00261A0C" w:rsidP="006F6E1E">
            <w:pPr>
              <w:rPr>
                <w:sz w:val="24"/>
                <w:szCs w:val="24"/>
                <w:lang w:eastAsia="en-US"/>
              </w:rPr>
            </w:pPr>
            <w:r w:rsidRPr="005F7B49">
              <w:rPr>
                <w:sz w:val="24"/>
                <w:szCs w:val="24"/>
                <w:lang w:eastAsia="en-US"/>
              </w:rPr>
              <w:t>Год написания программы</w:t>
            </w:r>
          </w:p>
          <w:p w:rsidR="00261A0C" w:rsidRPr="005F7B49" w:rsidRDefault="00261A0C" w:rsidP="006F6E1E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5F7B49">
              <w:rPr>
                <w:sz w:val="24"/>
                <w:szCs w:val="24"/>
                <w:lang w:eastAsia="en-US"/>
              </w:rPr>
              <w:t xml:space="preserve">Учитель                </w:t>
            </w:r>
          </w:p>
        </w:tc>
        <w:tc>
          <w:tcPr>
            <w:tcW w:w="5341" w:type="dxa"/>
          </w:tcPr>
          <w:p w:rsidR="00261A0C" w:rsidRPr="005F7B49" w:rsidRDefault="00261A0C" w:rsidP="006F6E1E">
            <w:pPr>
              <w:rPr>
                <w:b/>
                <w:bCs/>
                <w:sz w:val="24"/>
                <w:szCs w:val="24"/>
                <w:lang w:eastAsia="en-US"/>
              </w:rPr>
            </w:pPr>
          </w:p>
          <w:p w:rsidR="00261A0C" w:rsidRPr="005F7B49" w:rsidRDefault="00261A0C" w:rsidP="006F6E1E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5F7B49">
              <w:rPr>
                <w:b/>
                <w:bCs/>
                <w:sz w:val="24"/>
                <w:szCs w:val="24"/>
                <w:lang w:eastAsia="en-US"/>
              </w:rPr>
              <w:t>«Мой проект»</w:t>
            </w:r>
          </w:p>
          <w:p w:rsidR="00261A0C" w:rsidRPr="005F7B49" w:rsidRDefault="00261A0C" w:rsidP="006F6E1E">
            <w:pPr>
              <w:rPr>
                <w:b/>
                <w:bCs/>
                <w:sz w:val="24"/>
                <w:szCs w:val="24"/>
                <w:lang w:eastAsia="en-US"/>
              </w:rPr>
            </w:pPr>
          </w:p>
          <w:p w:rsidR="00261A0C" w:rsidRPr="00DF067E" w:rsidRDefault="00261A0C" w:rsidP="006F6E1E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261A0C">
              <w:rPr>
                <w:b/>
                <w:bCs/>
                <w:sz w:val="24"/>
                <w:szCs w:val="24"/>
                <w:lang w:eastAsia="en-US"/>
              </w:rPr>
              <w:t>8</w:t>
            </w:r>
            <w:r w:rsidRPr="00DF067E">
              <w:rPr>
                <w:b/>
                <w:bCs/>
                <w:sz w:val="24"/>
                <w:szCs w:val="24"/>
                <w:lang w:eastAsia="en-US"/>
              </w:rPr>
              <w:t>-9</w:t>
            </w:r>
          </w:p>
          <w:p w:rsidR="00261A0C" w:rsidRPr="005F7B49" w:rsidRDefault="00261A0C" w:rsidP="006F6E1E">
            <w:pPr>
              <w:rPr>
                <w:b/>
                <w:bCs/>
                <w:sz w:val="24"/>
                <w:szCs w:val="24"/>
                <w:lang w:eastAsia="en-US"/>
              </w:rPr>
            </w:pPr>
          </w:p>
          <w:p w:rsidR="00261A0C" w:rsidRPr="00DF067E" w:rsidRDefault="00261A0C" w:rsidP="006F6E1E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DF067E">
              <w:rPr>
                <w:b/>
                <w:bCs/>
                <w:sz w:val="24"/>
                <w:szCs w:val="24"/>
                <w:lang w:eastAsia="en-US"/>
              </w:rPr>
              <w:t>68</w:t>
            </w:r>
          </w:p>
          <w:p w:rsidR="00261A0C" w:rsidRPr="005F7B49" w:rsidRDefault="00261A0C" w:rsidP="006F6E1E">
            <w:pPr>
              <w:rPr>
                <w:b/>
                <w:bCs/>
                <w:sz w:val="24"/>
                <w:szCs w:val="24"/>
                <w:lang w:eastAsia="en-US"/>
              </w:rPr>
            </w:pPr>
          </w:p>
          <w:p w:rsidR="00261A0C" w:rsidRPr="00261A0C" w:rsidRDefault="00261A0C" w:rsidP="006F6E1E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DF067E">
              <w:rPr>
                <w:b/>
                <w:bCs/>
                <w:sz w:val="24"/>
                <w:szCs w:val="24"/>
                <w:lang w:eastAsia="en-US"/>
              </w:rPr>
              <w:t xml:space="preserve">8 </w:t>
            </w:r>
            <w:r>
              <w:rPr>
                <w:b/>
                <w:bCs/>
                <w:sz w:val="24"/>
                <w:szCs w:val="24"/>
                <w:lang w:eastAsia="en-US"/>
              </w:rPr>
              <w:t>кл - 1 час; 9 кл - 1 час.</w:t>
            </w:r>
          </w:p>
          <w:p w:rsidR="00261A0C" w:rsidRPr="005F7B49" w:rsidRDefault="00261A0C" w:rsidP="006F6E1E">
            <w:pPr>
              <w:rPr>
                <w:sz w:val="24"/>
                <w:szCs w:val="24"/>
                <w:lang w:eastAsia="en-US"/>
              </w:rPr>
            </w:pPr>
          </w:p>
          <w:p w:rsidR="00261A0C" w:rsidRPr="005F7B49" w:rsidRDefault="00261A0C" w:rsidP="006F6E1E">
            <w:pPr>
              <w:rPr>
                <w:sz w:val="24"/>
                <w:szCs w:val="24"/>
                <w:lang w:eastAsia="en-US"/>
              </w:rPr>
            </w:pPr>
          </w:p>
          <w:p w:rsidR="00261A0C" w:rsidRPr="005F7B49" w:rsidRDefault="00261A0C" w:rsidP="006F6E1E">
            <w:pPr>
              <w:rPr>
                <w:sz w:val="24"/>
                <w:szCs w:val="24"/>
                <w:lang w:eastAsia="en-US"/>
              </w:rPr>
            </w:pPr>
            <w:r w:rsidRPr="005F7B49">
              <w:rPr>
                <w:sz w:val="24"/>
                <w:szCs w:val="24"/>
                <w:lang w:eastAsia="en-US"/>
              </w:rPr>
              <w:t xml:space="preserve">на основе программы внеурочной деятельности «Основы проектной и исследовательской деятельности» авторов Барладян Ю.В. и Беляевой Л.А., </w:t>
            </w:r>
          </w:p>
          <w:p w:rsidR="00261A0C" w:rsidRPr="005F7B49" w:rsidRDefault="00261A0C" w:rsidP="006F6E1E">
            <w:pPr>
              <w:rPr>
                <w:sz w:val="24"/>
                <w:szCs w:val="24"/>
                <w:lang w:eastAsia="en-US"/>
              </w:rPr>
            </w:pPr>
            <w:r w:rsidRPr="005F7B49">
              <w:rPr>
                <w:sz w:val="24"/>
                <w:szCs w:val="24"/>
                <w:lang w:eastAsia="en-US"/>
              </w:rPr>
              <w:t>2017г.</w:t>
            </w:r>
          </w:p>
          <w:p w:rsidR="00261A0C" w:rsidRPr="005F7B49" w:rsidRDefault="00261A0C" w:rsidP="006F6E1E">
            <w:pPr>
              <w:rPr>
                <w:sz w:val="24"/>
                <w:szCs w:val="24"/>
                <w:lang w:eastAsia="en-US"/>
              </w:rPr>
            </w:pPr>
          </w:p>
          <w:p w:rsidR="00261A0C" w:rsidRPr="005F7B49" w:rsidRDefault="00261A0C" w:rsidP="006F6E1E">
            <w:pPr>
              <w:rPr>
                <w:sz w:val="24"/>
                <w:szCs w:val="24"/>
                <w:lang w:eastAsia="en-US"/>
              </w:rPr>
            </w:pPr>
          </w:p>
          <w:p w:rsidR="00261A0C" w:rsidRPr="005F7B49" w:rsidRDefault="00DF067E" w:rsidP="006F6E1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2020</w:t>
            </w:r>
          </w:p>
          <w:p w:rsidR="00261A0C" w:rsidRPr="005F7B49" w:rsidRDefault="00261A0C" w:rsidP="006F6E1E">
            <w:pPr>
              <w:rPr>
                <w:sz w:val="24"/>
                <w:szCs w:val="24"/>
                <w:lang w:eastAsia="en-US"/>
              </w:rPr>
            </w:pPr>
            <w:r w:rsidRPr="005F7B49">
              <w:rPr>
                <w:sz w:val="24"/>
                <w:szCs w:val="24"/>
                <w:lang w:eastAsia="en-US"/>
              </w:rPr>
              <w:t>Тамошкина Л.М.</w:t>
            </w:r>
            <w:r w:rsidR="00D50E16">
              <w:rPr>
                <w:sz w:val="24"/>
                <w:szCs w:val="24"/>
                <w:lang w:eastAsia="en-US"/>
              </w:rPr>
              <w:t>, Чернова М. В</w:t>
            </w:r>
          </w:p>
        </w:tc>
      </w:tr>
    </w:tbl>
    <w:p w:rsidR="00261A0C" w:rsidRPr="005F7B49" w:rsidRDefault="00261A0C" w:rsidP="00261A0C">
      <w:pPr>
        <w:rPr>
          <w:sz w:val="24"/>
          <w:szCs w:val="24"/>
        </w:rPr>
      </w:pPr>
    </w:p>
    <w:p w:rsidR="00261A0C" w:rsidRPr="005F7B49" w:rsidRDefault="00261A0C" w:rsidP="00261A0C">
      <w:pPr>
        <w:rPr>
          <w:sz w:val="24"/>
          <w:szCs w:val="24"/>
        </w:rPr>
      </w:pPr>
    </w:p>
    <w:p w:rsidR="00261A0C" w:rsidRPr="005F7B49" w:rsidRDefault="00261A0C" w:rsidP="00261A0C">
      <w:pPr>
        <w:rPr>
          <w:sz w:val="24"/>
          <w:szCs w:val="24"/>
        </w:rPr>
      </w:pPr>
    </w:p>
    <w:p w:rsidR="00261A0C" w:rsidRPr="005F7B49" w:rsidRDefault="00261A0C" w:rsidP="00261A0C">
      <w:pPr>
        <w:rPr>
          <w:sz w:val="24"/>
          <w:szCs w:val="24"/>
        </w:rPr>
      </w:pPr>
    </w:p>
    <w:p w:rsidR="00261A0C" w:rsidRPr="005F7B49" w:rsidRDefault="00261A0C" w:rsidP="00261A0C">
      <w:pPr>
        <w:suppressAutoHyphens/>
        <w:rPr>
          <w:sz w:val="24"/>
          <w:szCs w:val="24"/>
          <w:lang w:eastAsia="ar-SA"/>
        </w:rPr>
      </w:pPr>
      <w:r w:rsidRPr="005F7B49">
        <w:rPr>
          <w:sz w:val="24"/>
          <w:szCs w:val="24"/>
          <w:lang w:eastAsia="ar-SA"/>
        </w:rPr>
        <w:t xml:space="preserve">                         </w:t>
      </w:r>
    </w:p>
    <w:p w:rsidR="00261A0C" w:rsidRPr="005F7B49" w:rsidRDefault="00261A0C" w:rsidP="00261A0C">
      <w:pPr>
        <w:suppressAutoHyphens/>
        <w:jc w:val="center"/>
        <w:rPr>
          <w:sz w:val="24"/>
          <w:szCs w:val="24"/>
          <w:lang w:eastAsia="ar-SA"/>
        </w:rPr>
      </w:pPr>
    </w:p>
    <w:p w:rsidR="00261A0C" w:rsidRPr="005F7B49" w:rsidRDefault="00261A0C" w:rsidP="00261A0C">
      <w:pPr>
        <w:suppressAutoHyphens/>
        <w:rPr>
          <w:sz w:val="24"/>
          <w:szCs w:val="24"/>
          <w:lang w:eastAsia="ar-SA"/>
        </w:rPr>
      </w:pPr>
    </w:p>
    <w:p w:rsidR="00261A0C" w:rsidRPr="005F7B49" w:rsidRDefault="00DF067E" w:rsidP="00261A0C">
      <w:pPr>
        <w:suppressAutoHyphens/>
        <w:jc w:val="center"/>
        <w:rPr>
          <w:sz w:val="24"/>
          <w:szCs w:val="24"/>
          <w:lang w:eastAsia="ar-SA"/>
        </w:rPr>
        <w:sectPr w:rsidR="00261A0C" w:rsidRPr="005F7B49" w:rsidSect="00261A0C">
          <w:type w:val="continuous"/>
          <w:pgSz w:w="11906" w:h="16838"/>
          <w:pgMar w:top="426" w:right="720" w:bottom="720" w:left="720" w:header="720" w:footer="709" w:gutter="0"/>
          <w:cols w:space="720"/>
        </w:sectPr>
      </w:pPr>
      <w:r>
        <w:rPr>
          <w:sz w:val="24"/>
          <w:szCs w:val="24"/>
          <w:lang w:eastAsia="ar-SA"/>
        </w:rPr>
        <w:t>2020 – 2021</w:t>
      </w:r>
      <w:r w:rsidR="00261A0C" w:rsidRPr="005F7B49">
        <w:rPr>
          <w:sz w:val="24"/>
          <w:szCs w:val="24"/>
          <w:lang w:eastAsia="ar-SA"/>
        </w:rPr>
        <w:t xml:space="preserve"> учебный год</w:t>
      </w:r>
    </w:p>
    <w:p w:rsidR="00F012DF" w:rsidRPr="00CC31C5" w:rsidRDefault="00D261F9" w:rsidP="00C249B3">
      <w:pPr>
        <w:pStyle w:val="11"/>
        <w:tabs>
          <w:tab w:val="left" w:pos="4157"/>
        </w:tabs>
        <w:spacing w:before="77"/>
        <w:ind w:left="720" w:firstLine="0"/>
        <w:jc w:val="center"/>
        <w:rPr>
          <w:sz w:val="24"/>
          <w:szCs w:val="24"/>
        </w:rPr>
      </w:pPr>
      <w:r w:rsidRPr="00CC31C5">
        <w:rPr>
          <w:sz w:val="24"/>
          <w:szCs w:val="24"/>
        </w:rPr>
        <w:lastRenderedPageBreak/>
        <w:t>Пояснительная</w:t>
      </w:r>
      <w:r w:rsidRPr="00CC31C5">
        <w:rPr>
          <w:spacing w:val="-1"/>
          <w:sz w:val="24"/>
          <w:szCs w:val="24"/>
        </w:rPr>
        <w:t xml:space="preserve"> </w:t>
      </w:r>
      <w:r w:rsidRPr="00CC31C5">
        <w:rPr>
          <w:sz w:val="24"/>
          <w:szCs w:val="24"/>
        </w:rPr>
        <w:t>записка</w:t>
      </w:r>
    </w:p>
    <w:p w:rsidR="00F012DF" w:rsidRPr="00CC31C5" w:rsidRDefault="00F012DF">
      <w:pPr>
        <w:pStyle w:val="a3"/>
        <w:spacing w:before="5"/>
        <w:ind w:left="0"/>
        <w:jc w:val="left"/>
        <w:rPr>
          <w:b/>
        </w:rPr>
      </w:pPr>
    </w:p>
    <w:p w:rsidR="00F012DF" w:rsidRPr="00CC31C5" w:rsidRDefault="00D261F9" w:rsidP="00D50E16">
      <w:pPr>
        <w:pStyle w:val="a3"/>
        <w:ind w:left="0" w:firstLine="720"/>
      </w:pPr>
      <w:r w:rsidRPr="00CC31C5">
        <w:t>Рабочая программа по учебному предмету «</w:t>
      </w:r>
      <w:r w:rsidR="00CC31C5" w:rsidRPr="00CC31C5">
        <w:t>Мой проект</w:t>
      </w:r>
      <w:r w:rsidR="006F6E1E" w:rsidRPr="00CC31C5">
        <w:t>» со</w:t>
      </w:r>
      <w:r w:rsidRPr="00CC31C5">
        <w:t>ставлена для обучающихся 8-9 классов</w:t>
      </w:r>
      <w:r w:rsidR="008A60E4">
        <w:t>,</w:t>
      </w:r>
      <w:r w:rsidR="008A60E4" w:rsidRPr="008A60E4">
        <w:rPr>
          <w:color w:val="000000"/>
        </w:rPr>
        <w:t xml:space="preserve"> </w:t>
      </w:r>
      <w:r w:rsidR="008A60E4" w:rsidRPr="000756CC">
        <w:rPr>
          <w:color w:val="000000"/>
        </w:rPr>
        <w:t xml:space="preserve">с замедленным психическим развитием (далее ЗПР) вариант 7.2, </w:t>
      </w:r>
      <w:r w:rsidR="008A60E4">
        <w:t xml:space="preserve"> </w:t>
      </w:r>
      <w:r w:rsidRPr="00CC31C5">
        <w:t xml:space="preserve"> общеобразовательной школы, с учетом специфики образовательной организации и контингента обучающихся. Программа опирается на следующие нормативные документы:</w:t>
      </w:r>
    </w:p>
    <w:p w:rsidR="00F012DF" w:rsidRPr="00CC31C5" w:rsidRDefault="00D261F9" w:rsidP="00D50E16">
      <w:pPr>
        <w:pStyle w:val="a4"/>
        <w:numPr>
          <w:ilvl w:val="0"/>
          <w:numId w:val="6"/>
        </w:numPr>
        <w:tabs>
          <w:tab w:val="left" w:pos="1134"/>
        </w:tabs>
        <w:ind w:left="0" w:firstLine="720"/>
        <w:jc w:val="both"/>
        <w:rPr>
          <w:sz w:val="24"/>
          <w:szCs w:val="24"/>
        </w:rPr>
      </w:pPr>
      <w:r w:rsidRPr="00CC31C5">
        <w:rPr>
          <w:sz w:val="24"/>
          <w:szCs w:val="24"/>
        </w:rPr>
        <w:t xml:space="preserve">Федеральный Закон от 29.12.2012 г. №273-ФЗ </w:t>
      </w:r>
      <w:r w:rsidRPr="00CC31C5">
        <w:rPr>
          <w:spacing w:val="-3"/>
          <w:sz w:val="24"/>
          <w:szCs w:val="24"/>
        </w:rPr>
        <w:t xml:space="preserve">«Об </w:t>
      </w:r>
      <w:r w:rsidRPr="00CC31C5">
        <w:rPr>
          <w:sz w:val="24"/>
          <w:szCs w:val="24"/>
        </w:rPr>
        <w:t>образовании в Российской Федерации» с</w:t>
      </w:r>
      <w:r w:rsidRPr="00CC31C5">
        <w:rPr>
          <w:spacing w:val="-5"/>
          <w:sz w:val="24"/>
          <w:szCs w:val="24"/>
        </w:rPr>
        <w:t xml:space="preserve"> </w:t>
      </w:r>
      <w:r w:rsidRPr="00CC31C5">
        <w:rPr>
          <w:sz w:val="24"/>
          <w:szCs w:val="24"/>
        </w:rPr>
        <w:t>изменениями;</w:t>
      </w:r>
    </w:p>
    <w:p w:rsidR="00F012DF" w:rsidRDefault="00D261F9" w:rsidP="00D50E16">
      <w:pPr>
        <w:pStyle w:val="a4"/>
        <w:numPr>
          <w:ilvl w:val="0"/>
          <w:numId w:val="6"/>
        </w:numPr>
        <w:tabs>
          <w:tab w:val="left" w:pos="1134"/>
        </w:tabs>
        <w:ind w:left="0" w:firstLine="720"/>
        <w:jc w:val="both"/>
        <w:rPr>
          <w:sz w:val="24"/>
          <w:szCs w:val="24"/>
        </w:rPr>
      </w:pPr>
      <w:r w:rsidRPr="00CC31C5">
        <w:rPr>
          <w:sz w:val="24"/>
          <w:szCs w:val="24"/>
        </w:rPr>
        <w:t xml:space="preserve">ФГОС ООО, утвержденный приказом Министерства образования и науки РФ от 17.12.2010г. №1897 </w:t>
      </w:r>
      <w:r w:rsidRPr="00CC31C5">
        <w:rPr>
          <w:spacing w:val="-3"/>
          <w:sz w:val="24"/>
          <w:szCs w:val="24"/>
        </w:rPr>
        <w:t xml:space="preserve">«Об </w:t>
      </w:r>
      <w:r w:rsidRPr="00CC31C5">
        <w:rPr>
          <w:sz w:val="24"/>
          <w:szCs w:val="24"/>
        </w:rPr>
        <w:t xml:space="preserve">утверждении ФГОС ООО»; с дополнениями и изменениями (приказ от 29.12.2014г. №1644 «О внесении изменений в приказ </w:t>
      </w:r>
      <w:r w:rsidRPr="00CC31C5">
        <w:rPr>
          <w:spacing w:val="3"/>
          <w:sz w:val="24"/>
          <w:szCs w:val="24"/>
        </w:rPr>
        <w:t>Ми</w:t>
      </w:r>
      <w:r w:rsidRPr="00CC31C5">
        <w:rPr>
          <w:sz w:val="24"/>
          <w:szCs w:val="24"/>
        </w:rPr>
        <w:t xml:space="preserve">нобразования РФ от 17.12.2010г. №1897 </w:t>
      </w:r>
      <w:r w:rsidRPr="00CC31C5">
        <w:rPr>
          <w:spacing w:val="-3"/>
          <w:sz w:val="24"/>
          <w:szCs w:val="24"/>
        </w:rPr>
        <w:t xml:space="preserve">«Об </w:t>
      </w:r>
      <w:r w:rsidRPr="00CC31C5">
        <w:rPr>
          <w:sz w:val="24"/>
          <w:szCs w:val="24"/>
        </w:rPr>
        <w:t>утверждении ФГОС</w:t>
      </w:r>
      <w:r w:rsidRPr="00CC31C5">
        <w:rPr>
          <w:spacing w:val="1"/>
          <w:sz w:val="24"/>
          <w:szCs w:val="24"/>
        </w:rPr>
        <w:t xml:space="preserve"> </w:t>
      </w:r>
      <w:r w:rsidRPr="00CC31C5">
        <w:rPr>
          <w:sz w:val="24"/>
          <w:szCs w:val="24"/>
        </w:rPr>
        <w:t>ООО»);</w:t>
      </w:r>
    </w:p>
    <w:p w:rsidR="002B27FD" w:rsidRPr="002B27FD" w:rsidRDefault="00477770" w:rsidP="002B27FD">
      <w:pPr>
        <w:pStyle w:val="a4"/>
        <w:numPr>
          <w:ilvl w:val="0"/>
          <w:numId w:val="6"/>
        </w:numPr>
        <w:jc w:val="both"/>
        <w:rPr>
          <w:sz w:val="24"/>
          <w:szCs w:val="24"/>
        </w:rPr>
      </w:pPr>
      <w:r w:rsidRPr="002B27FD">
        <w:rPr>
          <w:rFonts w:eastAsia="Arial Unicode MS"/>
          <w:color w:val="000000"/>
          <w:sz w:val="24"/>
          <w:szCs w:val="24"/>
        </w:rPr>
        <w:t xml:space="preserve">АООП ООО обучающихся с задержкой психического развития  МАОУ ООШ № 27 им. Г. Н. Ворошилова г. Томска (Вариант 7.1,7.2) </w:t>
      </w:r>
      <w:r w:rsidR="002B27FD" w:rsidRPr="002B27FD">
        <w:rPr>
          <w:rFonts w:eastAsia="Arial Unicode MS"/>
          <w:color w:val="000000"/>
          <w:sz w:val="24"/>
          <w:szCs w:val="24"/>
        </w:rPr>
        <w:t>1.</w:t>
      </w:r>
      <w:r w:rsidR="002B27FD" w:rsidRPr="002B27FD">
        <w:rPr>
          <w:rFonts w:eastAsia="Arial Unicode MS"/>
          <w:color w:val="000000"/>
          <w:sz w:val="24"/>
          <w:szCs w:val="24"/>
        </w:rPr>
        <w:tab/>
        <w:t>(Протокол № 1 от 28.08.2020г. Приказ № 183-о/д от 01.09.2020г.)</w:t>
      </w:r>
    </w:p>
    <w:p w:rsidR="00F012DF" w:rsidRPr="002B27FD" w:rsidRDefault="00D261F9" w:rsidP="002B27FD">
      <w:pPr>
        <w:pStyle w:val="a4"/>
        <w:numPr>
          <w:ilvl w:val="0"/>
          <w:numId w:val="6"/>
        </w:numPr>
        <w:jc w:val="both"/>
        <w:rPr>
          <w:sz w:val="24"/>
          <w:szCs w:val="24"/>
        </w:rPr>
      </w:pPr>
      <w:r w:rsidRPr="002B27FD">
        <w:rPr>
          <w:sz w:val="24"/>
          <w:szCs w:val="24"/>
        </w:rPr>
        <w:t xml:space="preserve">Пособие «Основы проектной деятельности школьника» (авторы </w:t>
      </w:r>
      <w:r w:rsidRPr="002B27FD">
        <w:rPr>
          <w:spacing w:val="3"/>
          <w:sz w:val="24"/>
          <w:szCs w:val="24"/>
        </w:rPr>
        <w:t xml:space="preserve">Го- </w:t>
      </w:r>
      <w:r w:rsidRPr="002B27FD">
        <w:rPr>
          <w:sz w:val="24"/>
          <w:szCs w:val="24"/>
        </w:rPr>
        <w:t>луб Г.Б., Перелыгина Е.А., Чуракова О.В., Самара,</w:t>
      </w:r>
      <w:r w:rsidRPr="002B27FD">
        <w:rPr>
          <w:spacing w:val="-7"/>
          <w:sz w:val="24"/>
          <w:szCs w:val="24"/>
        </w:rPr>
        <w:t xml:space="preserve"> </w:t>
      </w:r>
      <w:r w:rsidRPr="002B27FD">
        <w:rPr>
          <w:sz w:val="24"/>
          <w:szCs w:val="24"/>
        </w:rPr>
        <w:t>2006).</w:t>
      </w:r>
    </w:p>
    <w:p w:rsidR="00F012DF" w:rsidRPr="00CC31C5" w:rsidRDefault="00F012DF" w:rsidP="00D50E16">
      <w:pPr>
        <w:pStyle w:val="a3"/>
        <w:ind w:left="0" w:firstLine="720"/>
      </w:pPr>
    </w:p>
    <w:p w:rsidR="00F012DF" w:rsidRPr="00CC31C5" w:rsidRDefault="00D261F9" w:rsidP="00D50E16">
      <w:pPr>
        <w:pStyle w:val="a3"/>
        <w:ind w:left="0" w:firstLine="720"/>
      </w:pPr>
      <w:r w:rsidRPr="00CC31C5">
        <w:t>Новизна курса «</w:t>
      </w:r>
      <w:r w:rsidR="00CC31C5" w:rsidRPr="00CC31C5">
        <w:t>Мой проект</w:t>
      </w:r>
      <w:r w:rsidRPr="00CC31C5">
        <w:t>» заключается в том, что она представляет сочетание форм и методов обучения, которые соответствуют требованиям, предъявляемым к современному образовательному процессу школьников в рамках нового образовательного стандарта, а погружение учащихся в м</w:t>
      </w:r>
      <w:r w:rsidR="006F6E1E" w:rsidRPr="00CC31C5">
        <w:t>ир проектирования позволит про</w:t>
      </w:r>
      <w:r w:rsidRPr="00CC31C5">
        <w:t>будить у них интерес к решению учебных и социальных проблем.</w:t>
      </w:r>
    </w:p>
    <w:p w:rsidR="00F012DF" w:rsidRPr="00CC31C5" w:rsidRDefault="00D261F9" w:rsidP="00D50E16">
      <w:pPr>
        <w:pStyle w:val="a3"/>
        <w:ind w:left="0" w:firstLine="720"/>
      </w:pPr>
      <w:r w:rsidRPr="00CC31C5">
        <w:rPr>
          <w:b/>
        </w:rPr>
        <w:t>Основная цель курса</w:t>
      </w:r>
      <w:r w:rsidRPr="00CC31C5">
        <w:t xml:space="preserve"> - формирование ключевых</w:t>
      </w:r>
      <w:r w:rsidR="006F6E1E" w:rsidRPr="00CC31C5">
        <w:t xml:space="preserve"> компетентностей учащихся (про</w:t>
      </w:r>
      <w:r w:rsidRPr="00CC31C5">
        <w:t>ектной, рефлексивной, технологической, социальной</w:t>
      </w:r>
      <w:r w:rsidR="006F6E1E" w:rsidRPr="00CC31C5">
        <w:t>, коммуникативной, информацион</w:t>
      </w:r>
      <w:r w:rsidRPr="00CC31C5">
        <w:t>ной) для решения конкретных практических задач с использованием проектного метода.</w:t>
      </w:r>
    </w:p>
    <w:p w:rsidR="00F012DF" w:rsidRPr="00CC31C5" w:rsidRDefault="00D261F9" w:rsidP="00D50E16">
      <w:pPr>
        <w:pStyle w:val="21"/>
        <w:spacing w:line="240" w:lineRule="auto"/>
        <w:ind w:left="0" w:firstLine="720"/>
      </w:pPr>
      <w:r w:rsidRPr="00CC31C5">
        <w:t>Основные задачи:</w:t>
      </w:r>
    </w:p>
    <w:p w:rsidR="00F012DF" w:rsidRPr="00CC31C5" w:rsidRDefault="00D261F9" w:rsidP="00D50E16">
      <w:pPr>
        <w:pStyle w:val="a3"/>
        <w:ind w:left="0" w:firstLine="720"/>
      </w:pPr>
      <w:r w:rsidRPr="00CC31C5">
        <w:t xml:space="preserve">-познакомить с алгоритмом работы над проектом, </w:t>
      </w:r>
      <w:r w:rsidR="006F6E1E" w:rsidRPr="00CC31C5">
        <w:t>структурой проекта, видами про</w:t>
      </w:r>
      <w:r w:rsidRPr="00CC31C5">
        <w:t>ектов и проектных продуктов;</w:t>
      </w:r>
    </w:p>
    <w:p w:rsidR="00F012DF" w:rsidRPr="00CC31C5" w:rsidRDefault="00D261F9" w:rsidP="00D50E16">
      <w:pPr>
        <w:pStyle w:val="a3"/>
        <w:ind w:left="0" w:firstLine="720"/>
      </w:pPr>
      <w:r w:rsidRPr="00CC31C5">
        <w:t>-знать о видах ситуаций, о способах формулировки проблемы, проблемных вопросов;</w:t>
      </w:r>
    </w:p>
    <w:p w:rsidR="00F012DF" w:rsidRPr="00CC31C5" w:rsidRDefault="00D261F9" w:rsidP="00D50E16">
      <w:pPr>
        <w:pStyle w:val="a3"/>
        <w:ind w:left="0" w:firstLine="720"/>
      </w:pPr>
      <w:r w:rsidRPr="00CC31C5">
        <w:t>- уметь определять цель, ставить задачи, составлять и реализовывать план проекта;</w:t>
      </w:r>
    </w:p>
    <w:p w:rsidR="00F012DF" w:rsidRPr="00CC31C5" w:rsidRDefault="00D261F9" w:rsidP="00D50E16">
      <w:pPr>
        <w:pStyle w:val="a3"/>
        <w:ind w:left="0" w:firstLine="720"/>
      </w:pPr>
      <w:r w:rsidRPr="00CC31C5">
        <w:t>-знать и уметь пользоваться различными источниками информации, ресурсами;</w:t>
      </w:r>
    </w:p>
    <w:p w:rsidR="00F012DF" w:rsidRPr="00CC31C5" w:rsidRDefault="00D261F9" w:rsidP="00D50E16">
      <w:pPr>
        <w:pStyle w:val="a3"/>
        <w:ind w:left="0" w:firstLine="720"/>
      </w:pPr>
      <w:r w:rsidRPr="00CC31C5">
        <w:t>-представлять проект в виде презентации, оформлять письменную часть проекта;</w:t>
      </w:r>
    </w:p>
    <w:p w:rsidR="00F012DF" w:rsidRPr="00CC31C5" w:rsidRDefault="00D261F9" w:rsidP="00D50E16">
      <w:pPr>
        <w:pStyle w:val="a3"/>
        <w:ind w:left="0" w:firstLine="720"/>
      </w:pPr>
      <w:r w:rsidRPr="00CC31C5">
        <w:t>-знать критерии оценивания проекта, оценивать свои и чужие результаты;</w:t>
      </w:r>
    </w:p>
    <w:p w:rsidR="00F012DF" w:rsidRPr="00CC31C5" w:rsidRDefault="00D261F9" w:rsidP="00D50E16">
      <w:pPr>
        <w:pStyle w:val="a3"/>
        <w:ind w:left="0" w:firstLine="720"/>
      </w:pPr>
      <w:r w:rsidRPr="00CC31C5">
        <w:t>-составлять отчет о ходе реализации проекта, делать выводы;</w:t>
      </w:r>
    </w:p>
    <w:p w:rsidR="00F012DF" w:rsidRPr="00CC31C5" w:rsidRDefault="00D261F9" w:rsidP="00D50E16">
      <w:pPr>
        <w:pStyle w:val="a3"/>
        <w:ind w:left="0" w:firstLine="720"/>
      </w:pPr>
      <w:r w:rsidRPr="00CC31C5">
        <w:t>-иметь представление о рисках, их возникновении и преодолении;</w:t>
      </w:r>
    </w:p>
    <w:p w:rsidR="00F012DF" w:rsidRPr="00CC31C5" w:rsidRDefault="00D261F9" w:rsidP="00D50E16">
      <w:pPr>
        <w:pStyle w:val="a3"/>
        <w:ind w:left="0" w:firstLine="720"/>
      </w:pPr>
      <w:r w:rsidRPr="00CC31C5">
        <w:t>- проводить рефлексию своей деятельности.</w:t>
      </w:r>
    </w:p>
    <w:p w:rsidR="00F012DF" w:rsidRPr="00CC31C5" w:rsidRDefault="00D261F9" w:rsidP="00D50E16">
      <w:pPr>
        <w:pStyle w:val="a3"/>
        <w:ind w:left="0" w:firstLine="720"/>
      </w:pPr>
      <w:r w:rsidRPr="00CC31C5">
        <w:t>-формировать универсальные учебные действия;</w:t>
      </w:r>
    </w:p>
    <w:p w:rsidR="00F012DF" w:rsidRPr="00CC31C5" w:rsidRDefault="00D261F9" w:rsidP="00D50E16">
      <w:pPr>
        <w:pStyle w:val="a3"/>
        <w:ind w:left="0" w:firstLine="720"/>
      </w:pPr>
      <w:r w:rsidRPr="00CC31C5">
        <w:t>-расширять кругозор;</w:t>
      </w:r>
    </w:p>
    <w:p w:rsidR="00F012DF" w:rsidRPr="00CC31C5" w:rsidRDefault="00D261F9" w:rsidP="00D50E16">
      <w:pPr>
        <w:pStyle w:val="a3"/>
        <w:ind w:left="0" w:firstLine="720"/>
      </w:pPr>
      <w:r w:rsidRPr="00CC31C5">
        <w:t>-обогащать словарный запас, развивать речь и дикцию школьников;</w:t>
      </w:r>
    </w:p>
    <w:p w:rsidR="00F012DF" w:rsidRPr="00CC31C5" w:rsidRDefault="00D261F9" w:rsidP="00D50E16">
      <w:pPr>
        <w:pStyle w:val="a3"/>
        <w:ind w:left="0" w:firstLine="720"/>
      </w:pPr>
      <w:r w:rsidRPr="00CC31C5">
        <w:t>-развивать творческие способности;</w:t>
      </w:r>
    </w:p>
    <w:p w:rsidR="00F012DF" w:rsidRPr="00CC31C5" w:rsidRDefault="00D261F9" w:rsidP="00D50E16">
      <w:pPr>
        <w:pStyle w:val="a3"/>
        <w:ind w:left="0" w:firstLine="720"/>
      </w:pPr>
      <w:r w:rsidRPr="00CC31C5">
        <w:t>-развивать умение анализировать, вычленять суще</w:t>
      </w:r>
      <w:r w:rsidR="00CC31C5" w:rsidRPr="00CC31C5">
        <w:t>ственное, связно, грамотно и до</w:t>
      </w:r>
      <w:r w:rsidRPr="00CC31C5">
        <w:t>казательно излагать материал (в том числе и в письменн</w:t>
      </w:r>
      <w:r w:rsidR="00CC31C5" w:rsidRPr="00CC31C5">
        <w:t>ом виде), самостоятельно приме</w:t>
      </w:r>
      <w:r w:rsidRPr="00CC31C5">
        <w:t>нять, пополнять и систематизировать, обобщать полученные знания;</w:t>
      </w:r>
    </w:p>
    <w:p w:rsidR="00F012DF" w:rsidRPr="00CC31C5" w:rsidRDefault="00D261F9" w:rsidP="00D50E16">
      <w:pPr>
        <w:pStyle w:val="a3"/>
        <w:ind w:left="0" w:firstLine="720"/>
      </w:pPr>
      <w:r w:rsidRPr="00CC31C5">
        <w:t>- развивать мышление, способности наблюдать и делать выводы;</w:t>
      </w:r>
    </w:p>
    <w:p w:rsidR="00F012DF" w:rsidRPr="00CC31C5" w:rsidRDefault="00D261F9" w:rsidP="00D50E16">
      <w:pPr>
        <w:pStyle w:val="a3"/>
        <w:ind w:left="0" w:firstLine="720"/>
      </w:pPr>
      <w:r w:rsidRPr="00CC31C5">
        <w:t>-на представленном материале формировать у учащихся практические умения по ведению проектов разных типов.</w:t>
      </w:r>
    </w:p>
    <w:p w:rsidR="00F012DF" w:rsidRPr="00CC31C5" w:rsidRDefault="00D261F9" w:rsidP="00D50E16">
      <w:pPr>
        <w:pStyle w:val="a3"/>
        <w:ind w:left="0" w:firstLine="720"/>
      </w:pPr>
      <w:r w:rsidRPr="00CC31C5">
        <w:t>-способствовать повышению личной уверенности у каждого участника проектного обучения, его самореализации и рефлексии;</w:t>
      </w:r>
    </w:p>
    <w:p w:rsidR="00F012DF" w:rsidRPr="00CC31C5" w:rsidRDefault="00D261F9" w:rsidP="00D50E16">
      <w:pPr>
        <w:pStyle w:val="a3"/>
        <w:ind w:left="0" w:firstLine="720"/>
      </w:pPr>
      <w:r w:rsidRPr="00CC31C5">
        <w:t>-развивать у учащихся сознание значимости коллективной работы для получения результата, роли сотрудничества, совместной деятельно</w:t>
      </w:r>
      <w:r w:rsidR="00CC31C5" w:rsidRPr="00CC31C5">
        <w:t>сти в процессе выполнения твор</w:t>
      </w:r>
      <w:r w:rsidRPr="00CC31C5">
        <w:t xml:space="preserve">ческих </w:t>
      </w:r>
      <w:r w:rsidRPr="00CC31C5">
        <w:lastRenderedPageBreak/>
        <w:t>заданий;</w:t>
      </w:r>
    </w:p>
    <w:p w:rsidR="00F012DF" w:rsidRPr="00CC31C5" w:rsidRDefault="00D261F9" w:rsidP="00D50E16">
      <w:pPr>
        <w:pStyle w:val="a3"/>
        <w:ind w:left="0" w:firstLine="720"/>
      </w:pPr>
      <w:r w:rsidRPr="00CC31C5">
        <w:t>-вдохновлять детей на развитие коммуникабельности;</w:t>
      </w:r>
    </w:p>
    <w:p w:rsidR="00F012DF" w:rsidRDefault="00D261F9" w:rsidP="00D50E16">
      <w:pPr>
        <w:pStyle w:val="a3"/>
        <w:ind w:left="0" w:firstLine="720"/>
      </w:pPr>
      <w:r w:rsidRPr="00CC31C5">
        <w:t>-дать возможность учащимся проявить себя.</w:t>
      </w:r>
    </w:p>
    <w:p w:rsidR="008A60E4" w:rsidRDefault="008A60E4" w:rsidP="008A60E4">
      <w:pPr>
        <w:pStyle w:val="Default"/>
        <w:ind w:firstLine="709"/>
        <w:rPr>
          <w:b/>
          <w:bCs/>
        </w:rPr>
      </w:pPr>
    </w:p>
    <w:p w:rsidR="008A60E4" w:rsidRPr="008A60E4" w:rsidRDefault="008A60E4" w:rsidP="008A60E4">
      <w:pPr>
        <w:adjustRightInd w:val="0"/>
        <w:ind w:right="-143"/>
        <w:jc w:val="both"/>
        <w:rPr>
          <w:bCs/>
          <w:i/>
          <w:sz w:val="24"/>
          <w:szCs w:val="24"/>
        </w:rPr>
      </w:pPr>
      <w:r w:rsidRPr="008A60E4">
        <w:rPr>
          <w:bCs/>
          <w:i/>
          <w:sz w:val="24"/>
          <w:szCs w:val="24"/>
        </w:rPr>
        <w:t>Коррекционные задачи:</w:t>
      </w:r>
    </w:p>
    <w:p w:rsidR="008A60E4" w:rsidRPr="008A60E4" w:rsidRDefault="008A60E4" w:rsidP="008A60E4">
      <w:pPr>
        <w:pStyle w:val="a4"/>
        <w:widowControl/>
        <w:numPr>
          <w:ilvl w:val="0"/>
          <w:numId w:val="13"/>
        </w:numPr>
        <w:adjustRightInd w:val="0"/>
        <w:contextualSpacing/>
        <w:jc w:val="both"/>
        <w:rPr>
          <w:sz w:val="24"/>
          <w:szCs w:val="24"/>
        </w:rPr>
      </w:pPr>
      <w:r w:rsidRPr="008A60E4">
        <w:rPr>
          <w:sz w:val="24"/>
          <w:szCs w:val="24"/>
        </w:rPr>
        <w:t>формировать познавательные интересы обучающихся с задержкой психического развития, вариант обучения 7.2, (ЗПР) и их самообразовательные навыки;</w:t>
      </w:r>
    </w:p>
    <w:p w:rsidR="008A60E4" w:rsidRPr="008A60E4" w:rsidRDefault="008A60E4" w:rsidP="008A60E4">
      <w:pPr>
        <w:pStyle w:val="a4"/>
        <w:widowControl/>
        <w:numPr>
          <w:ilvl w:val="0"/>
          <w:numId w:val="13"/>
        </w:numPr>
        <w:adjustRightInd w:val="0"/>
        <w:contextualSpacing/>
        <w:jc w:val="both"/>
        <w:rPr>
          <w:sz w:val="24"/>
          <w:szCs w:val="24"/>
        </w:rPr>
      </w:pPr>
      <w:r w:rsidRPr="008A60E4">
        <w:rPr>
          <w:sz w:val="24"/>
          <w:szCs w:val="24"/>
        </w:rPr>
        <w:t>создать условия для развития учащегося в своем персональном темпе, исходя из его образовательных способностей и интересов;</w:t>
      </w:r>
    </w:p>
    <w:p w:rsidR="008A60E4" w:rsidRPr="008A60E4" w:rsidRDefault="008A60E4" w:rsidP="008A60E4">
      <w:pPr>
        <w:widowControl/>
        <w:numPr>
          <w:ilvl w:val="0"/>
          <w:numId w:val="13"/>
        </w:numPr>
        <w:adjustRightInd w:val="0"/>
        <w:jc w:val="both"/>
        <w:rPr>
          <w:sz w:val="24"/>
          <w:szCs w:val="24"/>
        </w:rPr>
      </w:pPr>
      <w:r w:rsidRPr="008A60E4">
        <w:rPr>
          <w:sz w:val="24"/>
          <w:szCs w:val="24"/>
        </w:rPr>
        <w:t>развить мышление, память, внимание, восприятие через индивидуальный раздаточный материал;</w:t>
      </w:r>
    </w:p>
    <w:p w:rsidR="008A60E4" w:rsidRPr="008A60E4" w:rsidRDefault="008A60E4" w:rsidP="008A60E4">
      <w:pPr>
        <w:widowControl/>
        <w:numPr>
          <w:ilvl w:val="0"/>
          <w:numId w:val="13"/>
        </w:numPr>
        <w:adjustRightInd w:val="0"/>
        <w:jc w:val="both"/>
        <w:rPr>
          <w:sz w:val="24"/>
          <w:szCs w:val="24"/>
        </w:rPr>
      </w:pPr>
      <w:r w:rsidRPr="008A60E4">
        <w:rPr>
          <w:sz w:val="24"/>
          <w:szCs w:val="24"/>
        </w:rPr>
        <w:t>развить навыки чтения и образно-эмоциональную речевую деятельность;</w:t>
      </w:r>
    </w:p>
    <w:p w:rsidR="008A60E4" w:rsidRPr="008A60E4" w:rsidRDefault="008A60E4" w:rsidP="008A60E4">
      <w:pPr>
        <w:pStyle w:val="a4"/>
        <w:widowControl/>
        <w:numPr>
          <w:ilvl w:val="0"/>
          <w:numId w:val="13"/>
        </w:numPr>
        <w:adjustRightInd w:val="0"/>
        <w:contextualSpacing/>
        <w:jc w:val="both"/>
        <w:rPr>
          <w:sz w:val="24"/>
          <w:szCs w:val="24"/>
        </w:rPr>
      </w:pPr>
      <w:r w:rsidRPr="008A60E4">
        <w:rPr>
          <w:sz w:val="24"/>
          <w:szCs w:val="24"/>
        </w:rPr>
        <w:t>формировать представление об окружающей действительности, собственных возможностях;</w:t>
      </w:r>
    </w:p>
    <w:p w:rsidR="008A60E4" w:rsidRPr="008A60E4" w:rsidRDefault="008A60E4" w:rsidP="008A60E4">
      <w:pPr>
        <w:pStyle w:val="a4"/>
        <w:widowControl/>
        <w:numPr>
          <w:ilvl w:val="0"/>
          <w:numId w:val="13"/>
        </w:numPr>
        <w:autoSpaceDE/>
        <w:autoSpaceDN/>
        <w:contextualSpacing/>
        <w:rPr>
          <w:sz w:val="24"/>
          <w:szCs w:val="24"/>
        </w:rPr>
      </w:pPr>
      <w:r w:rsidRPr="008A60E4">
        <w:rPr>
          <w:sz w:val="24"/>
          <w:szCs w:val="24"/>
        </w:rPr>
        <w:t>развить эмоционально-личностную сферу и коррекция ее недостатков;</w:t>
      </w:r>
    </w:p>
    <w:p w:rsidR="008A60E4" w:rsidRPr="008A60E4" w:rsidRDefault="008A60E4" w:rsidP="008A60E4">
      <w:pPr>
        <w:pStyle w:val="a4"/>
        <w:widowControl/>
        <w:numPr>
          <w:ilvl w:val="0"/>
          <w:numId w:val="13"/>
        </w:numPr>
        <w:adjustRightInd w:val="0"/>
        <w:contextualSpacing/>
        <w:jc w:val="both"/>
        <w:rPr>
          <w:sz w:val="24"/>
          <w:szCs w:val="24"/>
        </w:rPr>
      </w:pPr>
      <w:r w:rsidRPr="008A60E4">
        <w:rPr>
          <w:sz w:val="24"/>
          <w:szCs w:val="24"/>
        </w:rPr>
        <w:t>коррекция пространственной ориентации;</w:t>
      </w:r>
    </w:p>
    <w:p w:rsidR="008A60E4" w:rsidRPr="008A60E4" w:rsidRDefault="008A60E4" w:rsidP="008A60E4">
      <w:pPr>
        <w:pStyle w:val="a4"/>
        <w:widowControl/>
        <w:numPr>
          <w:ilvl w:val="0"/>
          <w:numId w:val="13"/>
        </w:numPr>
        <w:adjustRightInd w:val="0"/>
        <w:contextualSpacing/>
        <w:jc w:val="both"/>
        <w:rPr>
          <w:sz w:val="24"/>
          <w:szCs w:val="24"/>
        </w:rPr>
      </w:pPr>
      <w:r w:rsidRPr="008A60E4">
        <w:rPr>
          <w:sz w:val="24"/>
          <w:szCs w:val="24"/>
        </w:rPr>
        <w:t>повышение мотивации к обучению;</w:t>
      </w:r>
    </w:p>
    <w:p w:rsidR="008A60E4" w:rsidRPr="008A60E4" w:rsidRDefault="008A60E4" w:rsidP="008A60E4">
      <w:pPr>
        <w:pStyle w:val="a4"/>
        <w:widowControl/>
        <w:numPr>
          <w:ilvl w:val="0"/>
          <w:numId w:val="13"/>
        </w:numPr>
        <w:adjustRightInd w:val="0"/>
        <w:contextualSpacing/>
        <w:jc w:val="both"/>
        <w:rPr>
          <w:sz w:val="24"/>
          <w:szCs w:val="24"/>
        </w:rPr>
      </w:pPr>
      <w:r w:rsidRPr="008A60E4">
        <w:rPr>
          <w:sz w:val="24"/>
          <w:szCs w:val="24"/>
        </w:rPr>
        <w:t>коррекция устной и письменной речи;</w:t>
      </w:r>
    </w:p>
    <w:p w:rsidR="008A60E4" w:rsidRPr="008A60E4" w:rsidRDefault="008A60E4" w:rsidP="008A60E4">
      <w:pPr>
        <w:pStyle w:val="a4"/>
        <w:widowControl/>
        <w:numPr>
          <w:ilvl w:val="0"/>
          <w:numId w:val="13"/>
        </w:numPr>
        <w:adjustRightInd w:val="0"/>
        <w:contextualSpacing/>
        <w:jc w:val="both"/>
        <w:rPr>
          <w:sz w:val="24"/>
          <w:szCs w:val="24"/>
        </w:rPr>
      </w:pPr>
      <w:r w:rsidRPr="008A60E4">
        <w:rPr>
          <w:sz w:val="24"/>
          <w:szCs w:val="24"/>
        </w:rPr>
        <w:t>помочь школьникам приобрести (достигнуть) уровня образованности, соответствующего его личному потенциалу и обеспечивающего возможность продолжения образования и дальнейшего развития;</w:t>
      </w:r>
    </w:p>
    <w:p w:rsidR="008A60E4" w:rsidRPr="008A60E4" w:rsidRDefault="008A60E4" w:rsidP="008A60E4">
      <w:pPr>
        <w:widowControl/>
        <w:numPr>
          <w:ilvl w:val="0"/>
          <w:numId w:val="13"/>
        </w:numPr>
        <w:adjustRightInd w:val="0"/>
        <w:jc w:val="both"/>
        <w:rPr>
          <w:sz w:val="24"/>
          <w:szCs w:val="24"/>
        </w:rPr>
      </w:pPr>
      <w:r w:rsidRPr="008A60E4">
        <w:rPr>
          <w:sz w:val="24"/>
          <w:szCs w:val="24"/>
        </w:rPr>
        <w:t>научить общим принципам постановки и решения познавательных проблем: анализу целей и результатов; выявлению общего и различного; выявлению предпосылок (т.е. анализ условий, обоснование, выявление причин);</w:t>
      </w:r>
    </w:p>
    <w:p w:rsidR="008A60E4" w:rsidRPr="008A60E4" w:rsidRDefault="008A60E4" w:rsidP="008A60E4">
      <w:pPr>
        <w:widowControl/>
        <w:numPr>
          <w:ilvl w:val="0"/>
          <w:numId w:val="13"/>
        </w:numPr>
        <w:adjustRightInd w:val="0"/>
        <w:jc w:val="both"/>
        <w:rPr>
          <w:sz w:val="24"/>
          <w:szCs w:val="24"/>
        </w:rPr>
      </w:pPr>
      <w:r w:rsidRPr="008A60E4">
        <w:rPr>
          <w:sz w:val="24"/>
          <w:szCs w:val="24"/>
        </w:rPr>
        <w:t>обогащение и развитие словаря;</w:t>
      </w:r>
    </w:p>
    <w:p w:rsidR="008A60E4" w:rsidRPr="008A60E4" w:rsidRDefault="008A60E4" w:rsidP="008A60E4">
      <w:pPr>
        <w:widowControl/>
        <w:numPr>
          <w:ilvl w:val="0"/>
          <w:numId w:val="13"/>
        </w:numPr>
        <w:adjustRightInd w:val="0"/>
        <w:jc w:val="both"/>
        <w:rPr>
          <w:sz w:val="24"/>
          <w:szCs w:val="24"/>
        </w:rPr>
      </w:pPr>
      <w:r w:rsidRPr="008A60E4">
        <w:rPr>
          <w:sz w:val="24"/>
          <w:szCs w:val="24"/>
        </w:rPr>
        <w:t>формирование социально-жизненных компетенций;</w:t>
      </w:r>
    </w:p>
    <w:p w:rsidR="008A60E4" w:rsidRPr="008A60E4" w:rsidRDefault="008A60E4" w:rsidP="008A60E4">
      <w:pPr>
        <w:widowControl/>
        <w:numPr>
          <w:ilvl w:val="0"/>
          <w:numId w:val="13"/>
        </w:numPr>
        <w:adjustRightInd w:val="0"/>
        <w:jc w:val="both"/>
        <w:rPr>
          <w:sz w:val="24"/>
          <w:szCs w:val="24"/>
        </w:rPr>
      </w:pPr>
      <w:r w:rsidRPr="008A60E4">
        <w:rPr>
          <w:sz w:val="24"/>
          <w:szCs w:val="24"/>
        </w:rPr>
        <w:t>формирование готовности к продолжению образования;</w:t>
      </w:r>
    </w:p>
    <w:p w:rsidR="008A60E4" w:rsidRPr="008A60E4" w:rsidRDefault="008A60E4" w:rsidP="008A60E4">
      <w:pPr>
        <w:ind w:firstLine="709"/>
        <w:jc w:val="both"/>
        <w:rPr>
          <w:sz w:val="24"/>
          <w:szCs w:val="24"/>
        </w:rPr>
      </w:pPr>
    </w:p>
    <w:p w:rsidR="008A60E4" w:rsidRPr="008A60E4" w:rsidRDefault="008A60E4" w:rsidP="008A60E4">
      <w:pPr>
        <w:pStyle w:val="a3"/>
        <w:rPr>
          <w:rFonts w:eastAsia="Calibri"/>
          <w:bCs/>
          <w:i/>
          <w:lang w:eastAsia="en-US"/>
        </w:rPr>
      </w:pPr>
      <w:r w:rsidRPr="008A60E4">
        <w:rPr>
          <w:rFonts w:eastAsia="Calibri"/>
          <w:bCs/>
          <w:i/>
          <w:lang w:eastAsia="en-US"/>
        </w:rPr>
        <w:t xml:space="preserve">Дифференцированную помощь для обучающихся: </w:t>
      </w:r>
    </w:p>
    <w:p w:rsidR="008A60E4" w:rsidRPr="008A60E4" w:rsidRDefault="008A60E4" w:rsidP="008A60E4">
      <w:pPr>
        <w:pStyle w:val="a3"/>
        <w:widowControl/>
        <w:numPr>
          <w:ilvl w:val="0"/>
          <w:numId w:val="15"/>
        </w:numPr>
        <w:autoSpaceDE/>
        <w:autoSpaceDN/>
        <w:rPr>
          <w:rFonts w:eastAsia="Calibri"/>
          <w:lang w:eastAsia="en-US"/>
        </w:rPr>
      </w:pPr>
      <w:r w:rsidRPr="008A60E4">
        <w:rPr>
          <w:rFonts w:eastAsia="Calibri"/>
          <w:lang w:eastAsia="en-US"/>
        </w:rPr>
        <w:t>инструкция учителя для освоения работы с материалом;</w:t>
      </w:r>
    </w:p>
    <w:p w:rsidR="008A60E4" w:rsidRPr="008A60E4" w:rsidRDefault="008A60E4" w:rsidP="008A60E4">
      <w:pPr>
        <w:pStyle w:val="a3"/>
        <w:widowControl/>
        <w:numPr>
          <w:ilvl w:val="0"/>
          <w:numId w:val="15"/>
        </w:numPr>
        <w:autoSpaceDE/>
        <w:autoSpaceDN/>
        <w:rPr>
          <w:rFonts w:eastAsia="Calibri"/>
          <w:lang w:eastAsia="en-US"/>
        </w:rPr>
      </w:pPr>
      <w:r w:rsidRPr="008A60E4">
        <w:rPr>
          <w:rFonts w:eastAsia="Calibri"/>
          <w:lang w:eastAsia="en-US"/>
        </w:rPr>
        <w:t>переконструирование содержания учебного материала с ориентацией на зону ближайшего развития ученика;</w:t>
      </w:r>
    </w:p>
    <w:p w:rsidR="008A60E4" w:rsidRPr="008A60E4" w:rsidRDefault="008A60E4" w:rsidP="008A60E4">
      <w:pPr>
        <w:pStyle w:val="a3"/>
        <w:widowControl/>
        <w:numPr>
          <w:ilvl w:val="0"/>
          <w:numId w:val="15"/>
        </w:numPr>
        <w:autoSpaceDE/>
        <w:autoSpaceDN/>
        <w:rPr>
          <w:rFonts w:eastAsia="Calibri"/>
          <w:lang w:eastAsia="en-US"/>
        </w:rPr>
      </w:pPr>
      <w:r w:rsidRPr="008A60E4">
        <w:rPr>
          <w:rFonts w:eastAsia="Calibri"/>
          <w:lang w:eastAsia="en-US"/>
        </w:rPr>
        <w:t>опора на жизненный опыт ребёнка;</w:t>
      </w:r>
    </w:p>
    <w:p w:rsidR="008A60E4" w:rsidRPr="008A60E4" w:rsidRDefault="008A60E4" w:rsidP="008A60E4">
      <w:pPr>
        <w:pStyle w:val="a3"/>
        <w:widowControl/>
        <w:numPr>
          <w:ilvl w:val="0"/>
          <w:numId w:val="15"/>
        </w:numPr>
        <w:autoSpaceDE/>
        <w:autoSpaceDN/>
        <w:rPr>
          <w:rFonts w:eastAsia="Calibri"/>
          <w:lang w:eastAsia="en-US"/>
        </w:rPr>
      </w:pPr>
      <w:r w:rsidRPr="008A60E4">
        <w:rPr>
          <w:rFonts w:eastAsia="Calibri"/>
          <w:lang w:eastAsia="en-US"/>
        </w:rPr>
        <w:t>итог выступления обучающихся по алгоритму для обсуждения анализа ответа;</w:t>
      </w:r>
    </w:p>
    <w:p w:rsidR="008A60E4" w:rsidRPr="008A60E4" w:rsidRDefault="008A60E4" w:rsidP="008A60E4">
      <w:pPr>
        <w:pStyle w:val="a3"/>
        <w:widowControl/>
        <w:numPr>
          <w:ilvl w:val="0"/>
          <w:numId w:val="15"/>
        </w:numPr>
        <w:autoSpaceDE/>
        <w:autoSpaceDN/>
        <w:rPr>
          <w:rFonts w:eastAsia="Calibri"/>
          <w:lang w:eastAsia="en-US"/>
        </w:rPr>
      </w:pPr>
      <w:r w:rsidRPr="008A60E4">
        <w:rPr>
          <w:rFonts w:eastAsia="Calibri"/>
          <w:lang w:eastAsia="en-US"/>
        </w:rPr>
        <w:t>включение разнообразных индивидуальных форм преподнесения заданий;</w:t>
      </w:r>
    </w:p>
    <w:p w:rsidR="008A60E4" w:rsidRPr="008A60E4" w:rsidRDefault="008A60E4" w:rsidP="008A60E4">
      <w:pPr>
        <w:pStyle w:val="a3"/>
        <w:widowControl/>
        <w:numPr>
          <w:ilvl w:val="0"/>
          <w:numId w:val="15"/>
        </w:numPr>
        <w:autoSpaceDE/>
        <w:autoSpaceDN/>
        <w:rPr>
          <w:rFonts w:eastAsia="Calibri"/>
          <w:lang w:eastAsia="en-US"/>
        </w:rPr>
      </w:pPr>
      <w:r w:rsidRPr="008A60E4">
        <w:rPr>
          <w:rFonts w:eastAsia="Calibri"/>
          <w:lang w:eastAsia="en-US"/>
        </w:rPr>
        <w:t>использование более широкой натуральной наглядности, иллюстративной и словесной конкретизации общих положений большим количеством наглядных примеров и упражнений, дидактических материалов;</w:t>
      </w:r>
    </w:p>
    <w:p w:rsidR="008A60E4" w:rsidRPr="008A60E4" w:rsidRDefault="008A60E4" w:rsidP="008A60E4">
      <w:pPr>
        <w:pStyle w:val="a3"/>
        <w:widowControl/>
        <w:numPr>
          <w:ilvl w:val="0"/>
          <w:numId w:val="15"/>
        </w:numPr>
        <w:autoSpaceDE/>
        <w:autoSpaceDN/>
        <w:rPr>
          <w:rFonts w:eastAsia="Calibri"/>
          <w:lang w:eastAsia="en-US"/>
        </w:rPr>
      </w:pPr>
      <w:r w:rsidRPr="008A60E4">
        <w:rPr>
          <w:rFonts w:eastAsia="Calibri"/>
          <w:lang w:eastAsia="en-US"/>
        </w:rPr>
        <w:t xml:space="preserve">использование при преобразовании извлеченной информации из учебника и дополнительных источников знаний опорной схемы алгоритма; </w:t>
      </w:r>
    </w:p>
    <w:p w:rsidR="008A60E4" w:rsidRPr="008A60E4" w:rsidRDefault="008A60E4" w:rsidP="008A60E4">
      <w:pPr>
        <w:pStyle w:val="a3"/>
        <w:widowControl/>
        <w:numPr>
          <w:ilvl w:val="0"/>
          <w:numId w:val="14"/>
        </w:numPr>
        <w:autoSpaceDE/>
        <w:autoSpaceDN/>
      </w:pPr>
      <w:r w:rsidRPr="008A60E4">
        <w:rPr>
          <w:rFonts w:eastAsia="Calibri"/>
          <w:lang w:eastAsia="en-US"/>
        </w:rPr>
        <w:t xml:space="preserve">использование дифференцированных заданий по объему, уровню, видам предлагаемой помощи. </w:t>
      </w:r>
    </w:p>
    <w:p w:rsidR="008A60E4" w:rsidRPr="00CC31C5" w:rsidRDefault="008A60E4" w:rsidP="00D50E16">
      <w:pPr>
        <w:pStyle w:val="a3"/>
        <w:ind w:left="0" w:firstLine="720"/>
      </w:pPr>
    </w:p>
    <w:p w:rsidR="00F012DF" w:rsidRPr="00CC31C5" w:rsidRDefault="00F012DF" w:rsidP="00D50E16">
      <w:pPr>
        <w:pStyle w:val="a3"/>
        <w:ind w:left="0" w:firstLine="720"/>
      </w:pPr>
    </w:p>
    <w:p w:rsidR="00F012DF" w:rsidRPr="00CC31C5" w:rsidRDefault="00D261F9" w:rsidP="00C249B3">
      <w:pPr>
        <w:pStyle w:val="11"/>
        <w:tabs>
          <w:tab w:val="left" w:pos="851"/>
        </w:tabs>
        <w:ind w:left="567" w:firstLine="0"/>
        <w:jc w:val="center"/>
        <w:rPr>
          <w:sz w:val="24"/>
          <w:szCs w:val="24"/>
        </w:rPr>
      </w:pPr>
      <w:r w:rsidRPr="00CC31C5">
        <w:rPr>
          <w:sz w:val="24"/>
          <w:szCs w:val="24"/>
        </w:rPr>
        <w:t>Общая характеристика учебного</w:t>
      </w:r>
      <w:r w:rsidRPr="00CC31C5">
        <w:rPr>
          <w:spacing w:val="-2"/>
          <w:sz w:val="24"/>
          <w:szCs w:val="24"/>
        </w:rPr>
        <w:t xml:space="preserve"> </w:t>
      </w:r>
      <w:r w:rsidRPr="00CC31C5">
        <w:rPr>
          <w:sz w:val="24"/>
          <w:szCs w:val="24"/>
        </w:rPr>
        <w:t>курса</w:t>
      </w:r>
    </w:p>
    <w:p w:rsidR="00F012DF" w:rsidRPr="00CC31C5" w:rsidRDefault="00F012DF" w:rsidP="00CC31C5">
      <w:pPr>
        <w:pStyle w:val="a3"/>
        <w:tabs>
          <w:tab w:val="left" w:pos="851"/>
        </w:tabs>
        <w:ind w:left="0" w:firstLine="567"/>
        <w:rPr>
          <w:b/>
        </w:rPr>
      </w:pPr>
    </w:p>
    <w:p w:rsidR="00F012DF" w:rsidRPr="00CC31C5" w:rsidRDefault="00D261F9" w:rsidP="00CC31C5">
      <w:pPr>
        <w:pStyle w:val="a3"/>
        <w:tabs>
          <w:tab w:val="left" w:pos="851"/>
        </w:tabs>
        <w:ind w:left="0" w:firstLine="567"/>
      </w:pPr>
      <w:r w:rsidRPr="00CC31C5">
        <w:t>Курс ОПД призван обеспечить освоение наиболее</w:t>
      </w:r>
      <w:r w:rsidR="00CC31C5" w:rsidRPr="00CC31C5">
        <w:t xml:space="preserve"> актуальных для работы над про</w:t>
      </w:r>
      <w:r w:rsidRPr="00CC31C5">
        <w:t xml:space="preserve">ектами способов деятельности учащимися основной школы и подготовку их таким образом к разработке и реализации собственных проектов. </w:t>
      </w:r>
      <w:r w:rsidR="00CC31C5" w:rsidRPr="00CC31C5">
        <w:t>Потребность в данном курсе воз</w:t>
      </w:r>
      <w:r w:rsidRPr="00CC31C5">
        <w:t xml:space="preserve">никла в связи с широким применением в образовательных учреждениях метода проектов как технологии формирования </w:t>
      </w:r>
      <w:r w:rsidRPr="00CC31C5">
        <w:lastRenderedPageBreak/>
        <w:t>ключевых компетентностей учащихся. Освоение способов деятельности, применимых к очень широкому кругу объе</w:t>
      </w:r>
      <w:r w:rsidR="00CC31C5" w:rsidRPr="00CC31C5">
        <w:t>ктов воздействия, в рамках изу</w:t>
      </w:r>
      <w:r w:rsidRPr="00CC31C5">
        <w:t>чения курса позволяет сформировать у учащихся важный внутренний ресурс, который специально в других составляющих образовательного процесса в школе не формируется.</w:t>
      </w:r>
    </w:p>
    <w:p w:rsidR="00F012DF" w:rsidRPr="00CC31C5" w:rsidRDefault="00D261F9" w:rsidP="00CC31C5">
      <w:pPr>
        <w:pStyle w:val="a3"/>
        <w:tabs>
          <w:tab w:val="left" w:pos="851"/>
        </w:tabs>
        <w:ind w:left="0" w:firstLine="567"/>
      </w:pPr>
      <w:r w:rsidRPr="00CC31C5">
        <w:rPr>
          <w:b/>
        </w:rPr>
        <w:t xml:space="preserve">Проектная деятельность </w:t>
      </w:r>
      <w:r w:rsidRPr="00CC31C5">
        <w:t>направлена на духовн</w:t>
      </w:r>
      <w:r w:rsidR="00CC31C5" w:rsidRPr="00CC31C5">
        <w:t>ое и профессиональное становле</w:t>
      </w:r>
      <w:r w:rsidRPr="00CC31C5">
        <w:t>ние личности ребёнка через активные способы действий. Ученик, работая над проектом, проходит стадии планирования, анализа, синтеза, активной деятельности.</w:t>
      </w:r>
    </w:p>
    <w:p w:rsidR="00F012DF" w:rsidRPr="00CC31C5" w:rsidRDefault="00D261F9" w:rsidP="00CC31C5">
      <w:pPr>
        <w:pStyle w:val="a3"/>
        <w:tabs>
          <w:tab w:val="left" w:pos="851"/>
        </w:tabs>
        <w:ind w:left="0" w:firstLine="567"/>
      </w:pPr>
      <w:r w:rsidRPr="00CC31C5">
        <w:t>При организации работы учащихся по методу проектов возможна не только индивидуальная самостоятельная работа учащихся, но и групповая. Это позволяет приобретать коммуникативные навыки и умения: работа в группе в разнообразных качествах, рассмотрение различных точек зрения на одну проблему, организация взаимодействия между участниками проекта.</w:t>
      </w:r>
    </w:p>
    <w:p w:rsidR="00F012DF" w:rsidRPr="00CC31C5" w:rsidRDefault="00D261F9" w:rsidP="00CC31C5">
      <w:pPr>
        <w:pStyle w:val="a3"/>
        <w:tabs>
          <w:tab w:val="left" w:pos="851"/>
        </w:tabs>
        <w:ind w:left="0" w:firstLine="567"/>
      </w:pPr>
      <w:r w:rsidRPr="00CC31C5">
        <w:t>Учебные проекты, как правило, содержат в себе проблему, требующую решения, а значит, формулируют одну или несколько задач. Используя проектный метод обучения, дети постигают всю технологию решения задач – от постановки проблемы до представления результата. Метод проектов имеет богатые дидактические возможности как для внутрипредметного, так и для межпредметного обучения.</w:t>
      </w:r>
    </w:p>
    <w:p w:rsidR="00F012DF" w:rsidRPr="00CC31C5" w:rsidRDefault="00D261F9" w:rsidP="00CC31C5">
      <w:pPr>
        <w:pStyle w:val="a3"/>
        <w:tabs>
          <w:tab w:val="left" w:pos="851"/>
        </w:tabs>
        <w:ind w:left="0" w:firstLine="567"/>
      </w:pPr>
      <w:r w:rsidRPr="00CC31C5">
        <w:t xml:space="preserve">Выполняемые учащимися проекты позволяют выявить интерес каждого школьника по уровню успешности различных видов </w:t>
      </w:r>
      <w:hyperlink r:id="rId9">
        <w:r w:rsidRPr="00CC31C5">
          <w:t>учебной деятельности</w:t>
        </w:r>
      </w:hyperlink>
      <w:r w:rsidRPr="00CC31C5">
        <w:t>, по отношению к процессу деятельности и её результатам. Проектирование практически помогает учащимся осознать роль знаний в жизни и обучении. Знания перестают быть целью, а становятся средством в подлинном образовании, помогая овладевать культурными образцами мышления, формировать свои мыслительные стратегии, что позволяет каждому самостоятельно осваивать накопления культуры.</w:t>
      </w:r>
    </w:p>
    <w:p w:rsidR="00C249B3" w:rsidRDefault="00C249B3" w:rsidP="00C249B3">
      <w:pPr>
        <w:pStyle w:val="11"/>
        <w:tabs>
          <w:tab w:val="left" w:pos="851"/>
          <w:tab w:val="left" w:pos="2983"/>
        </w:tabs>
        <w:ind w:left="567" w:firstLine="0"/>
        <w:jc w:val="center"/>
        <w:rPr>
          <w:b w:val="0"/>
          <w:bCs w:val="0"/>
          <w:sz w:val="24"/>
          <w:szCs w:val="24"/>
        </w:rPr>
      </w:pPr>
    </w:p>
    <w:p w:rsidR="00F012DF" w:rsidRPr="00CC31C5" w:rsidRDefault="00D261F9" w:rsidP="00C249B3">
      <w:pPr>
        <w:pStyle w:val="11"/>
        <w:tabs>
          <w:tab w:val="left" w:pos="851"/>
          <w:tab w:val="left" w:pos="2983"/>
        </w:tabs>
        <w:ind w:left="567" w:firstLine="0"/>
        <w:jc w:val="center"/>
        <w:rPr>
          <w:sz w:val="24"/>
          <w:szCs w:val="24"/>
        </w:rPr>
      </w:pPr>
      <w:r w:rsidRPr="00CC31C5">
        <w:rPr>
          <w:sz w:val="24"/>
          <w:szCs w:val="24"/>
        </w:rPr>
        <w:t>Место учебного предмета в учебном</w:t>
      </w:r>
      <w:r w:rsidRPr="00CC31C5">
        <w:rPr>
          <w:spacing w:val="-11"/>
          <w:sz w:val="24"/>
          <w:szCs w:val="24"/>
        </w:rPr>
        <w:t xml:space="preserve"> </w:t>
      </w:r>
      <w:r w:rsidRPr="00CC31C5">
        <w:rPr>
          <w:sz w:val="24"/>
          <w:szCs w:val="24"/>
        </w:rPr>
        <w:t>плане</w:t>
      </w:r>
    </w:p>
    <w:p w:rsidR="00F012DF" w:rsidRPr="00CC31C5" w:rsidRDefault="00F012DF" w:rsidP="00CC31C5">
      <w:pPr>
        <w:pStyle w:val="a3"/>
        <w:tabs>
          <w:tab w:val="left" w:pos="851"/>
        </w:tabs>
        <w:ind w:left="0" w:firstLine="567"/>
        <w:rPr>
          <w:b/>
        </w:rPr>
      </w:pPr>
    </w:p>
    <w:p w:rsidR="00F012DF" w:rsidRPr="00CC31C5" w:rsidRDefault="00D261F9" w:rsidP="00CC31C5">
      <w:pPr>
        <w:pStyle w:val="a3"/>
        <w:tabs>
          <w:tab w:val="left" w:pos="851"/>
        </w:tabs>
        <w:ind w:left="0" w:firstLine="567"/>
      </w:pPr>
      <w:r w:rsidRPr="00CC31C5">
        <w:t>Курс «</w:t>
      </w:r>
      <w:r w:rsidR="00CC31C5" w:rsidRPr="00CC31C5">
        <w:t>Мой проект</w:t>
      </w:r>
      <w:r w:rsidRPr="00CC31C5">
        <w:t>» изучается в 8-9 классах 68 часа, в том числе в 8-ом и 9-ом классах отводится не менее 34 часов в год 1 час в неделю в каждом классе в рамках внеурочной деятельности. Курс «</w:t>
      </w:r>
      <w:r w:rsidR="00CC31C5" w:rsidRPr="00CC31C5">
        <w:t>Мой проект</w:t>
      </w:r>
      <w:r w:rsidRPr="00CC31C5">
        <w:t>» состоит из отдельных модулей. Модули в классах могут повторяться, усложняясь по мере восприимчивости детей.</w:t>
      </w:r>
    </w:p>
    <w:p w:rsidR="00CC31C5" w:rsidRPr="00CC31C5" w:rsidRDefault="00CC31C5" w:rsidP="00CC31C5">
      <w:pPr>
        <w:pStyle w:val="a3"/>
        <w:tabs>
          <w:tab w:val="left" w:pos="851"/>
        </w:tabs>
        <w:ind w:left="0" w:firstLine="567"/>
      </w:pPr>
    </w:p>
    <w:p w:rsidR="00CC31C5" w:rsidRPr="005F7B49" w:rsidRDefault="00CC31C5" w:rsidP="00CC31C5">
      <w:pPr>
        <w:pStyle w:val="dash0410005f0431005f0437005f0430005f0446005f0020005f0441005f043f005f0438005f0441005f043a005f0430"/>
        <w:spacing w:line="360" w:lineRule="atLeast"/>
        <w:ind w:left="0"/>
        <w:jc w:val="center"/>
        <w:rPr>
          <w:rStyle w:val="dash0410005f0431005f0437005f0430005f0446005f0020005f0441005f043f005f0438005f0441005f043a005f0430005f005fchar1char1"/>
          <w:b/>
          <w:bCs/>
        </w:rPr>
      </w:pPr>
      <w:r w:rsidRPr="005F7B49">
        <w:rPr>
          <w:rFonts w:ascii="Times New Roman" w:hAnsi="Times New Roman"/>
          <w:b/>
          <w:bCs/>
        </w:rPr>
        <w:t>Планируемые результаты</w:t>
      </w:r>
      <w:r w:rsidRPr="005F7B49">
        <w:rPr>
          <w:rStyle w:val="dash0410005f0431005f0437005f0430005f0446005f0020005f0441005f043f005f0438005f0441005f043a005f0430005f005fchar1char1"/>
          <w:b/>
          <w:bCs/>
        </w:rPr>
        <w:t xml:space="preserve"> освоения курса</w:t>
      </w:r>
    </w:p>
    <w:p w:rsidR="00F012DF" w:rsidRPr="00CC31C5" w:rsidRDefault="00F012DF" w:rsidP="00CC31C5">
      <w:pPr>
        <w:pStyle w:val="a3"/>
        <w:tabs>
          <w:tab w:val="left" w:pos="567"/>
        </w:tabs>
        <w:ind w:left="0" w:firstLine="567"/>
        <w:rPr>
          <w:b/>
        </w:rPr>
      </w:pPr>
    </w:p>
    <w:p w:rsidR="00F012DF" w:rsidRPr="00CC31C5" w:rsidRDefault="00D261F9" w:rsidP="00CC31C5">
      <w:pPr>
        <w:pStyle w:val="a3"/>
        <w:tabs>
          <w:tab w:val="left" w:pos="567"/>
        </w:tabs>
        <w:ind w:left="0" w:firstLine="567"/>
      </w:pPr>
      <w:r w:rsidRPr="00CC31C5">
        <w:t>В соответствии с требованиями к результатам освоения основной образовательной программы общего образования Федерального государс</w:t>
      </w:r>
      <w:r w:rsidR="00CC31C5">
        <w:t>твенного образовательного стан</w:t>
      </w:r>
      <w:r w:rsidRPr="00CC31C5">
        <w:t>дарта обучение на уроках основ проектной деятельност</w:t>
      </w:r>
      <w:r w:rsidR="00CC31C5">
        <w:t>и направлено на достижение уча</w:t>
      </w:r>
      <w:r w:rsidRPr="00CC31C5">
        <w:t>щимися личностных, метапредметных и предметных результатов.</w:t>
      </w:r>
    </w:p>
    <w:p w:rsidR="00F012DF" w:rsidRPr="00CC31C5" w:rsidRDefault="00F012DF" w:rsidP="00CC31C5">
      <w:pPr>
        <w:pStyle w:val="a3"/>
        <w:tabs>
          <w:tab w:val="left" w:pos="567"/>
        </w:tabs>
        <w:ind w:left="0" w:firstLine="567"/>
      </w:pPr>
    </w:p>
    <w:p w:rsidR="002D6BFE" w:rsidRPr="005F7B49" w:rsidRDefault="002D6BFE" w:rsidP="002D6BFE">
      <w:pPr>
        <w:pStyle w:val="dash041e005f0431005f044b005f0447005f043d005f044b005f0439"/>
        <w:ind w:firstLine="709"/>
        <w:rPr>
          <w:rFonts w:ascii="Times New Roman" w:hAnsi="Times New Roman"/>
        </w:rPr>
      </w:pPr>
      <w:r w:rsidRPr="005F7B49">
        <w:rPr>
          <w:rStyle w:val="dash041e005f0431005f044b005f0447005f043d005f044b005f0439005f005fchar1char1"/>
          <w:b/>
          <w:bCs/>
        </w:rPr>
        <w:t xml:space="preserve">Личностные результаты </w:t>
      </w:r>
      <w:r w:rsidRPr="005F7B49">
        <w:rPr>
          <w:rStyle w:val="dash041e005f0431005f044b005f0447005f043d005f044b005f0439005f005fchar1char1"/>
        </w:rPr>
        <w:t>освоения курса</w:t>
      </w:r>
      <w:r w:rsidRPr="005F7B49">
        <w:rPr>
          <w:rFonts w:ascii="Times New Roman" w:hAnsi="Times New Roman"/>
        </w:rPr>
        <w:t xml:space="preserve"> «Мой проект»</w:t>
      </w:r>
      <w:r w:rsidRPr="005F7B49">
        <w:rPr>
          <w:rStyle w:val="dash041e005f0431005f044b005f0447005f043d005f044b005f0439005f005fchar1char1"/>
        </w:rPr>
        <w:t>:</w:t>
      </w:r>
    </w:p>
    <w:p w:rsidR="002D6BFE" w:rsidRPr="005F7B49" w:rsidRDefault="002D6BFE" w:rsidP="002D6BFE">
      <w:pPr>
        <w:pStyle w:val="dash041e005f0431005f044b005f0447005f043d005f044b005f0439"/>
        <w:numPr>
          <w:ilvl w:val="0"/>
          <w:numId w:val="8"/>
        </w:numPr>
        <w:tabs>
          <w:tab w:val="clear" w:pos="1417"/>
          <w:tab w:val="num" w:pos="284"/>
          <w:tab w:val="left" w:pos="851"/>
        </w:tabs>
        <w:ind w:left="284" w:hanging="284"/>
        <w:rPr>
          <w:rFonts w:ascii="Times New Roman" w:hAnsi="Times New Roman"/>
        </w:rPr>
      </w:pPr>
      <w:r w:rsidRPr="005F7B49">
        <w:rPr>
          <w:rStyle w:val="dash041e005f0431005f044b005f0447005f043d005f044b005f0439005f005fchar1char1"/>
        </w:rPr>
        <w:t xml:space="preserve"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 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:rsidR="002D6BFE" w:rsidRPr="005F7B49" w:rsidRDefault="002D6BFE" w:rsidP="002D6BFE">
      <w:pPr>
        <w:pStyle w:val="dash041e005f0431005f044b005f0447005f043d005f044b005f0439"/>
        <w:numPr>
          <w:ilvl w:val="0"/>
          <w:numId w:val="8"/>
        </w:numPr>
        <w:tabs>
          <w:tab w:val="clear" w:pos="1417"/>
          <w:tab w:val="num" w:pos="284"/>
          <w:tab w:val="left" w:pos="851"/>
        </w:tabs>
        <w:ind w:left="284" w:hanging="284"/>
        <w:rPr>
          <w:rFonts w:ascii="Times New Roman" w:hAnsi="Times New Roman"/>
        </w:rPr>
      </w:pPr>
      <w:r w:rsidRPr="005F7B49">
        <w:rPr>
          <w:rStyle w:val="dash041e005f0431005f044b005f0447005f043d005f044b005f0439005f005fchar1char1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2D6BFE" w:rsidRPr="005F7B49" w:rsidRDefault="002D6BFE" w:rsidP="002D6BFE">
      <w:pPr>
        <w:pStyle w:val="dash041e005f0431005f044b005f0447005f043d005f044b005f0439"/>
        <w:numPr>
          <w:ilvl w:val="0"/>
          <w:numId w:val="8"/>
        </w:numPr>
        <w:tabs>
          <w:tab w:val="clear" w:pos="1417"/>
          <w:tab w:val="num" w:pos="284"/>
          <w:tab w:val="left" w:pos="851"/>
        </w:tabs>
        <w:ind w:left="284" w:hanging="284"/>
        <w:rPr>
          <w:rFonts w:ascii="Times New Roman" w:hAnsi="Times New Roman"/>
        </w:rPr>
      </w:pPr>
      <w:r w:rsidRPr="005F7B49">
        <w:rPr>
          <w:rStyle w:val="dash041e005f0431005f044b005f0447005f043d005f044b005f0439005f005fchar1char1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</w:p>
    <w:p w:rsidR="002D6BFE" w:rsidRPr="005F7B49" w:rsidRDefault="002D6BFE" w:rsidP="002D6BFE">
      <w:pPr>
        <w:pStyle w:val="dash041e005f0431005f044b005f0447005f043d005f044b005f0439"/>
        <w:numPr>
          <w:ilvl w:val="0"/>
          <w:numId w:val="8"/>
        </w:numPr>
        <w:tabs>
          <w:tab w:val="clear" w:pos="1417"/>
          <w:tab w:val="num" w:pos="284"/>
          <w:tab w:val="left" w:pos="851"/>
        </w:tabs>
        <w:ind w:left="284" w:hanging="284"/>
        <w:rPr>
          <w:rFonts w:ascii="Times New Roman" w:hAnsi="Times New Roman"/>
        </w:rPr>
      </w:pPr>
      <w:r w:rsidRPr="005F7B49">
        <w:rPr>
          <w:rStyle w:val="dash041e005f0431005f044b005f0447005f043d005f044b005f0439005f005fchar1char1"/>
        </w:rPr>
        <w:lastRenderedPageBreak/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:rsidR="002D6BFE" w:rsidRPr="005F7B49" w:rsidRDefault="002D6BFE" w:rsidP="002D6BFE">
      <w:pPr>
        <w:pStyle w:val="dash041e005f0431005f044b005f0447005f043d005f044b005f0439"/>
        <w:numPr>
          <w:ilvl w:val="0"/>
          <w:numId w:val="8"/>
        </w:numPr>
        <w:tabs>
          <w:tab w:val="clear" w:pos="1417"/>
          <w:tab w:val="num" w:pos="284"/>
        </w:tabs>
        <w:ind w:left="284" w:hanging="284"/>
        <w:rPr>
          <w:rFonts w:ascii="Times New Roman" w:hAnsi="Times New Roman"/>
        </w:rPr>
      </w:pPr>
      <w:r w:rsidRPr="005F7B49">
        <w:rPr>
          <w:rStyle w:val="dash041e005f0431005f044b005f0447005f043d005f044b005f0439005f005fchar1char1"/>
        </w:rPr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2D6BFE" w:rsidRPr="005F7B49" w:rsidRDefault="002D6BFE" w:rsidP="002D6BFE">
      <w:pPr>
        <w:pStyle w:val="dash041e005f0431005f044b005f0447005f043d005f044b005f0439"/>
        <w:numPr>
          <w:ilvl w:val="0"/>
          <w:numId w:val="8"/>
        </w:numPr>
        <w:tabs>
          <w:tab w:val="clear" w:pos="1417"/>
          <w:tab w:val="num" w:pos="284"/>
        </w:tabs>
        <w:ind w:left="284" w:hanging="284"/>
        <w:rPr>
          <w:rFonts w:ascii="Times New Roman" w:hAnsi="Times New Roman"/>
        </w:rPr>
      </w:pPr>
      <w:r w:rsidRPr="005F7B49">
        <w:rPr>
          <w:rStyle w:val="dash041e005f0431005f044b005f0447005f043d005f044b005f0439005f005fchar1char1"/>
        </w:rPr>
        <w:t>формирование коммуникативной компетентности в общении и 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2D6BFE" w:rsidRPr="005F7B49" w:rsidRDefault="002D6BFE" w:rsidP="002D6BFE">
      <w:pPr>
        <w:pStyle w:val="dash041e005f0431005f044b005f0447005f043d005f044b005f0439"/>
        <w:spacing w:before="240"/>
        <w:ind w:firstLine="709"/>
        <w:rPr>
          <w:rFonts w:ascii="Times New Roman" w:hAnsi="Times New Roman"/>
        </w:rPr>
      </w:pPr>
      <w:r w:rsidRPr="005F7B49">
        <w:rPr>
          <w:rStyle w:val="dash041e005f0431005f044b005f0447005f043d005f044b005f0439005f005fchar1char1"/>
          <w:b/>
          <w:bCs/>
        </w:rPr>
        <w:t xml:space="preserve">Метапредметные результаты </w:t>
      </w:r>
      <w:r w:rsidRPr="005F7B49">
        <w:rPr>
          <w:rStyle w:val="dash041e005f0431005f044b005f0447005f043d005f044b005f0439005f005fchar1char1"/>
        </w:rPr>
        <w:t>освоения курса</w:t>
      </w:r>
      <w:r w:rsidRPr="005F7B49">
        <w:rPr>
          <w:rFonts w:ascii="Times New Roman" w:hAnsi="Times New Roman"/>
        </w:rPr>
        <w:t xml:space="preserve"> «Мой проект»</w:t>
      </w:r>
      <w:r w:rsidRPr="005F7B49">
        <w:rPr>
          <w:rStyle w:val="dash041e005f0431005f044b005f0447005f043d005f044b005f0439005f005fchar1char1"/>
        </w:rPr>
        <w:t>:</w:t>
      </w:r>
    </w:p>
    <w:p w:rsidR="002D6BFE" w:rsidRPr="005F7B49" w:rsidRDefault="002D6BFE" w:rsidP="002D6BFE">
      <w:pPr>
        <w:pStyle w:val="dash041e005f0431005f044b005f0447005f043d005f044b005f0439"/>
        <w:numPr>
          <w:ilvl w:val="0"/>
          <w:numId w:val="9"/>
        </w:numPr>
        <w:ind w:left="284" w:hanging="284"/>
        <w:rPr>
          <w:rFonts w:ascii="Times New Roman" w:hAnsi="Times New Roman"/>
        </w:rPr>
      </w:pPr>
      <w:r w:rsidRPr="005F7B49">
        <w:rPr>
          <w:rStyle w:val="dash041e005f0431005f044b005f0447005f043d005f044b005f0439005f005fchar1char1"/>
        </w:rPr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2D6BFE" w:rsidRPr="005F7B49" w:rsidRDefault="002D6BFE" w:rsidP="002D6BFE">
      <w:pPr>
        <w:pStyle w:val="dash041e005f0431005f044b005f0447005f043d005f044b005f0439"/>
        <w:numPr>
          <w:ilvl w:val="0"/>
          <w:numId w:val="9"/>
        </w:numPr>
        <w:ind w:left="284" w:hanging="284"/>
        <w:rPr>
          <w:rFonts w:ascii="Times New Roman" w:hAnsi="Times New Roman"/>
        </w:rPr>
      </w:pPr>
      <w:r w:rsidRPr="005F7B49">
        <w:rPr>
          <w:rStyle w:val="dash041e005f0431005f044b005f0447005f043d005f044b005f0439005f005fchar1char1"/>
        </w:rPr>
        <w:t>умение самостоятельно план</w:t>
      </w:r>
      <w:r>
        <w:rPr>
          <w:rStyle w:val="dash041e005f0431005f044b005f0447005f043d005f044b005f0439005f005fchar1char1"/>
        </w:rPr>
        <w:t>ировать пути  достижения целей,</w:t>
      </w:r>
      <w:r w:rsidRPr="005F7B49">
        <w:rPr>
          <w:rStyle w:val="dash041e005f0431005f044b005f0447005f043d005f044b005f0439005f005fchar1char1"/>
        </w:rPr>
        <w:t xml:space="preserve"> в том числе альтернативные,  осознанно выбирать  наиболее эффективные способы решения учебных и познавательных задач;</w:t>
      </w:r>
    </w:p>
    <w:p w:rsidR="002D6BFE" w:rsidRPr="005F7B49" w:rsidRDefault="002D6BFE" w:rsidP="002D6BFE">
      <w:pPr>
        <w:pStyle w:val="dash041e005f0431005f044b005f0447005f043d005f044b005f0439"/>
        <w:numPr>
          <w:ilvl w:val="0"/>
          <w:numId w:val="9"/>
        </w:numPr>
        <w:ind w:left="284" w:hanging="284"/>
        <w:rPr>
          <w:rFonts w:ascii="Times New Roman" w:hAnsi="Times New Roman"/>
        </w:rPr>
      </w:pPr>
      <w:r w:rsidRPr="005F7B49">
        <w:rPr>
          <w:rStyle w:val="dash041e005f0431005f044b005f0447005f043d005f044b005f0439005f005fchar1char1"/>
        </w:rPr>
        <w:t>умение соотносить свои действия с планируемыми результатами, осуществлять контроль своей деятельности в процессе достижения</w:t>
      </w:r>
      <w:r>
        <w:rPr>
          <w:rStyle w:val="dash041e005f0431005f044b005f0447005f043d005f044b005f0439005f005fchar1char1"/>
        </w:rPr>
        <w:t xml:space="preserve"> результата, определять способы</w:t>
      </w:r>
      <w:r w:rsidRPr="005F7B49">
        <w:rPr>
          <w:rStyle w:val="dash041e005f0431005f044b005f0447005f043d005f044b005f0439005f005fchar1char1"/>
        </w:rPr>
        <w:t xml:space="preserve">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2D6BFE" w:rsidRPr="005F7B49" w:rsidRDefault="002D6BFE" w:rsidP="002D6BFE">
      <w:pPr>
        <w:pStyle w:val="dash041e005f0431005f044b005f0447005f043d005f044b005f0439"/>
        <w:numPr>
          <w:ilvl w:val="0"/>
          <w:numId w:val="9"/>
        </w:numPr>
        <w:ind w:left="284" w:hanging="284"/>
        <w:rPr>
          <w:rFonts w:ascii="Times New Roman" w:hAnsi="Times New Roman"/>
        </w:rPr>
      </w:pPr>
      <w:r w:rsidRPr="005F7B49">
        <w:rPr>
          <w:rStyle w:val="dash041e005f0431005f044b005f0447005f043d005f044b005f0439005f005fchar1char1"/>
        </w:rPr>
        <w:t>умение оценивать правильн</w:t>
      </w:r>
      <w:r>
        <w:rPr>
          <w:rStyle w:val="dash041e005f0431005f044b005f0447005f043d005f044b005f0439005f005fchar1char1"/>
        </w:rPr>
        <w:t>ость выполнения учебной задачи,</w:t>
      </w:r>
      <w:r w:rsidRPr="005F7B49">
        <w:rPr>
          <w:rStyle w:val="dash041e005f0431005f044b005f0447005f043d005f044b005f0439005f005fchar1char1"/>
        </w:rPr>
        <w:t xml:space="preserve"> собственные возможности её решения;</w:t>
      </w:r>
    </w:p>
    <w:p w:rsidR="002D6BFE" w:rsidRPr="005F7B49" w:rsidRDefault="002D6BFE" w:rsidP="002D6BFE">
      <w:pPr>
        <w:pStyle w:val="dash041e005f0431005f044b005f0447005f043d005f044b005f0439"/>
        <w:numPr>
          <w:ilvl w:val="0"/>
          <w:numId w:val="9"/>
        </w:numPr>
        <w:ind w:left="284" w:hanging="284"/>
        <w:rPr>
          <w:rFonts w:ascii="Times New Roman" w:hAnsi="Times New Roman"/>
        </w:rPr>
      </w:pPr>
      <w:r w:rsidRPr="005F7B49">
        <w:rPr>
          <w:rStyle w:val="dash041e005f0431005f044b005f0447005f043d005f044b005f0439005f005fchar1char1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2D6BFE" w:rsidRPr="005F7B49" w:rsidRDefault="002D6BFE" w:rsidP="002D6BFE">
      <w:pPr>
        <w:pStyle w:val="dash041e005f0431005f044b005f0447005f043d005f044b005f0439"/>
        <w:numPr>
          <w:ilvl w:val="0"/>
          <w:numId w:val="9"/>
        </w:numPr>
        <w:ind w:left="284" w:hanging="284"/>
        <w:rPr>
          <w:rFonts w:ascii="Times New Roman" w:hAnsi="Times New Roman"/>
        </w:rPr>
      </w:pPr>
      <w:r w:rsidRPr="005F7B49">
        <w:rPr>
          <w:rStyle w:val="dash041e005f0431005f044b005f0447005f043d005f044b005f0439005f005fchar1char1"/>
        </w:rPr>
        <w:t>умение определять понятия, создавать обобщения, устанавливать аналогии, классифицировать,  самостоятельно выбирать основания и критерии для классификации, устанавливать причинно-следственные связи, строить  логическое рассуждение, умозаключение (индуктивное, дедуктивное  и по аналогии) и делать выводы;</w:t>
      </w:r>
    </w:p>
    <w:p w:rsidR="002D6BFE" w:rsidRPr="005F7B49" w:rsidRDefault="002D6BFE" w:rsidP="002D6BFE">
      <w:pPr>
        <w:pStyle w:val="dash041e005f0431005f044b005f0447005f043d005f044b005f0439"/>
        <w:numPr>
          <w:ilvl w:val="0"/>
          <w:numId w:val="9"/>
        </w:numPr>
        <w:ind w:left="284" w:hanging="284"/>
        <w:rPr>
          <w:rFonts w:ascii="Times New Roman" w:hAnsi="Times New Roman"/>
        </w:rPr>
      </w:pPr>
      <w:r w:rsidRPr="005F7B49">
        <w:rPr>
          <w:rStyle w:val="dash041e005f0431005f044b005f0447005f043d005f044b005f0439005f005fchar1char1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2D6BFE" w:rsidRPr="005F7B49" w:rsidRDefault="002D6BFE" w:rsidP="002D6BFE">
      <w:pPr>
        <w:pStyle w:val="dash041e005f0431005f044b005f0447005f043d005f044b005f0439"/>
        <w:numPr>
          <w:ilvl w:val="0"/>
          <w:numId w:val="9"/>
        </w:numPr>
        <w:ind w:left="284" w:hanging="284"/>
        <w:rPr>
          <w:rFonts w:ascii="Times New Roman" w:hAnsi="Times New Roman"/>
        </w:rPr>
      </w:pPr>
      <w:r w:rsidRPr="005F7B49">
        <w:rPr>
          <w:rStyle w:val="dash041e005f0431005f044b005f0447005f043d005f044b005f0439005f005fchar1char1"/>
        </w:rPr>
        <w:t>у</w:t>
      </w:r>
      <w:r w:rsidRPr="005F7B49">
        <w:rPr>
          <w:rStyle w:val="dash0421005f0442005f0440005f043e005f0433005f0438005f0439005f005fchar1char1"/>
          <w:rFonts w:ascii="Times New Roman" w:hAnsi="Times New Roman"/>
        </w:rPr>
        <w:t xml:space="preserve">мение </w:t>
      </w:r>
      <w:r w:rsidRPr="005F7B49">
        <w:rPr>
          <w:rStyle w:val="dash041e005f0431005f044b005f0447005f043d005f044b005f0439005f005fchar1char1"/>
        </w:rPr>
        <w:t>организовывать учебное сотрудничество и совместную деятельность с учителем и сверстниками; работать</w:t>
      </w:r>
      <w:r w:rsidRPr="005F7B49">
        <w:rPr>
          <w:rStyle w:val="dash0421005f0442005f0440005f043e005f0433005f0438005f0439005f005fchar1char1"/>
          <w:rFonts w:ascii="Times New Roman" w:hAnsi="Times New Roman"/>
        </w:rPr>
        <w:t xml:space="preserve"> индивидуально и в группе: </w:t>
      </w:r>
      <w:r w:rsidRPr="005F7B49">
        <w:rPr>
          <w:rStyle w:val="dash041e005f0431005f044b005f0447005f043d005f044b005f0439005f005fchar1char1"/>
        </w:rPr>
        <w:t xml:space="preserve">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 </w:t>
      </w:r>
    </w:p>
    <w:p w:rsidR="002D6BFE" w:rsidRPr="005F7B49" w:rsidRDefault="002D6BFE" w:rsidP="002D6BFE">
      <w:pPr>
        <w:pStyle w:val="dash041e005f0431005f044b005f0447005f043d005f044b005f0439"/>
        <w:numPr>
          <w:ilvl w:val="0"/>
          <w:numId w:val="9"/>
        </w:numPr>
        <w:ind w:left="284" w:hanging="284"/>
        <w:rPr>
          <w:rFonts w:ascii="Times New Roman" w:hAnsi="Times New Roman"/>
        </w:rPr>
      </w:pPr>
      <w:r w:rsidRPr="005F7B49">
        <w:rPr>
          <w:rStyle w:val="dash041e005f0431005f044b005f0447005f043d005f044b005f0439005f005fchar1char1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  владение устной и письменной речью, монологической контекстной речью; </w:t>
      </w:r>
    </w:p>
    <w:p w:rsidR="002D6BFE" w:rsidRPr="005F7B49" w:rsidRDefault="002D6BFE" w:rsidP="002D6BFE">
      <w:pPr>
        <w:pStyle w:val="dash041e005f0431005f044b005f0447005f043d005f044b005f0439"/>
        <w:numPr>
          <w:ilvl w:val="0"/>
          <w:numId w:val="9"/>
        </w:numPr>
        <w:ind w:left="284" w:hanging="284"/>
        <w:rPr>
          <w:rStyle w:val="dash041e005f0431005f044b005f0447005f043d005f044b005f0439005f005fchar1char1"/>
        </w:rPr>
      </w:pPr>
      <w:r w:rsidRPr="005F7B49">
        <w:rPr>
          <w:rStyle w:val="dash041e005f0431005f044b005f0447005f043d005f044b005f0439005f005fchar1char1"/>
        </w:rPr>
        <w:t>формирование и развитие компетентности в области использования информационно-коммуникационных технологий (далее ИКТ</w:t>
      </w:r>
      <w:r>
        <w:rPr>
          <w:rStyle w:val="dash041e005f0431005f044b005f0447005f043d005f044b005f0439005f005fchar1char1"/>
        </w:rPr>
        <w:t xml:space="preserve"> </w:t>
      </w:r>
      <w:r w:rsidRPr="005F7B49">
        <w:rPr>
          <w:rStyle w:val="dash041e005f0431005f044b005f0447005f043d005f044b005f0439005f005fchar1char1"/>
        </w:rPr>
        <w:t>– компетенции);</w:t>
      </w:r>
    </w:p>
    <w:p w:rsidR="002D6BFE" w:rsidRDefault="002D6BFE" w:rsidP="002D6BFE">
      <w:pPr>
        <w:pStyle w:val="dash041e005f0431005f044b005f0447005f043d005f044b005f0439"/>
        <w:numPr>
          <w:ilvl w:val="0"/>
          <w:numId w:val="9"/>
        </w:numPr>
        <w:ind w:left="284" w:hanging="284"/>
        <w:rPr>
          <w:rStyle w:val="dash041e005f0431005f044b005f0447005f043d005f044b005f0439005f005fchar1char1"/>
        </w:rPr>
      </w:pPr>
      <w:r w:rsidRPr="005F7B49">
        <w:rPr>
          <w:rFonts w:ascii="Times New Roman" w:hAnsi="Times New Roman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</w:r>
      <w:r w:rsidRPr="005F7B49">
        <w:rPr>
          <w:rStyle w:val="dash041e005f0431005f044b005f0447005f043d005f044b005f0439005f005fchar1char1"/>
        </w:rPr>
        <w:t>.</w:t>
      </w:r>
    </w:p>
    <w:p w:rsidR="00F012DF" w:rsidRDefault="00F012DF">
      <w:pPr>
        <w:pStyle w:val="a3"/>
        <w:spacing w:before="3"/>
        <w:ind w:left="0"/>
        <w:jc w:val="left"/>
      </w:pPr>
    </w:p>
    <w:p w:rsidR="00AB6DBF" w:rsidRPr="00CC31C5" w:rsidRDefault="00AB6DBF">
      <w:pPr>
        <w:pStyle w:val="a3"/>
        <w:spacing w:before="3"/>
        <w:ind w:left="0"/>
        <w:jc w:val="left"/>
      </w:pPr>
    </w:p>
    <w:p w:rsidR="00F012DF" w:rsidRPr="00CC31C5" w:rsidRDefault="00D261F9" w:rsidP="00C249B3">
      <w:pPr>
        <w:pStyle w:val="11"/>
        <w:tabs>
          <w:tab w:val="left" w:pos="567"/>
        </w:tabs>
        <w:ind w:left="567" w:firstLine="0"/>
        <w:jc w:val="center"/>
        <w:outlineLvl w:val="9"/>
        <w:rPr>
          <w:sz w:val="24"/>
          <w:szCs w:val="24"/>
        </w:rPr>
      </w:pPr>
      <w:r w:rsidRPr="00CC31C5">
        <w:rPr>
          <w:sz w:val="24"/>
          <w:szCs w:val="24"/>
        </w:rPr>
        <w:t>Содержание учебного курса</w:t>
      </w:r>
    </w:p>
    <w:p w:rsidR="00F012DF" w:rsidRPr="00CC31C5" w:rsidRDefault="00AB6DBF" w:rsidP="00AB6DBF">
      <w:pPr>
        <w:pStyle w:val="21"/>
        <w:tabs>
          <w:tab w:val="left" w:pos="567"/>
          <w:tab w:val="left" w:pos="1430"/>
        </w:tabs>
        <w:spacing w:line="240" w:lineRule="auto"/>
        <w:ind w:left="567"/>
        <w:jc w:val="center"/>
        <w:outlineLvl w:val="9"/>
      </w:pPr>
      <w:r>
        <w:t xml:space="preserve">8 </w:t>
      </w:r>
      <w:r w:rsidR="00D261F9" w:rsidRPr="00CC31C5">
        <w:t>класс (34 часов, 1 час в</w:t>
      </w:r>
      <w:r w:rsidR="00D261F9" w:rsidRPr="00CC31C5">
        <w:rPr>
          <w:spacing w:val="-4"/>
        </w:rPr>
        <w:t xml:space="preserve"> </w:t>
      </w:r>
      <w:r w:rsidR="00D261F9" w:rsidRPr="00CC31C5">
        <w:t>неделю)</w:t>
      </w:r>
    </w:p>
    <w:p w:rsidR="00F012DF" w:rsidRPr="00CC31C5" w:rsidRDefault="00D261F9" w:rsidP="00C249B3">
      <w:pPr>
        <w:tabs>
          <w:tab w:val="left" w:pos="567"/>
        </w:tabs>
        <w:ind w:firstLine="567"/>
        <w:jc w:val="both"/>
        <w:rPr>
          <w:b/>
          <w:sz w:val="24"/>
          <w:szCs w:val="24"/>
        </w:rPr>
      </w:pPr>
      <w:r w:rsidRPr="00CC31C5">
        <w:rPr>
          <w:b/>
          <w:sz w:val="24"/>
          <w:szCs w:val="24"/>
        </w:rPr>
        <w:t>Модуль 1: От проблемы к цели и планированию деятельности (6 ч)</w:t>
      </w:r>
    </w:p>
    <w:p w:rsidR="00F012DF" w:rsidRPr="00CC31C5" w:rsidRDefault="00D261F9" w:rsidP="00C249B3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CC31C5">
        <w:rPr>
          <w:sz w:val="24"/>
          <w:szCs w:val="24"/>
        </w:rPr>
        <w:t>Выбор темы исследования. Цели и задачи исследования. Проблема и обстоятельства. Мыследеятельностная игра «Яма». Методы исследования.</w:t>
      </w:r>
      <w:r w:rsidR="00AB6DBF">
        <w:rPr>
          <w:sz w:val="24"/>
          <w:szCs w:val="24"/>
        </w:rPr>
        <w:t xml:space="preserve"> Мыслительные операции. Практи</w:t>
      </w:r>
      <w:r w:rsidRPr="00CC31C5">
        <w:rPr>
          <w:sz w:val="24"/>
          <w:szCs w:val="24"/>
        </w:rPr>
        <w:t>ка. Анкетирование. Эксперимент. Сбор материала для исследования. Анализ и синтез. Суждения, умозаключения, выводы. Обобщение полученных данных.</w:t>
      </w:r>
    </w:p>
    <w:p w:rsidR="00F012DF" w:rsidRPr="00CC31C5" w:rsidRDefault="00D261F9" w:rsidP="00C249B3">
      <w:pPr>
        <w:pStyle w:val="21"/>
        <w:tabs>
          <w:tab w:val="left" w:pos="567"/>
        </w:tabs>
        <w:spacing w:line="240" w:lineRule="auto"/>
        <w:ind w:left="0" w:firstLine="567"/>
        <w:outlineLvl w:val="9"/>
      </w:pPr>
      <w:r w:rsidRPr="00CC31C5">
        <w:lastRenderedPageBreak/>
        <w:t>Модуль 2: Работа с каталогами (4 ч)</w:t>
      </w:r>
    </w:p>
    <w:p w:rsidR="00F012DF" w:rsidRPr="00CC31C5" w:rsidRDefault="00D261F9" w:rsidP="00C249B3">
      <w:pPr>
        <w:pStyle w:val="a3"/>
        <w:tabs>
          <w:tab w:val="left" w:pos="567"/>
        </w:tabs>
        <w:ind w:left="0" w:firstLine="567"/>
      </w:pPr>
      <w:r w:rsidRPr="00CC31C5">
        <w:t>Каталог. Составление каталогов. Поиск информации. Карточный и электронный каталог.</w:t>
      </w:r>
    </w:p>
    <w:p w:rsidR="00F012DF" w:rsidRPr="00CC31C5" w:rsidRDefault="00D261F9" w:rsidP="00C249B3">
      <w:pPr>
        <w:pStyle w:val="21"/>
        <w:tabs>
          <w:tab w:val="left" w:pos="567"/>
        </w:tabs>
        <w:spacing w:line="240" w:lineRule="auto"/>
        <w:ind w:left="0" w:firstLine="567"/>
        <w:outlineLvl w:val="9"/>
      </w:pPr>
      <w:r w:rsidRPr="00CC31C5">
        <w:t>Модуль 3: Работа со справочной литературой (2 ч)</w:t>
      </w:r>
    </w:p>
    <w:p w:rsidR="00F012DF" w:rsidRPr="00CC31C5" w:rsidRDefault="00D261F9" w:rsidP="00C249B3">
      <w:pPr>
        <w:pStyle w:val="a3"/>
        <w:tabs>
          <w:tab w:val="left" w:pos="567"/>
        </w:tabs>
        <w:ind w:left="0" w:firstLine="567"/>
      </w:pPr>
      <w:r w:rsidRPr="00CC31C5">
        <w:t>Виды справочной литературы. Составление тезауруса.</w:t>
      </w:r>
    </w:p>
    <w:p w:rsidR="00F012DF" w:rsidRPr="00CC31C5" w:rsidRDefault="00D261F9" w:rsidP="00C249B3">
      <w:pPr>
        <w:pStyle w:val="21"/>
        <w:tabs>
          <w:tab w:val="left" w:pos="567"/>
        </w:tabs>
        <w:spacing w:line="240" w:lineRule="auto"/>
        <w:ind w:left="0" w:firstLine="567"/>
        <w:outlineLvl w:val="9"/>
      </w:pPr>
      <w:r w:rsidRPr="00CC31C5">
        <w:t>Модуль 4: Способы первичной обработки информации (8 ч)</w:t>
      </w:r>
    </w:p>
    <w:p w:rsidR="00F012DF" w:rsidRPr="00CC31C5" w:rsidRDefault="00D261F9" w:rsidP="00C249B3">
      <w:pPr>
        <w:pStyle w:val="a3"/>
        <w:tabs>
          <w:tab w:val="left" w:pos="567"/>
        </w:tabs>
        <w:ind w:left="0" w:firstLine="567"/>
      </w:pPr>
      <w:r w:rsidRPr="00CC31C5">
        <w:t>Чтение текста с маркированием. Практическая ра</w:t>
      </w:r>
      <w:r w:rsidR="00AB6DBF">
        <w:t>бота «Чтение текста с маркиро</w:t>
      </w:r>
      <w:r w:rsidRPr="00CC31C5">
        <w:t>ванием». Организа</w:t>
      </w:r>
      <w:r w:rsidR="00AB6DBF">
        <w:t>ция информации с помощью денотант</w:t>
      </w:r>
      <w:r w:rsidRPr="00CC31C5">
        <w:t>ного графа. Работа с терминами и понятиями. Коллаж. Способы первичной обработки информации. Введение проекта.</w:t>
      </w:r>
    </w:p>
    <w:p w:rsidR="00F012DF" w:rsidRPr="00CC31C5" w:rsidRDefault="00A0658C" w:rsidP="00C249B3">
      <w:pPr>
        <w:pStyle w:val="21"/>
        <w:tabs>
          <w:tab w:val="left" w:pos="567"/>
        </w:tabs>
        <w:spacing w:line="240" w:lineRule="auto"/>
        <w:ind w:left="0" w:firstLine="567"/>
        <w:outlineLvl w:val="9"/>
      </w:pPr>
      <w:r>
        <w:t>Модуль 5: Выступление (6</w:t>
      </w:r>
      <w:r w:rsidR="00D261F9" w:rsidRPr="00CC31C5">
        <w:t xml:space="preserve"> ч)</w:t>
      </w:r>
    </w:p>
    <w:p w:rsidR="00F012DF" w:rsidRPr="00CC31C5" w:rsidRDefault="00D261F9" w:rsidP="00C249B3">
      <w:pPr>
        <w:pStyle w:val="a3"/>
        <w:tabs>
          <w:tab w:val="left" w:pos="567"/>
        </w:tabs>
        <w:ind w:left="0" w:firstLine="567"/>
      </w:pPr>
      <w:r w:rsidRPr="00CC31C5">
        <w:t>Планирование публичного выступления. Отбор примеров для выступления. Систематизация информационного материала. Как можно</w:t>
      </w:r>
      <w:r w:rsidR="00AB6DBF">
        <w:t xml:space="preserve"> завершать выступление. Взаимо</w:t>
      </w:r>
      <w:r w:rsidRPr="00CC31C5">
        <w:t xml:space="preserve">действие с аудиторией. </w:t>
      </w:r>
    </w:p>
    <w:p w:rsidR="00F012DF" w:rsidRPr="00CC31C5" w:rsidRDefault="00D261F9" w:rsidP="00C249B3">
      <w:pPr>
        <w:pStyle w:val="21"/>
        <w:tabs>
          <w:tab w:val="left" w:pos="567"/>
        </w:tabs>
        <w:spacing w:line="240" w:lineRule="auto"/>
        <w:ind w:left="0" w:firstLine="567"/>
        <w:outlineLvl w:val="9"/>
      </w:pPr>
      <w:r w:rsidRPr="00CC31C5">
        <w:t>Модуль 6: Ведение дискуссии (6 ч)</w:t>
      </w:r>
    </w:p>
    <w:p w:rsidR="00F012DF" w:rsidRPr="00CC31C5" w:rsidRDefault="00D261F9" w:rsidP="00C249B3">
      <w:pPr>
        <w:pStyle w:val="a3"/>
        <w:tabs>
          <w:tab w:val="left" w:pos="567"/>
        </w:tabs>
        <w:ind w:left="0" w:firstLine="567"/>
      </w:pPr>
      <w:r w:rsidRPr="00CC31C5">
        <w:t>Дискуссия – как основной вид коммуникации. Активное слушание. Вопросы. Аргументация. Коммуникативная игра.</w:t>
      </w:r>
    </w:p>
    <w:p w:rsidR="00AB6DBF" w:rsidRDefault="00A0658C" w:rsidP="00AB6DBF">
      <w:pPr>
        <w:pStyle w:val="21"/>
        <w:tabs>
          <w:tab w:val="left" w:pos="567"/>
        </w:tabs>
        <w:spacing w:line="240" w:lineRule="auto"/>
        <w:ind w:left="567"/>
        <w:outlineLvl w:val="9"/>
      </w:pPr>
      <w:r w:rsidRPr="00CC31C5">
        <w:t>Защита проекта.</w:t>
      </w:r>
      <w:r>
        <w:t xml:space="preserve"> (2ч)</w:t>
      </w:r>
    </w:p>
    <w:p w:rsidR="00F012DF" w:rsidRPr="00CC31C5" w:rsidRDefault="00AB6DBF" w:rsidP="00AB6DBF">
      <w:pPr>
        <w:pStyle w:val="21"/>
        <w:tabs>
          <w:tab w:val="left" w:pos="567"/>
        </w:tabs>
        <w:spacing w:line="240" w:lineRule="auto"/>
        <w:ind w:left="567"/>
        <w:jc w:val="center"/>
        <w:outlineLvl w:val="9"/>
      </w:pPr>
      <w:r>
        <w:t xml:space="preserve">9 </w:t>
      </w:r>
      <w:r w:rsidR="00D261F9" w:rsidRPr="00CC31C5">
        <w:t>класс (34 часа, 1 час в</w:t>
      </w:r>
      <w:r w:rsidR="00D261F9" w:rsidRPr="00CC31C5">
        <w:rPr>
          <w:spacing w:val="-1"/>
        </w:rPr>
        <w:t xml:space="preserve"> </w:t>
      </w:r>
      <w:r w:rsidR="00D261F9" w:rsidRPr="00CC31C5">
        <w:t>неделю)</w:t>
      </w:r>
    </w:p>
    <w:p w:rsidR="00F012DF" w:rsidRPr="00CC31C5" w:rsidRDefault="00D261F9" w:rsidP="00AB6DBF">
      <w:pPr>
        <w:tabs>
          <w:tab w:val="left" w:pos="567"/>
        </w:tabs>
        <w:ind w:firstLine="567"/>
        <w:jc w:val="both"/>
        <w:rPr>
          <w:b/>
          <w:sz w:val="24"/>
          <w:szCs w:val="24"/>
        </w:rPr>
      </w:pPr>
      <w:r w:rsidRPr="00CC31C5">
        <w:rPr>
          <w:b/>
          <w:sz w:val="24"/>
          <w:szCs w:val="24"/>
        </w:rPr>
        <w:t>Модуль 1: Методы сбора данных (</w:t>
      </w:r>
      <w:r w:rsidR="00A0658C">
        <w:rPr>
          <w:b/>
          <w:sz w:val="24"/>
          <w:szCs w:val="24"/>
        </w:rPr>
        <w:t>1</w:t>
      </w:r>
      <w:r w:rsidRPr="00CC31C5">
        <w:rPr>
          <w:b/>
          <w:sz w:val="24"/>
          <w:szCs w:val="24"/>
        </w:rPr>
        <w:t>6 часов)</w:t>
      </w:r>
    </w:p>
    <w:p w:rsidR="00F012DF" w:rsidRPr="00CC31C5" w:rsidRDefault="00D261F9" w:rsidP="00AB6DBF">
      <w:pPr>
        <w:tabs>
          <w:tab w:val="left" w:pos="567"/>
        </w:tabs>
        <w:ind w:firstLine="567"/>
        <w:jc w:val="both"/>
        <w:rPr>
          <w:b/>
          <w:sz w:val="24"/>
          <w:szCs w:val="24"/>
        </w:rPr>
      </w:pPr>
      <w:r w:rsidRPr="00CC31C5">
        <w:rPr>
          <w:b/>
          <w:i/>
          <w:sz w:val="24"/>
          <w:szCs w:val="24"/>
        </w:rPr>
        <w:t>Тема 1</w:t>
      </w:r>
      <w:r w:rsidRPr="00CC31C5">
        <w:rPr>
          <w:b/>
          <w:sz w:val="24"/>
          <w:szCs w:val="24"/>
        </w:rPr>
        <w:t>. Общая ха</w:t>
      </w:r>
      <w:r w:rsidR="00A0658C">
        <w:rPr>
          <w:b/>
          <w:sz w:val="24"/>
          <w:szCs w:val="24"/>
        </w:rPr>
        <w:t>рактеристика опросных методов (4</w:t>
      </w:r>
      <w:r w:rsidRPr="00CC31C5">
        <w:rPr>
          <w:b/>
          <w:sz w:val="24"/>
          <w:szCs w:val="24"/>
        </w:rPr>
        <w:t xml:space="preserve"> ч)</w:t>
      </w:r>
    </w:p>
    <w:p w:rsidR="00F012DF" w:rsidRPr="00CC31C5" w:rsidRDefault="00D261F9" w:rsidP="00AB6DBF">
      <w:pPr>
        <w:pStyle w:val="a3"/>
        <w:tabs>
          <w:tab w:val="left" w:pos="567"/>
        </w:tabs>
        <w:ind w:left="0" w:firstLine="567"/>
      </w:pPr>
      <w:r w:rsidRPr="00CC31C5">
        <w:t xml:space="preserve">Общая характеристика опросных методов. Опрос </w:t>
      </w:r>
      <w:r w:rsidR="00AB6DBF">
        <w:t>как процесс организованного об</w:t>
      </w:r>
      <w:r w:rsidRPr="00CC31C5">
        <w:t>щения. Роль и значение мотивации к участию в опросе. Проблема качества информации, получаемой с помощью опросных методов. Вопрос к</w:t>
      </w:r>
      <w:r w:rsidR="00AB6DBF">
        <w:t>ак элементарный технический ин</w:t>
      </w:r>
      <w:r w:rsidRPr="00CC31C5">
        <w:t>струмент опроса. Функции. Логические требования к ко</w:t>
      </w:r>
      <w:r w:rsidR="00AB6DBF">
        <w:t>нструкции вопросов. Классифика</w:t>
      </w:r>
      <w:r w:rsidRPr="00CC31C5">
        <w:t>ция видов вопросов.</w:t>
      </w:r>
    </w:p>
    <w:p w:rsidR="00F012DF" w:rsidRPr="00CC31C5" w:rsidRDefault="00D261F9" w:rsidP="00AB6DBF">
      <w:pPr>
        <w:pStyle w:val="21"/>
        <w:tabs>
          <w:tab w:val="left" w:pos="567"/>
        </w:tabs>
        <w:spacing w:line="240" w:lineRule="auto"/>
        <w:ind w:left="0" w:firstLine="567"/>
        <w:outlineLvl w:val="9"/>
      </w:pPr>
      <w:r w:rsidRPr="00CC31C5">
        <w:rPr>
          <w:i/>
        </w:rPr>
        <w:t>Тема 3</w:t>
      </w:r>
      <w:r w:rsidRPr="00CC31C5">
        <w:t>. Анкетный опрос как метод сбора первичной и</w:t>
      </w:r>
      <w:r w:rsidR="00A0658C">
        <w:t>нформации (4</w:t>
      </w:r>
      <w:r w:rsidRPr="00CC31C5">
        <w:t xml:space="preserve"> ч)</w:t>
      </w:r>
    </w:p>
    <w:p w:rsidR="00F012DF" w:rsidRPr="00CC31C5" w:rsidRDefault="00D261F9" w:rsidP="00AB6DBF">
      <w:pPr>
        <w:pStyle w:val="a3"/>
        <w:tabs>
          <w:tab w:val="left" w:pos="567"/>
        </w:tabs>
        <w:ind w:left="0" w:firstLine="567"/>
      </w:pPr>
      <w:r w:rsidRPr="00CC31C5">
        <w:t>Анкетный опрос как метод сбора первичной информации. Отбор респондентов. Композиция и язык анкеты. Фазы опроса как процесса</w:t>
      </w:r>
      <w:r w:rsidR="00AB6DBF">
        <w:t>. Границы применения разных ви</w:t>
      </w:r>
      <w:r w:rsidRPr="00CC31C5">
        <w:t>дов анкетного опроса.</w:t>
      </w:r>
    </w:p>
    <w:p w:rsidR="00F012DF" w:rsidRPr="00CC31C5" w:rsidRDefault="00D261F9" w:rsidP="00AB6DBF">
      <w:pPr>
        <w:pStyle w:val="21"/>
        <w:tabs>
          <w:tab w:val="left" w:pos="567"/>
        </w:tabs>
        <w:spacing w:line="240" w:lineRule="auto"/>
        <w:ind w:left="0" w:firstLine="567"/>
        <w:outlineLvl w:val="9"/>
      </w:pPr>
      <w:r w:rsidRPr="00CC31C5">
        <w:rPr>
          <w:i/>
        </w:rPr>
        <w:t>Тема 4</w:t>
      </w:r>
      <w:r w:rsidRPr="00CC31C5">
        <w:t>. Специфические особенности интервью как опросного метода</w:t>
      </w:r>
      <w:r w:rsidR="00A0658C">
        <w:t xml:space="preserve"> (4</w:t>
      </w:r>
      <w:r w:rsidRPr="00CC31C5">
        <w:t xml:space="preserve"> ч)</w:t>
      </w:r>
    </w:p>
    <w:p w:rsidR="00F012DF" w:rsidRPr="00CC31C5" w:rsidRDefault="00D261F9" w:rsidP="00AB6DBF">
      <w:pPr>
        <w:pStyle w:val="a3"/>
        <w:tabs>
          <w:tab w:val="left" w:pos="567"/>
        </w:tabs>
        <w:ind w:left="0" w:firstLine="567"/>
      </w:pPr>
      <w:r w:rsidRPr="00CC31C5">
        <w:t>Специфические особенности интервью. Класси</w:t>
      </w:r>
      <w:r w:rsidR="00AB6DBF">
        <w:t>фикация видов интервью, возмож</w:t>
      </w:r>
      <w:r w:rsidRPr="00CC31C5">
        <w:t>ности их применения. Эффект интервьюера и способы е</w:t>
      </w:r>
      <w:r w:rsidR="00AB6DBF">
        <w:t>го смягчения. Обстановка прове</w:t>
      </w:r>
      <w:r w:rsidRPr="00CC31C5">
        <w:t>дения интервью. Специальные приемы в процедурах ведения интервью.</w:t>
      </w:r>
    </w:p>
    <w:p w:rsidR="00F012DF" w:rsidRPr="00CC31C5" w:rsidRDefault="00D261F9" w:rsidP="00AB6DBF">
      <w:pPr>
        <w:tabs>
          <w:tab w:val="left" w:pos="567"/>
        </w:tabs>
        <w:ind w:firstLine="567"/>
        <w:jc w:val="both"/>
        <w:rPr>
          <w:b/>
          <w:sz w:val="24"/>
          <w:szCs w:val="24"/>
        </w:rPr>
      </w:pPr>
      <w:r w:rsidRPr="00CC31C5">
        <w:rPr>
          <w:b/>
          <w:i/>
          <w:sz w:val="24"/>
          <w:szCs w:val="24"/>
        </w:rPr>
        <w:t xml:space="preserve">Тема 5. </w:t>
      </w:r>
      <w:r w:rsidRPr="00CC31C5">
        <w:rPr>
          <w:b/>
          <w:sz w:val="24"/>
          <w:szCs w:val="24"/>
        </w:rPr>
        <w:t>Статистические мет</w:t>
      </w:r>
      <w:r w:rsidR="00A0658C">
        <w:rPr>
          <w:b/>
          <w:sz w:val="24"/>
          <w:szCs w:val="24"/>
        </w:rPr>
        <w:t>оды (4</w:t>
      </w:r>
      <w:r w:rsidRPr="00CC31C5">
        <w:rPr>
          <w:b/>
          <w:sz w:val="24"/>
          <w:szCs w:val="24"/>
        </w:rPr>
        <w:t xml:space="preserve"> ч)</w:t>
      </w:r>
    </w:p>
    <w:p w:rsidR="00F012DF" w:rsidRPr="00CC31C5" w:rsidRDefault="00D261F9" w:rsidP="00AB6DBF">
      <w:pPr>
        <w:pStyle w:val="a3"/>
        <w:tabs>
          <w:tab w:val="left" w:pos="567"/>
        </w:tabs>
        <w:ind w:left="0" w:firstLine="567"/>
      </w:pPr>
      <w:r w:rsidRPr="00CC31C5">
        <w:t>Статистика. 7 методов статистического анализа, который может применять каждый.</w:t>
      </w:r>
    </w:p>
    <w:p w:rsidR="00F012DF" w:rsidRPr="00CC31C5" w:rsidRDefault="00F012DF" w:rsidP="00AB6DBF">
      <w:pPr>
        <w:pStyle w:val="a3"/>
        <w:tabs>
          <w:tab w:val="left" w:pos="567"/>
        </w:tabs>
        <w:ind w:left="0" w:firstLine="567"/>
      </w:pPr>
    </w:p>
    <w:p w:rsidR="00F012DF" w:rsidRPr="00CC31C5" w:rsidRDefault="00D261F9" w:rsidP="00AB6DBF">
      <w:pPr>
        <w:pStyle w:val="21"/>
        <w:tabs>
          <w:tab w:val="left" w:pos="567"/>
        </w:tabs>
        <w:spacing w:line="240" w:lineRule="auto"/>
        <w:ind w:left="0" w:firstLine="567"/>
        <w:outlineLvl w:val="9"/>
      </w:pPr>
      <w:r w:rsidRPr="00CC31C5">
        <w:t>Модуль 2: Основы ри</w:t>
      </w:r>
      <w:r w:rsidR="00A0658C">
        <w:t>торики. Публичное выступление (10</w:t>
      </w:r>
      <w:r w:rsidRPr="00CC31C5">
        <w:t xml:space="preserve"> часов)</w:t>
      </w:r>
    </w:p>
    <w:p w:rsidR="00F012DF" w:rsidRPr="00CC31C5" w:rsidRDefault="00D261F9" w:rsidP="00AB6DBF">
      <w:pPr>
        <w:tabs>
          <w:tab w:val="left" w:pos="567"/>
        </w:tabs>
        <w:ind w:firstLine="567"/>
        <w:jc w:val="both"/>
        <w:rPr>
          <w:b/>
          <w:sz w:val="24"/>
          <w:szCs w:val="24"/>
        </w:rPr>
      </w:pPr>
      <w:r w:rsidRPr="00CC31C5">
        <w:rPr>
          <w:b/>
          <w:i/>
          <w:sz w:val="24"/>
          <w:szCs w:val="24"/>
        </w:rPr>
        <w:t>Тема 1</w:t>
      </w:r>
      <w:r w:rsidRPr="00CC31C5">
        <w:rPr>
          <w:b/>
          <w:sz w:val="24"/>
          <w:szCs w:val="24"/>
        </w:rPr>
        <w:t>. Ораторское искусство (2 ч)</w:t>
      </w:r>
    </w:p>
    <w:p w:rsidR="00F012DF" w:rsidRPr="00CC31C5" w:rsidRDefault="00D261F9" w:rsidP="00AB6DBF">
      <w:pPr>
        <w:pStyle w:val="a3"/>
        <w:tabs>
          <w:tab w:val="left" w:pos="567"/>
        </w:tabs>
        <w:ind w:left="0" w:firstLine="567"/>
      </w:pPr>
      <w:r w:rsidRPr="00CC31C5">
        <w:t>Ораторское искусство. Великие ораторы древности. Что такое быть хороши</w:t>
      </w:r>
      <w:r w:rsidR="00AB6DBF">
        <w:t>м ора</w:t>
      </w:r>
      <w:r w:rsidRPr="00CC31C5">
        <w:t>тором? Критерии хорошей речи. Риторика как искусство хорошей речи. 8 приемов как удержать аудиторию.</w:t>
      </w:r>
    </w:p>
    <w:p w:rsidR="00F012DF" w:rsidRPr="00CC31C5" w:rsidRDefault="00D261F9" w:rsidP="00AB6DBF">
      <w:pPr>
        <w:tabs>
          <w:tab w:val="left" w:pos="567"/>
        </w:tabs>
        <w:ind w:firstLine="567"/>
        <w:jc w:val="both"/>
        <w:rPr>
          <w:b/>
          <w:sz w:val="24"/>
          <w:szCs w:val="24"/>
        </w:rPr>
      </w:pPr>
      <w:r w:rsidRPr="00CC31C5">
        <w:rPr>
          <w:b/>
          <w:i/>
          <w:sz w:val="24"/>
          <w:szCs w:val="24"/>
        </w:rPr>
        <w:t>Тема 2</w:t>
      </w:r>
      <w:r w:rsidRPr="00CC31C5">
        <w:rPr>
          <w:b/>
          <w:sz w:val="24"/>
          <w:szCs w:val="24"/>
        </w:rPr>
        <w:t>. Создание текста (2 ч)</w:t>
      </w:r>
    </w:p>
    <w:p w:rsidR="00F012DF" w:rsidRPr="00CC31C5" w:rsidRDefault="00D261F9" w:rsidP="00AB6DBF">
      <w:pPr>
        <w:pStyle w:val="a3"/>
        <w:tabs>
          <w:tab w:val="left" w:pos="567"/>
        </w:tabs>
        <w:ind w:left="0" w:firstLine="567"/>
      </w:pPr>
      <w:r w:rsidRPr="00CC31C5">
        <w:t>Разработка темы на уровне идей и плана речи. Метод Ломоносова. «Дерево идей». План и цель выступления. Обязательные части публичного выступления. Нормы этикета.</w:t>
      </w:r>
    </w:p>
    <w:p w:rsidR="00F012DF" w:rsidRPr="00CC31C5" w:rsidRDefault="00D261F9" w:rsidP="00AB6DBF">
      <w:pPr>
        <w:pStyle w:val="21"/>
        <w:tabs>
          <w:tab w:val="left" w:pos="567"/>
        </w:tabs>
        <w:spacing w:line="240" w:lineRule="auto"/>
        <w:ind w:left="0" w:firstLine="567"/>
        <w:outlineLvl w:val="9"/>
      </w:pPr>
      <w:r w:rsidRPr="00CC31C5">
        <w:rPr>
          <w:i/>
        </w:rPr>
        <w:t xml:space="preserve">Тема 3. </w:t>
      </w:r>
      <w:r w:rsidRPr="00CC31C5">
        <w:t>Риторические приемы выступления (2 ч)</w:t>
      </w:r>
    </w:p>
    <w:p w:rsidR="00F012DF" w:rsidRPr="00CC31C5" w:rsidRDefault="00D261F9" w:rsidP="00AB6DBF">
      <w:pPr>
        <w:pStyle w:val="a3"/>
        <w:tabs>
          <w:tab w:val="left" w:pos="567"/>
        </w:tabs>
        <w:ind w:left="0" w:firstLine="567"/>
      </w:pPr>
      <w:r w:rsidRPr="00CC31C5">
        <w:t>Вербальные и невербальные формы передачи информации. Элементы вербальной коммуникации, влияющие на восприятие речи (темп, тембр голоса, громкость, четкость и т.д.). Элементы невербальной коммуникации (выражение лица, жесты, поза, параметры голоса, зрительный контакт, внешность, личное пространство). Сочетание вербальной и невербальной информации, некоторые правила этикета выступающего. Нормы речи при публичном выступлении. Риторические приемы, позв</w:t>
      </w:r>
      <w:r w:rsidR="00AB6DBF">
        <w:t>оляющие сделать речь более удоб</w:t>
      </w:r>
      <w:r w:rsidRPr="00CC31C5">
        <w:t>ной для восприятия (анафора, период, повтор, риторичес</w:t>
      </w:r>
      <w:r w:rsidR="00AB6DBF">
        <w:t>кий вопрос, сравнение, др. тро</w:t>
      </w:r>
      <w:r w:rsidRPr="00CC31C5">
        <w:t>пы). Целесообразность использования риторических пр</w:t>
      </w:r>
      <w:r w:rsidR="00AB6DBF">
        <w:t>иемов. Мера красоты и доступно</w:t>
      </w:r>
      <w:r w:rsidRPr="00CC31C5">
        <w:t>сти в речи (логическое и эстетическое начала публичног</w:t>
      </w:r>
      <w:r w:rsidR="00AB6DBF">
        <w:t>о выступления). Некоторые мето</w:t>
      </w:r>
      <w:r w:rsidRPr="00CC31C5">
        <w:t>ды привлечения внимания аудитории.</w:t>
      </w:r>
    </w:p>
    <w:p w:rsidR="00F012DF" w:rsidRPr="00CC31C5" w:rsidRDefault="00D261F9" w:rsidP="00AB6DBF">
      <w:pPr>
        <w:pStyle w:val="21"/>
        <w:tabs>
          <w:tab w:val="left" w:pos="567"/>
        </w:tabs>
        <w:spacing w:line="240" w:lineRule="auto"/>
        <w:ind w:left="0" w:firstLine="567"/>
        <w:outlineLvl w:val="9"/>
      </w:pPr>
      <w:r w:rsidRPr="00CC31C5">
        <w:rPr>
          <w:i/>
        </w:rPr>
        <w:lastRenderedPageBreak/>
        <w:t>Тема 4</w:t>
      </w:r>
      <w:r w:rsidR="00A0658C">
        <w:t>. Работа с вопросами (2</w:t>
      </w:r>
      <w:r w:rsidRPr="00CC31C5">
        <w:t xml:space="preserve"> ч)</w:t>
      </w:r>
    </w:p>
    <w:p w:rsidR="00F012DF" w:rsidRPr="00CC31C5" w:rsidRDefault="00D261F9" w:rsidP="00AB6DBF">
      <w:pPr>
        <w:pStyle w:val="a3"/>
        <w:tabs>
          <w:tab w:val="left" w:pos="567"/>
        </w:tabs>
        <w:ind w:left="0" w:firstLine="567"/>
      </w:pPr>
      <w:r w:rsidRPr="00CC31C5">
        <w:t>Для чего мы спрашиваем? Виды вопросов в зависимости от их цели и формы. Виды ответов по форме. Речевые формулы задания вопроса. Св</w:t>
      </w:r>
      <w:r w:rsidR="00AB6DBF">
        <w:t>язь цели и формы вопроса. Пове</w:t>
      </w:r>
      <w:r w:rsidRPr="00CC31C5">
        <w:t>дение выступающего при вопросах. Форма вопроса и форма ответа.</w:t>
      </w:r>
    </w:p>
    <w:p w:rsidR="00F012DF" w:rsidRPr="00CC31C5" w:rsidRDefault="00D261F9" w:rsidP="00AB6DBF">
      <w:pPr>
        <w:pStyle w:val="21"/>
        <w:tabs>
          <w:tab w:val="left" w:pos="567"/>
        </w:tabs>
        <w:spacing w:line="240" w:lineRule="auto"/>
        <w:ind w:left="0" w:firstLine="567"/>
        <w:outlineLvl w:val="9"/>
      </w:pPr>
      <w:r w:rsidRPr="00CC31C5">
        <w:rPr>
          <w:i/>
        </w:rPr>
        <w:t>Тема 5</w:t>
      </w:r>
      <w:r w:rsidRPr="00CC31C5">
        <w:t>. Групповое выступление (</w:t>
      </w:r>
      <w:r w:rsidR="00A0658C">
        <w:t>2</w:t>
      </w:r>
      <w:r w:rsidRPr="00CC31C5">
        <w:t xml:space="preserve"> ч)</w:t>
      </w:r>
    </w:p>
    <w:p w:rsidR="00F012DF" w:rsidRPr="00CC31C5" w:rsidRDefault="00D261F9" w:rsidP="00AB6DBF">
      <w:pPr>
        <w:pStyle w:val="a3"/>
        <w:tabs>
          <w:tab w:val="left" w:pos="567"/>
        </w:tabs>
        <w:ind w:left="0" w:firstLine="567"/>
      </w:pPr>
      <w:r w:rsidRPr="00CC31C5">
        <w:t>Особенности группового выступления. Композ</w:t>
      </w:r>
      <w:r w:rsidR="00AB6DBF">
        <w:t>иция и распределение ролей. Эф</w:t>
      </w:r>
      <w:r w:rsidRPr="00CC31C5">
        <w:t>фективное взаимодействие участников выступления (тренинг).</w:t>
      </w:r>
    </w:p>
    <w:p w:rsidR="00F012DF" w:rsidRPr="00CC31C5" w:rsidRDefault="00F012DF" w:rsidP="00AB6DBF">
      <w:pPr>
        <w:pStyle w:val="a3"/>
        <w:ind w:left="0" w:firstLine="567"/>
      </w:pPr>
    </w:p>
    <w:p w:rsidR="00F012DF" w:rsidRPr="00CC31C5" w:rsidRDefault="00A0658C" w:rsidP="00AB6DBF">
      <w:pPr>
        <w:pStyle w:val="21"/>
        <w:spacing w:line="240" w:lineRule="auto"/>
        <w:ind w:left="0" w:firstLine="567"/>
        <w:outlineLvl w:val="9"/>
      </w:pPr>
      <w:r>
        <w:t>Модуль 3: Основы личного менеджмента (6</w:t>
      </w:r>
      <w:r w:rsidR="00D261F9" w:rsidRPr="00CC31C5">
        <w:rPr>
          <w:spacing w:val="-10"/>
        </w:rPr>
        <w:t xml:space="preserve"> </w:t>
      </w:r>
      <w:r w:rsidR="00D261F9" w:rsidRPr="00CC31C5">
        <w:t>ч)</w:t>
      </w:r>
    </w:p>
    <w:p w:rsidR="00F012DF" w:rsidRPr="00CC31C5" w:rsidRDefault="00D261F9" w:rsidP="00AB6DBF">
      <w:pPr>
        <w:ind w:firstLine="567"/>
        <w:jc w:val="both"/>
        <w:rPr>
          <w:b/>
          <w:sz w:val="24"/>
          <w:szCs w:val="24"/>
        </w:rPr>
      </w:pPr>
      <w:r w:rsidRPr="00CC31C5">
        <w:rPr>
          <w:b/>
          <w:i/>
          <w:sz w:val="24"/>
          <w:szCs w:val="24"/>
        </w:rPr>
        <w:t xml:space="preserve">Тема 1:  </w:t>
      </w:r>
      <w:hyperlink r:id="rId10">
        <w:r w:rsidRPr="00CC31C5">
          <w:rPr>
            <w:b/>
            <w:sz w:val="24"/>
            <w:szCs w:val="24"/>
          </w:rPr>
          <w:t xml:space="preserve">Time-management и эффективность </w:t>
        </w:r>
      </w:hyperlink>
      <w:r w:rsidRPr="00CC31C5">
        <w:rPr>
          <w:b/>
          <w:sz w:val="24"/>
          <w:szCs w:val="24"/>
        </w:rPr>
        <w:t>(</w:t>
      </w:r>
      <w:r w:rsidR="00A0658C">
        <w:rPr>
          <w:b/>
          <w:sz w:val="24"/>
          <w:szCs w:val="24"/>
        </w:rPr>
        <w:t>3</w:t>
      </w:r>
      <w:r w:rsidRPr="00CC31C5">
        <w:rPr>
          <w:b/>
          <w:spacing w:val="-7"/>
          <w:sz w:val="24"/>
          <w:szCs w:val="24"/>
        </w:rPr>
        <w:t xml:space="preserve"> </w:t>
      </w:r>
      <w:r w:rsidRPr="00CC31C5">
        <w:rPr>
          <w:b/>
          <w:sz w:val="24"/>
          <w:szCs w:val="24"/>
        </w:rPr>
        <w:t>ч)</w:t>
      </w:r>
    </w:p>
    <w:p w:rsidR="00F012DF" w:rsidRPr="00CC31C5" w:rsidRDefault="00D261F9" w:rsidP="00AB6DBF">
      <w:pPr>
        <w:pStyle w:val="a3"/>
        <w:ind w:left="0" w:firstLine="567"/>
      </w:pPr>
      <w:r w:rsidRPr="00CC31C5">
        <w:t>Время как ресурс. Планирование. Способы оформления. Ежедневник, как способ организации дел. Ошибки планирования. Брайан Трейси: лекции о самоорганизации.</w:t>
      </w:r>
    </w:p>
    <w:p w:rsidR="00F012DF" w:rsidRPr="00CC31C5" w:rsidRDefault="00D261F9" w:rsidP="00AB6DBF">
      <w:pPr>
        <w:ind w:firstLine="567"/>
        <w:jc w:val="both"/>
        <w:rPr>
          <w:b/>
          <w:sz w:val="24"/>
          <w:szCs w:val="24"/>
        </w:rPr>
      </w:pPr>
      <w:r w:rsidRPr="00CC31C5">
        <w:rPr>
          <w:b/>
          <w:i/>
          <w:sz w:val="24"/>
          <w:szCs w:val="24"/>
        </w:rPr>
        <w:t xml:space="preserve">Тема 2: </w:t>
      </w:r>
      <w:hyperlink r:id="rId11">
        <w:r w:rsidRPr="00CC31C5">
          <w:rPr>
            <w:b/>
            <w:sz w:val="24"/>
            <w:szCs w:val="24"/>
          </w:rPr>
          <w:t xml:space="preserve">Самопознание </w:t>
        </w:r>
      </w:hyperlink>
      <w:r w:rsidRPr="00CC31C5">
        <w:rPr>
          <w:b/>
          <w:sz w:val="24"/>
          <w:szCs w:val="24"/>
        </w:rPr>
        <w:t>и саморазвитие (</w:t>
      </w:r>
      <w:r w:rsidR="00A0658C">
        <w:rPr>
          <w:b/>
          <w:sz w:val="24"/>
          <w:szCs w:val="24"/>
        </w:rPr>
        <w:t>3</w:t>
      </w:r>
      <w:r w:rsidRPr="00CC31C5">
        <w:rPr>
          <w:b/>
          <w:sz w:val="24"/>
          <w:szCs w:val="24"/>
        </w:rPr>
        <w:t xml:space="preserve"> ч)</w:t>
      </w:r>
    </w:p>
    <w:p w:rsidR="00F012DF" w:rsidRPr="00CC31C5" w:rsidRDefault="00D261F9" w:rsidP="00AB6DBF">
      <w:pPr>
        <w:pStyle w:val="a3"/>
        <w:ind w:left="0" w:firstLine="567"/>
      </w:pPr>
      <w:r w:rsidRPr="00CC31C5">
        <w:t xml:space="preserve">Психология личности. Пирамида ценностей А.Маслоу. </w:t>
      </w:r>
      <w:hyperlink r:id="rId12">
        <w:r w:rsidRPr="00CC31C5">
          <w:t>Диагностика личностной</w:t>
        </w:r>
      </w:hyperlink>
      <w:r w:rsidRPr="00CC31C5">
        <w:t xml:space="preserve"> </w:t>
      </w:r>
      <w:hyperlink r:id="rId13">
        <w:r w:rsidRPr="00CC31C5">
          <w:t>креативности по методике Е. Е. Туник</w:t>
        </w:r>
      </w:hyperlink>
      <w:r w:rsidRPr="00CC31C5">
        <w:t>. Тест на тип личности по Майерс-Бриггс (MBTI).Тематическое планирование с определением основных видов учебной деятельности</w:t>
      </w:r>
      <w:r w:rsidRPr="00CC31C5">
        <w:rPr>
          <w:spacing w:val="-3"/>
        </w:rPr>
        <w:t xml:space="preserve"> </w:t>
      </w:r>
      <w:r w:rsidRPr="00CC31C5">
        <w:t>обучающихся</w:t>
      </w:r>
    </w:p>
    <w:p w:rsidR="00AB6DBF" w:rsidRDefault="00A0658C">
      <w:pPr>
        <w:spacing w:line="322" w:lineRule="exact"/>
        <w:ind w:left="1250"/>
        <w:rPr>
          <w:b/>
          <w:sz w:val="24"/>
          <w:szCs w:val="24"/>
        </w:rPr>
      </w:pPr>
      <w:r>
        <w:rPr>
          <w:b/>
          <w:sz w:val="24"/>
          <w:szCs w:val="24"/>
        </w:rPr>
        <w:t>Защита проектов (2 час)</w:t>
      </w:r>
    </w:p>
    <w:p w:rsidR="00AB6DBF" w:rsidRDefault="00AB6DBF">
      <w:pPr>
        <w:spacing w:line="322" w:lineRule="exact"/>
        <w:ind w:left="1250"/>
        <w:rPr>
          <w:b/>
          <w:sz w:val="24"/>
          <w:szCs w:val="24"/>
        </w:rPr>
      </w:pPr>
    </w:p>
    <w:p w:rsidR="00AB6DBF" w:rsidRDefault="00AB6DBF">
      <w:pPr>
        <w:spacing w:line="322" w:lineRule="exact"/>
        <w:ind w:left="1250"/>
        <w:rPr>
          <w:b/>
          <w:sz w:val="24"/>
          <w:szCs w:val="24"/>
        </w:rPr>
      </w:pPr>
    </w:p>
    <w:p w:rsidR="00B84906" w:rsidRDefault="00AB6DBF" w:rsidP="00B84906">
      <w:pPr>
        <w:spacing w:line="322" w:lineRule="exact"/>
        <w:ind w:left="125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Тематическое планирование</w:t>
      </w:r>
      <w:r w:rsidR="00696CB0">
        <w:rPr>
          <w:b/>
          <w:sz w:val="24"/>
          <w:szCs w:val="24"/>
        </w:rPr>
        <w:t xml:space="preserve"> </w:t>
      </w:r>
    </w:p>
    <w:p w:rsidR="00B84906" w:rsidRDefault="00D261F9" w:rsidP="00B84906">
      <w:pPr>
        <w:spacing w:line="322" w:lineRule="exact"/>
        <w:ind w:left="1250"/>
        <w:jc w:val="center"/>
        <w:rPr>
          <w:b/>
          <w:sz w:val="24"/>
          <w:szCs w:val="24"/>
        </w:rPr>
      </w:pPr>
      <w:r w:rsidRPr="00CC31C5">
        <w:rPr>
          <w:b/>
          <w:sz w:val="24"/>
          <w:szCs w:val="24"/>
        </w:rPr>
        <w:t>8 класс</w:t>
      </w:r>
    </w:p>
    <w:p w:rsidR="00B84906" w:rsidRDefault="00B84906" w:rsidP="00B84906">
      <w:pPr>
        <w:spacing w:line="322" w:lineRule="exact"/>
        <w:ind w:left="1250"/>
        <w:jc w:val="center"/>
        <w:rPr>
          <w:b/>
          <w:sz w:val="24"/>
          <w:szCs w:val="24"/>
        </w:rPr>
      </w:pP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3636"/>
        <w:gridCol w:w="1818"/>
        <w:gridCol w:w="1818"/>
        <w:gridCol w:w="1818"/>
      </w:tblGrid>
      <w:tr w:rsidR="00B84906" w:rsidTr="00A36284">
        <w:tc>
          <w:tcPr>
            <w:tcW w:w="993" w:type="dxa"/>
            <w:vMerge w:val="restart"/>
          </w:tcPr>
          <w:p w:rsidR="00B84906" w:rsidRPr="00B84906" w:rsidRDefault="00B84906" w:rsidP="00B84906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</w:t>
            </w:r>
            <w:r>
              <w:rPr>
                <w:b/>
                <w:sz w:val="24"/>
                <w:szCs w:val="24"/>
                <w:lang w:val="en-US"/>
              </w:rPr>
              <w:t>/</w:t>
            </w:r>
            <w:r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3636" w:type="dxa"/>
            <w:vMerge w:val="restart"/>
          </w:tcPr>
          <w:p w:rsidR="00B84906" w:rsidRDefault="00B84906" w:rsidP="00B84906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Разделы и темы</w:t>
            </w:r>
          </w:p>
        </w:tc>
        <w:tc>
          <w:tcPr>
            <w:tcW w:w="5454" w:type="dxa"/>
            <w:gridSpan w:val="3"/>
          </w:tcPr>
          <w:p w:rsidR="00B84906" w:rsidRDefault="00B84906" w:rsidP="00B84906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B84906" w:rsidTr="00B84906">
        <w:tc>
          <w:tcPr>
            <w:tcW w:w="993" w:type="dxa"/>
            <w:vMerge/>
          </w:tcPr>
          <w:p w:rsidR="00B84906" w:rsidRDefault="00B84906" w:rsidP="00B84906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36" w:type="dxa"/>
            <w:vMerge/>
          </w:tcPr>
          <w:p w:rsidR="00B84906" w:rsidRDefault="00B84906" w:rsidP="00B84906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8" w:type="dxa"/>
          </w:tcPr>
          <w:p w:rsidR="00B84906" w:rsidRDefault="00B84906" w:rsidP="00B84906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теория</w:t>
            </w:r>
          </w:p>
        </w:tc>
        <w:tc>
          <w:tcPr>
            <w:tcW w:w="1818" w:type="dxa"/>
          </w:tcPr>
          <w:p w:rsidR="00B84906" w:rsidRDefault="00B84906" w:rsidP="00B84906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практика</w:t>
            </w:r>
          </w:p>
        </w:tc>
        <w:tc>
          <w:tcPr>
            <w:tcW w:w="1818" w:type="dxa"/>
          </w:tcPr>
          <w:p w:rsidR="00B84906" w:rsidRDefault="00B84906" w:rsidP="00B84906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</w:tr>
      <w:tr w:rsidR="00B84906" w:rsidTr="00B84906">
        <w:tc>
          <w:tcPr>
            <w:tcW w:w="993" w:type="dxa"/>
          </w:tcPr>
          <w:p w:rsidR="00B84906" w:rsidRPr="00A0658C" w:rsidRDefault="00B84906" w:rsidP="00A0658C">
            <w:pPr>
              <w:pStyle w:val="a4"/>
              <w:numPr>
                <w:ilvl w:val="0"/>
                <w:numId w:val="11"/>
              </w:numPr>
              <w:spacing w:line="322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36" w:type="dxa"/>
          </w:tcPr>
          <w:p w:rsidR="00B84906" w:rsidRDefault="00B84906" w:rsidP="00B84906">
            <w:pPr>
              <w:spacing w:line="322" w:lineRule="exact"/>
              <w:rPr>
                <w:b/>
                <w:sz w:val="24"/>
                <w:szCs w:val="24"/>
              </w:rPr>
            </w:pPr>
            <w:r w:rsidRPr="00CC31C5">
              <w:rPr>
                <w:b/>
                <w:sz w:val="24"/>
                <w:szCs w:val="24"/>
              </w:rPr>
              <w:t>От проблемы к цели и планированию деятельности</w:t>
            </w:r>
          </w:p>
        </w:tc>
        <w:tc>
          <w:tcPr>
            <w:tcW w:w="1818" w:type="dxa"/>
          </w:tcPr>
          <w:p w:rsidR="00B84906" w:rsidRDefault="00B84906" w:rsidP="00B84906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18" w:type="dxa"/>
          </w:tcPr>
          <w:p w:rsidR="00B84906" w:rsidRDefault="00B84906" w:rsidP="00B84906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18" w:type="dxa"/>
          </w:tcPr>
          <w:p w:rsidR="00B84906" w:rsidRDefault="00B84906" w:rsidP="00B84906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B84906" w:rsidTr="00B84906">
        <w:tc>
          <w:tcPr>
            <w:tcW w:w="993" w:type="dxa"/>
          </w:tcPr>
          <w:p w:rsidR="00B84906" w:rsidRPr="00A0658C" w:rsidRDefault="00B84906" w:rsidP="00A0658C">
            <w:pPr>
              <w:pStyle w:val="a4"/>
              <w:numPr>
                <w:ilvl w:val="0"/>
                <w:numId w:val="11"/>
              </w:numPr>
              <w:spacing w:line="322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36" w:type="dxa"/>
          </w:tcPr>
          <w:p w:rsidR="00B84906" w:rsidRDefault="00B84906" w:rsidP="00B84906">
            <w:pPr>
              <w:spacing w:line="322" w:lineRule="exact"/>
              <w:rPr>
                <w:b/>
                <w:sz w:val="24"/>
                <w:szCs w:val="24"/>
              </w:rPr>
            </w:pPr>
            <w:r w:rsidRPr="00CC31C5">
              <w:rPr>
                <w:b/>
                <w:sz w:val="24"/>
                <w:szCs w:val="24"/>
              </w:rPr>
              <w:t>Работа с каталогами</w:t>
            </w:r>
          </w:p>
        </w:tc>
        <w:tc>
          <w:tcPr>
            <w:tcW w:w="1818" w:type="dxa"/>
          </w:tcPr>
          <w:p w:rsidR="00B84906" w:rsidRDefault="00B84906" w:rsidP="00B84906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18" w:type="dxa"/>
          </w:tcPr>
          <w:p w:rsidR="00B84906" w:rsidRDefault="00B84906" w:rsidP="00B84906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18" w:type="dxa"/>
          </w:tcPr>
          <w:p w:rsidR="00B84906" w:rsidRDefault="00B84906" w:rsidP="00B84906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B84906" w:rsidTr="00B84906">
        <w:tc>
          <w:tcPr>
            <w:tcW w:w="993" w:type="dxa"/>
          </w:tcPr>
          <w:p w:rsidR="00B84906" w:rsidRPr="00A0658C" w:rsidRDefault="00B84906" w:rsidP="00A0658C">
            <w:pPr>
              <w:pStyle w:val="a4"/>
              <w:numPr>
                <w:ilvl w:val="0"/>
                <w:numId w:val="11"/>
              </w:numPr>
              <w:spacing w:line="322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36" w:type="dxa"/>
          </w:tcPr>
          <w:p w:rsidR="00B84906" w:rsidRDefault="00B84906" w:rsidP="00B84906">
            <w:pPr>
              <w:spacing w:line="322" w:lineRule="exact"/>
              <w:rPr>
                <w:b/>
                <w:sz w:val="24"/>
                <w:szCs w:val="24"/>
              </w:rPr>
            </w:pPr>
            <w:r w:rsidRPr="00CC31C5">
              <w:rPr>
                <w:b/>
                <w:sz w:val="24"/>
                <w:szCs w:val="24"/>
              </w:rPr>
              <w:t>Работа со справочной литературой</w:t>
            </w:r>
          </w:p>
        </w:tc>
        <w:tc>
          <w:tcPr>
            <w:tcW w:w="1818" w:type="dxa"/>
          </w:tcPr>
          <w:p w:rsidR="00B84906" w:rsidRDefault="00B84906" w:rsidP="00B84906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18" w:type="dxa"/>
          </w:tcPr>
          <w:p w:rsidR="00B84906" w:rsidRDefault="00B84906" w:rsidP="00B84906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18" w:type="dxa"/>
          </w:tcPr>
          <w:p w:rsidR="00B84906" w:rsidRDefault="00B84906" w:rsidP="00B84906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B84906" w:rsidTr="00B84906">
        <w:tc>
          <w:tcPr>
            <w:tcW w:w="993" w:type="dxa"/>
          </w:tcPr>
          <w:p w:rsidR="00B84906" w:rsidRPr="00A0658C" w:rsidRDefault="00B84906" w:rsidP="00A0658C">
            <w:pPr>
              <w:pStyle w:val="a4"/>
              <w:numPr>
                <w:ilvl w:val="0"/>
                <w:numId w:val="11"/>
              </w:numPr>
              <w:spacing w:line="322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36" w:type="dxa"/>
          </w:tcPr>
          <w:p w:rsidR="00B84906" w:rsidRDefault="00B84906" w:rsidP="00B84906">
            <w:pPr>
              <w:spacing w:line="322" w:lineRule="exact"/>
              <w:rPr>
                <w:b/>
                <w:sz w:val="24"/>
                <w:szCs w:val="24"/>
              </w:rPr>
            </w:pPr>
            <w:r w:rsidRPr="00CC31C5">
              <w:rPr>
                <w:b/>
                <w:sz w:val="24"/>
                <w:szCs w:val="24"/>
              </w:rPr>
              <w:t>Способы первичной обработки информации</w:t>
            </w:r>
          </w:p>
        </w:tc>
        <w:tc>
          <w:tcPr>
            <w:tcW w:w="1818" w:type="dxa"/>
          </w:tcPr>
          <w:p w:rsidR="00B84906" w:rsidRDefault="00B84906" w:rsidP="00B84906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18" w:type="dxa"/>
          </w:tcPr>
          <w:p w:rsidR="00B84906" w:rsidRDefault="00B84906" w:rsidP="00B84906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18" w:type="dxa"/>
          </w:tcPr>
          <w:p w:rsidR="00B84906" w:rsidRDefault="00B84906" w:rsidP="00B84906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</w:tr>
      <w:tr w:rsidR="00B84906" w:rsidTr="00B84906">
        <w:tc>
          <w:tcPr>
            <w:tcW w:w="993" w:type="dxa"/>
          </w:tcPr>
          <w:p w:rsidR="00B84906" w:rsidRPr="00A0658C" w:rsidRDefault="00B84906" w:rsidP="00A0658C">
            <w:pPr>
              <w:pStyle w:val="a4"/>
              <w:numPr>
                <w:ilvl w:val="0"/>
                <w:numId w:val="11"/>
              </w:numPr>
              <w:spacing w:line="322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36" w:type="dxa"/>
          </w:tcPr>
          <w:p w:rsidR="00B84906" w:rsidRDefault="00B84906" w:rsidP="00B84906">
            <w:pPr>
              <w:spacing w:line="322" w:lineRule="exact"/>
              <w:rPr>
                <w:b/>
                <w:sz w:val="24"/>
                <w:szCs w:val="24"/>
              </w:rPr>
            </w:pPr>
            <w:r w:rsidRPr="00CC31C5">
              <w:rPr>
                <w:b/>
                <w:sz w:val="24"/>
                <w:szCs w:val="24"/>
              </w:rPr>
              <w:t>Выступление</w:t>
            </w:r>
          </w:p>
        </w:tc>
        <w:tc>
          <w:tcPr>
            <w:tcW w:w="1818" w:type="dxa"/>
          </w:tcPr>
          <w:p w:rsidR="00B84906" w:rsidRDefault="00A0658C" w:rsidP="00B84906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18" w:type="dxa"/>
          </w:tcPr>
          <w:p w:rsidR="00B84906" w:rsidRDefault="00A0658C" w:rsidP="00B84906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818" w:type="dxa"/>
          </w:tcPr>
          <w:p w:rsidR="00B84906" w:rsidRDefault="00A0658C" w:rsidP="00B84906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A0658C" w:rsidTr="00B84906">
        <w:tc>
          <w:tcPr>
            <w:tcW w:w="993" w:type="dxa"/>
          </w:tcPr>
          <w:p w:rsidR="00A0658C" w:rsidRPr="00A0658C" w:rsidRDefault="00A0658C" w:rsidP="00A0658C">
            <w:pPr>
              <w:pStyle w:val="a4"/>
              <w:numPr>
                <w:ilvl w:val="0"/>
                <w:numId w:val="11"/>
              </w:numPr>
              <w:spacing w:line="322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36" w:type="dxa"/>
          </w:tcPr>
          <w:p w:rsidR="00A0658C" w:rsidRPr="00CC31C5" w:rsidRDefault="00A0658C" w:rsidP="00B84906">
            <w:pPr>
              <w:spacing w:line="322" w:lineRule="exact"/>
              <w:rPr>
                <w:b/>
                <w:sz w:val="24"/>
                <w:szCs w:val="24"/>
              </w:rPr>
            </w:pPr>
            <w:r w:rsidRPr="00CC31C5">
              <w:rPr>
                <w:b/>
                <w:sz w:val="24"/>
                <w:szCs w:val="24"/>
              </w:rPr>
              <w:t>Ведение дискуссии</w:t>
            </w:r>
          </w:p>
        </w:tc>
        <w:tc>
          <w:tcPr>
            <w:tcW w:w="1818" w:type="dxa"/>
          </w:tcPr>
          <w:p w:rsidR="00A0658C" w:rsidRDefault="00A0658C" w:rsidP="00B84906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18" w:type="dxa"/>
          </w:tcPr>
          <w:p w:rsidR="00A0658C" w:rsidRDefault="00A0658C" w:rsidP="00B84906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818" w:type="dxa"/>
          </w:tcPr>
          <w:p w:rsidR="00A0658C" w:rsidRDefault="00A0658C" w:rsidP="00B84906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A0658C" w:rsidTr="00B84906">
        <w:tc>
          <w:tcPr>
            <w:tcW w:w="993" w:type="dxa"/>
          </w:tcPr>
          <w:p w:rsidR="00A0658C" w:rsidRPr="00A0658C" w:rsidRDefault="00A0658C" w:rsidP="00A0658C">
            <w:pPr>
              <w:pStyle w:val="a4"/>
              <w:numPr>
                <w:ilvl w:val="0"/>
                <w:numId w:val="11"/>
              </w:numPr>
              <w:spacing w:line="322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36" w:type="dxa"/>
          </w:tcPr>
          <w:p w:rsidR="00A0658C" w:rsidRPr="00CC31C5" w:rsidRDefault="00A0658C" w:rsidP="00B84906">
            <w:pPr>
              <w:spacing w:line="322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Защита проектов</w:t>
            </w:r>
          </w:p>
        </w:tc>
        <w:tc>
          <w:tcPr>
            <w:tcW w:w="1818" w:type="dxa"/>
          </w:tcPr>
          <w:p w:rsidR="00A0658C" w:rsidRDefault="00A0658C" w:rsidP="00B84906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8" w:type="dxa"/>
          </w:tcPr>
          <w:p w:rsidR="00A0658C" w:rsidRDefault="00A0658C" w:rsidP="00B84906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18" w:type="dxa"/>
          </w:tcPr>
          <w:p w:rsidR="00A0658C" w:rsidRDefault="00A0658C" w:rsidP="00B84906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A0658C" w:rsidTr="00B84906">
        <w:tc>
          <w:tcPr>
            <w:tcW w:w="993" w:type="dxa"/>
          </w:tcPr>
          <w:p w:rsidR="00A0658C" w:rsidRDefault="00A0658C" w:rsidP="00B84906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36" w:type="dxa"/>
          </w:tcPr>
          <w:p w:rsidR="00A0658C" w:rsidRDefault="00A0658C" w:rsidP="00B84906">
            <w:pPr>
              <w:spacing w:line="322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818" w:type="dxa"/>
          </w:tcPr>
          <w:p w:rsidR="00A0658C" w:rsidRDefault="00A0658C" w:rsidP="00B84906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818" w:type="dxa"/>
          </w:tcPr>
          <w:p w:rsidR="00A0658C" w:rsidRDefault="00A0658C" w:rsidP="00B84906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818" w:type="dxa"/>
          </w:tcPr>
          <w:p w:rsidR="00A0658C" w:rsidRDefault="00A0658C" w:rsidP="00B84906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</w:tr>
    </w:tbl>
    <w:p w:rsidR="00B84906" w:rsidRPr="00CC31C5" w:rsidRDefault="00B84906" w:rsidP="00B84906">
      <w:pPr>
        <w:spacing w:line="322" w:lineRule="exact"/>
        <w:ind w:left="1250"/>
        <w:jc w:val="center"/>
        <w:rPr>
          <w:b/>
          <w:sz w:val="24"/>
          <w:szCs w:val="24"/>
        </w:rPr>
      </w:pPr>
    </w:p>
    <w:p w:rsidR="00A0658C" w:rsidRDefault="00A0658C" w:rsidP="00A0658C">
      <w:pPr>
        <w:spacing w:line="322" w:lineRule="exact"/>
        <w:ind w:left="1250"/>
        <w:jc w:val="center"/>
        <w:rPr>
          <w:b/>
          <w:sz w:val="24"/>
          <w:szCs w:val="24"/>
        </w:rPr>
      </w:pPr>
    </w:p>
    <w:p w:rsidR="00A0658C" w:rsidRDefault="00A0658C" w:rsidP="00A0658C">
      <w:pPr>
        <w:spacing w:line="322" w:lineRule="exact"/>
        <w:ind w:left="1250"/>
        <w:jc w:val="center"/>
        <w:rPr>
          <w:b/>
          <w:sz w:val="24"/>
          <w:szCs w:val="24"/>
        </w:rPr>
      </w:pPr>
    </w:p>
    <w:p w:rsidR="00441431" w:rsidRDefault="00441431" w:rsidP="00A0658C">
      <w:pPr>
        <w:spacing w:line="322" w:lineRule="exact"/>
        <w:ind w:left="1250"/>
        <w:jc w:val="center"/>
        <w:rPr>
          <w:b/>
          <w:sz w:val="24"/>
          <w:szCs w:val="24"/>
        </w:rPr>
      </w:pPr>
    </w:p>
    <w:p w:rsidR="00A0658C" w:rsidRDefault="00A0658C" w:rsidP="00A0658C">
      <w:pPr>
        <w:spacing w:line="322" w:lineRule="exact"/>
        <w:ind w:left="125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9 </w:t>
      </w:r>
      <w:r w:rsidRPr="00CC31C5">
        <w:rPr>
          <w:b/>
          <w:sz w:val="24"/>
          <w:szCs w:val="24"/>
        </w:rPr>
        <w:t>класс</w:t>
      </w:r>
    </w:p>
    <w:p w:rsidR="00A0658C" w:rsidRDefault="00A0658C" w:rsidP="00A0658C">
      <w:pPr>
        <w:spacing w:line="322" w:lineRule="exact"/>
        <w:ind w:left="1250"/>
        <w:jc w:val="center"/>
        <w:rPr>
          <w:b/>
          <w:sz w:val="24"/>
          <w:szCs w:val="24"/>
        </w:rPr>
      </w:pP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3636"/>
        <w:gridCol w:w="1818"/>
        <w:gridCol w:w="1818"/>
        <w:gridCol w:w="1818"/>
      </w:tblGrid>
      <w:tr w:rsidR="00A0658C" w:rsidTr="0075257E">
        <w:tc>
          <w:tcPr>
            <w:tcW w:w="993" w:type="dxa"/>
            <w:vMerge w:val="restart"/>
          </w:tcPr>
          <w:p w:rsidR="00A0658C" w:rsidRPr="00B84906" w:rsidRDefault="00A0658C" w:rsidP="0075257E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</w:t>
            </w:r>
            <w:r>
              <w:rPr>
                <w:b/>
                <w:sz w:val="24"/>
                <w:szCs w:val="24"/>
                <w:lang w:val="en-US"/>
              </w:rPr>
              <w:t>/</w:t>
            </w:r>
            <w:r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3636" w:type="dxa"/>
            <w:vMerge w:val="restart"/>
          </w:tcPr>
          <w:p w:rsidR="00A0658C" w:rsidRDefault="00A0658C" w:rsidP="0075257E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Разделы и темы</w:t>
            </w:r>
          </w:p>
        </w:tc>
        <w:tc>
          <w:tcPr>
            <w:tcW w:w="5454" w:type="dxa"/>
            <w:gridSpan w:val="3"/>
          </w:tcPr>
          <w:p w:rsidR="00A0658C" w:rsidRDefault="00A0658C" w:rsidP="0075257E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A0658C" w:rsidTr="0075257E">
        <w:tc>
          <w:tcPr>
            <w:tcW w:w="993" w:type="dxa"/>
            <w:vMerge/>
          </w:tcPr>
          <w:p w:rsidR="00A0658C" w:rsidRDefault="00A0658C" w:rsidP="0075257E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36" w:type="dxa"/>
            <w:vMerge/>
          </w:tcPr>
          <w:p w:rsidR="00A0658C" w:rsidRDefault="00A0658C" w:rsidP="0075257E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8" w:type="dxa"/>
          </w:tcPr>
          <w:p w:rsidR="00A0658C" w:rsidRDefault="00A0658C" w:rsidP="0075257E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теория</w:t>
            </w:r>
          </w:p>
        </w:tc>
        <w:tc>
          <w:tcPr>
            <w:tcW w:w="1818" w:type="dxa"/>
          </w:tcPr>
          <w:p w:rsidR="00A0658C" w:rsidRDefault="00A0658C" w:rsidP="0075257E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практика</w:t>
            </w:r>
          </w:p>
        </w:tc>
        <w:tc>
          <w:tcPr>
            <w:tcW w:w="1818" w:type="dxa"/>
          </w:tcPr>
          <w:p w:rsidR="00A0658C" w:rsidRDefault="00A0658C" w:rsidP="0075257E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</w:tr>
      <w:tr w:rsidR="00A0658C" w:rsidTr="0075257E">
        <w:tc>
          <w:tcPr>
            <w:tcW w:w="993" w:type="dxa"/>
          </w:tcPr>
          <w:p w:rsidR="00A0658C" w:rsidRPr="00A0658C" w:rsidRDefault="00A0658C" w:rsidP="00A0658C">
            <w:pPr>
              <w:pStyle w:val="a4"/>
              <w:numPr>
                <w:ilvl w:val="0"/>
                <w:numId w:val="12"/>
              </w:numPr>
              <w:spacing w:line="322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36" w:type="dxa"/>
          </w:tcPr>
          <w:p w:rsidR="00A0658C" w:rsidRDefault="00A0658C" w:rsidP="0075257E">
            <w:pPr>
              <w:spacing w:line="322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Методы сбора данных</w:t>
            </w:r>
          </w:p>
        </w:tc>
        <w:tc>
          <w:tcPr>
            <w:tcW w:w="1818" w:type="dxa"/>
          </w:tcPr>
          <w:p w:rsidR="00A0658C" w:rsidRDefault="00A0658C" w:rsidP="0075257E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18" w:type="dxa"/>
          </w:tcPr>
          <w:p w:rsidR="00A0658C" w:rsidRDefault="00A0658C" w:rsidP="0075257E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818" w:type="dxa"/>
          </w:tcPr>
          <w:p w:rsidR="00A0658C" w:rsidRDefault="00A0658C" w:rsidP="0075257E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</w:tr>
      <w:tr w:rsidR="00A0658C" w:rsidTr="0075257E">
        <w:tc>
          <w:tcPr>
            <w:tcW w:w="993" w:type="dxa"/>
          </w:tcPr>
          <w:p w:rsidR="00A0658C" w:rsidRPr="00A0658C" w:rsidRDefault="00A0658C" w:rsidP="00A0658C">
            <w:pPr>
              <w:pStyle w:val="a4"/>
              <w:numPr>
                <w:ilvl w:val="0"/>
                <w:numId w:val="12"/>
              </w:numPr>
              <w:spacing w:line="322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36" w:type="dxa"/>
          </w:tcPr>
          <w:p w:rsidR="00A0658C" w:rsidRDefault="00A0658C" w:rsidP="0075257E">
            <w:pPr>
              <w:spacing w:line="322" w:lineRule="exact"/>
              <w:rPr>
                <w:b/>
                <w:sz w:val="24"/>
                <w:szCs w:val="24"/>
              </w:rPr>
            </w:pPr>
            <w:r w:rsidRPr="00CC31C5">
              <w:rPr>
                <w:b/>
                <w:sz w:val="24"/>
                <w:szCs w:val="24"/>
              </w:rPr>
              <w:t>Основы ритор</w:t>
            </w:r>
            <w:r>
              <w:rPr>
                <w:b/>
                <w:sz w:val="24"/>
                <w:szCs w:val="24"/>
              </w:rPr>
              <w:t xml:space="preserve">ики. Публичное </w:t>
            </w:r>
            <w:r>
              <w:rPr>
                <w:b/>
                <w:sz w:val="24"/>
                <w:szCs w:val="24"/>
              </w:rPr>
              <w:lastRenderedPageBreak/>
              <w:t>выступление</w:t>
            </w:r>
          </w:p>
        </w:tc>
        <w:tc>
          <w:tcPr>
            <w:tcW w:w="1818" w:type="dxa"/>
          </w:tcPr>
          <w:p w:rsidR="00A0658C" w:rsidRDefault="00A0658C" w:rsidP="0075257E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818" w:type="dxa"/>
          </w:tcPr>
          <w:p w:rsidR="00A0658C" w:rsidRDefault="00A0658C" w:rsidP="0075257E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818" w:type="dxa"/>
          </w:tcPr>
          <w:p w:rsidR="00A0658C" w:rsidRDefault="00A0658C" w:rsidP="0075257E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A0658C" w:rsidTr="0075257E">
        <w:tc>
          <w:tcPr>
            <w:tcW w:w="993" w:type="dxa"/>
          </w:tcPr>
          <w:p w:rsidR="00A0658C" w:rsidRPr="00A0658C" w:rsidRDefault="00A0658C" w:rsidP="00A0658C">
            <w:pPr>
              <w:pStyle w:val="a4"/>
              <w:numPr>
                <w:ilvl w:val="0"/>
                <w:numId w:val="12"/>
              </w:numPr>
              <w:spacing w:line="322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36" w:type="dxa"/>
          </w:tcPr>
          <w:p w:rsidR="00A0658C" w:rsidRDefault="00A0658C" w:rsidP="0075257E">
            <w:pPr>
              <w:spacing w:line="322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Основы личного менеджмента</w:t>
            </w:r>
          </w:p>
        </w:tc>
        <w:tc>
          <w:tcPr>
            <w:tcW w:w="1818" w:type="dxa"/>
          </w:tcPr>
          <w:p w:rsidR="00A0658C" w:rsidRDefault="00A0658C" w:rsidP="0075257E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18" w:type="dxa"/>
          </w:tcPr>
          <w:p w:rsidR="00A0658C" w:rsidRDefault="00A0658C" w:rsidP="0075257E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18" w:type="dxa"/>
          </w:tcPr>
          <w:p w:rsidR="00A0658C" w:rsidRDefault="00A0658C" w:rsidP="0075257E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A0658C" w:rsidTr="0075257E">
        <w:tc>
          <w:tcPr>
            <w:tcW w:w="993" w:type="dxa"/>
          </w:tcPr>
          <w:p w:rsidR="00A0658C" w:rsidRPr="00A0658C" w:rsidRDefault="00A0658C" w:rsidP="00A0658C">
            <w:pPr>
              <w:pStyle w:val="a4"/>
              <w:numPr>
                <w:ilvl w:val="0"/>
                <w:numId w:val="12"/>
              </w:numPr>
              <w:spacing w:line="322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36" w:type="dxa"/>
          </w:tcPr>
          <w:p w:rsidR="00A0658C" w:rsidRPr="00CC31C5" w:rsidRDefault="00A0658C" w:rsidP="0075257E">
            <w:pPr>
              <w:spacing w:line="322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Защита проектов</w:t>
            </w:r>
          </w:p>
        </w:tc>
        <w:tc>
          <w:tcPr>
            <w:tcW w:w="1818" w:type="dxa"/>
          </w:tcPr>
          <w:p w:rsidR="00A0658C" w:rsidRDefault="00A0658C" w:rsidP="0075257E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8" w:type="dxa"/>
          </w:tcPr>
          <w:p w:rsidR="00A0658C" w:rsidRDefault="00A0658C" w:rsidP="0075257E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18" w:type="dxa"/>
          </w:tcPr>
          <w:p w:rsidR="00A0658C" w:rsidRDefault="00A0658C" w:rsidP="0075257E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A0658C" w:rsidTr="0075257E">
        <w:tc>
          <w:tcPr>
            <w:tcW w:w="993" w:type="dxa"/>
          </w:tcPr>
          <w:p w:rsidR="00A0658C" w:rsidRDefault="00A0658C" w:rsidP="0075257E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36" w:type="dxa"/>
          </w:tcPr>
          <w:p w:rsidR="00A0658C" w:rsidRDefault="00A0658C" w:rsidP="0075257E">
            <w:pPr>
              <w:spacing w:line="322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818" w:type="dxa"/>
          </w:tcPr>
          <w:p w:rsidR="00A0658C" w:rsidRDefault="00A0658C" w:rsidP="0075257E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818" w:type="dxa"/>
          </w:tcPr>
          <w:p w:rsidR="00A0658C" w:rsidRDefault="00A0658C" w:rsidP="0075257E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1818" w:type="dxa"/>
          </w:tcPr>
          <w:p w:rsidR="00A0658C" w:rsidRDefault="00A0658C" w:rsidP="0075257E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</w:tr>
    </w:tbl>
    <w:p w:rsidR="00F012DF" w:rsidRDefault="00F012DF">
      <w:pPr>
        <w:pStyle w:val="a3"/>
        <w:spacing w:before="4"/>
        <w:ind w:left="0"/>
        <w:jc w:val="left"/>
        <w:rPr>
          <w:b/>
        </w:rPr>
      </w:pPr>
    </w:p>
    <w:p w:rsidR="00A0658C" w:rsidRDefault="00A0658C">
      <w:pPr>
        <w:pStyle w:val="a3"/>
        <w:spacing w:before="4"/>
        <w:ind w:left="0"/>
        <w:jc w:val="left"/>
        <w:rPr>
          <w:b/>
        </w:rPr>
      </w:pPr>
    </w:p>
    <w:p w:rsidR="00A0658C" w:rsidRDefault="00A0658C">
      <w:pPr>
        <w:pStyle w:val="a3"/>
        <w:spacing w:before="4"/>
        <w:ind w:left="0"/>
        <w:jc w:val="left"/>
        <w:rPr>
          <w:b/>
        </w:rPr>
      </w:pPr>
    </w:p>
    <w:sectPr w:rsidR="00A0658C" w:rsidSect="00F012DF">
      <w:footerReference w:type="default" r:id="rId14"/>
      <w:pgSz w:w="11910" w:h="16840"/>
      <w:pgMar w:top="1060" w:right="580" w:bottom="1440" w:left="1160" w:header="0" w:footer="12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973" w:rsidRDefault="00A63973" w:rsidP="00F012DF">
      <w:r>
        <w:separator/>
      </w:r>
    </w:p>
  </w:endnote>
  <w:endnote w:type="continuationSeparator" w:id="0">
    <w:p w:rsidR="00A63973" w:rsidRDefault="00A63973" w:rsidP="00F01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2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E1E" w:rsidRDefault="00DD52B7">
    <w:pPr>
      <w:pStyle w:val="a3"/>
      <w:spacing w:line="14" w:lineRule="auto"/>
      <w:ind w:left="0"/>
      <w:jc w:val="left"/>
      <w:rPr>
        <w:sz w:val="19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6842760</wp:posOffset>
              </wp:positionH>
              <wp:positionV relativeFrom="page">
                <wp:posOffset>9711690</wp:posOffset>
              </wp:positionV>
              <wp:extent cx="203835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83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F6E1E" w:rsidRDefault="00125706">
                          <w:pPr>
                            <w:pStyle w:val="a3"/>
                            <w:spacing w:before="10"/>
                            <w:ind w:left="40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202C1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8pt;margin-top:764.7pt;width:16.0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" filled="f" stroked="f">
              <v:textbox inset="0,0,0,0">
                <w:txbxContent>
                  <w:p w:rsidR="006F6E1E" w:rsidRDefault="00125706">
                    <w:pPr>
                      <w:pStyle w:val="a3"/>
                      <w:spacing w:before="10"/>
                      <w:ind w:left="40"/>
                      <w:jc w:val="left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202C1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973" w:rsidRDefault="00A63973" w:rsidP="00F012DF">
      <w:r>
        <w:separator/>
      </w:r>
    </w:p>
  </w:footnote>
  <w:footnote w:type="continuationSeparator" w:id="0">
    <w:p w:rsidR="00A63973" w:rsidRDefault="00A63973" w:rsidP="00F012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954AA"/>
    <w:multiLevelType w:val="hybridMultilevel"/>
    <w:tmpl w:val="78829534"/>
    <w:lvl w:ilvl="0" w:tplc="7FEC175E">
      <w:start w:val="1"/>
      <w:numFmt w:val="decimal"/>
      <w:lvlText w:val="%1."/>
      <w:lvlJc w:val="left"/>
      <w:pPr>
        <w:ind w:left="3641" w:hanging="380"/>
        <w:jc w:val="right"/>
      </w:pPr>
      <w:rPr>
        <w:rFonts w:hint="default"/>
        <w:b/>
        <w:bCs/>
        <w:spacing w:val="-24"/>
        <w:w w:val="100"/>
        <w:lang w:val="ru-RU" w:eastAsia="ru-RU" w:bidi="ru-RU"/>
      </w:rPr>
    </w:lvl>
    <w:lvl w:ilvl="1" w:tplc="D16836CC">
      <w:numFmt w:val="bullet"/>
      <w:lvlText w:val="•"/>
      <w:lvlJc w:val="left"/>
      <w:pPr>
        <w:ind w:left="4601" w:hanging="380"/>
      </w:pPr>
      <w:rPr>
        <w:rFonts w:hint="default"/>
        <w:lang w:val="ru-RU" w:eastAsia="ru-RU" w:bidi="ru-RU"/>
      </w:rPr>
    </w:lvl>
    <w:lvl w:ilvl="2" w:tplc="A4503844">
      <w:numFmt w:val="bullet"/>
      <w:lvlText w:val="•"/>
      <w:lvlJc w:val="left"/>
      <w:pPr>
        <w:ind w:left="5564" w:hanging="380"/>
      </w:pPr>
      <w:rPr>
        <w:rFonts w:hint="default"/>
        <w:lang w:val="ru-RU" w:eastAsia="ru-RU" w:bidi="ru-RU"/>
      </w:rPr>
    </w:lvl>
    <w:lvl w:ilvl="3" w:tplc="DC16E870">
      <w:numFmt w:val="bullet"/>
      <w:lvlText w:val="•"/>
      <w:lvlJc w:val="left"/>
      <w:pPr>
        <w:ind w:left="6526" w:hanging="380"/>
      </w:pPr>
      <w:rPr>
        <w:rFonts w:hint="default"/>
        <w:lang w:val="ru-RU" w:eastAsia="ru-RU" w:bidi="ru-RU"/>
      </w:rPr>
    </w:lvl>
    <w:lvl w:ilvl="4" w:tplc="D3305AC0">
      <w:numFmt w:val="bullet"/>
      <w:lvlText w:val="•"/>
      <w:lvlJc w:val="left"/>
      <w:pPr>
        <w:ind w:left="7489" w:hanging="380"/>
      </w:pPr>
      <w:rPr>
        <w:rFonts w:hint="default"/>
        <w:lang w:val="ru-RU" w:eastAsia="ru-RU" w:bidi="ru-RU"/>
      </w:rPr>
    </w:lvl>
    <w:lvl w:ilvl="5" w:tplc="D708FEE8">
      <w:numFmt w:val="bullet"/>
      <w:lvlText w:val="•"/>
      <w:lvlJc w:val="left"/>
      <w:pPr>
        <w:ind w:left="8452" w:hanging="380"/>
      </w:pPr>
      <w:rPr>
        <w:rFonts w:hint="default"/>
        <w:lang w:val="ru-RU" w:eastAsia="ru-RU" w:bidi="ru-RU"/>
      </w:rPr>
    </w:lvl>
    <w:lvl w:ilvl="6" w:tplc="C6C40652">
      <w:numFmt w:val="bullet"/>
      <w:lvlText w:val="•"/>
      <w:lvlJc w:val="left"/>
      <w:pPr>
        <w:ind w:left="9414" w:hanging="380"/>
      </w:pPr>
      <w:rPr>
        <w:rFonts w:hint="default"/>
        <w:lang w:val="ru-RU" w:eastAsia="ru-RU" w:bidi="ru-RU"/>
      </w:rPr>
    </w:lvl>
    <w:lvl w:ilvl="7" w:tplc="B34AB7B4">
      <w:numFmt w:val="bullet"/>
      <w:lvlText w:val="•"/>
      <w:lvlJc w:val="left"/>
      <w:pPr>
        <w:ind w:left="10377" w:hanging="380"/>
      </w:pPr>
      <w:rPr>
        <w:rFonts w:hint="default"/>
        <w:lang w:val="ru-RU" w:eastAsia="ru-RU" w:bidi="ru-RU"/>
      </w:rPr>
    </w:lvl>
    <w:lvl w:ilvl="8" w:tplc="FD7AEC42">
      <w:numFmt w:val="bullet"/>
      <w:lvlText w:val="•"/>
      <w:lvlJc w:val="left"/>
      <w:pPr>
        <w:ind w:left="11340" w:hanging="380"/>
      </w:pPr>
      <w:rPr>
        <w:rFonts w:hint="default"/>
        <w:lang w:val="ru-RU" w:eastAsia="ru-RU" w:bidi="ru-RU"/>
      </w:rPr>
    </w:lvl>
  </w:abstractNum>
  <w:abstractNum w:abstractNumId="1" w15:restartNumberingAfterBreak="0">
    <w:nsid w:val="26A83311"/>
    <w:multiLevelType w:val="hybridMultilevel"/>
    <w:tmpl w:val="9388671C"/>
    <w:lvl w:ilvl="0" w:tplc="1F704F14">
      <w:numFmt w:val="bullet"/>
      <w:lvlText w:val=""/>
      <w:lvlJc w:val="left"/>
      <w:pPr>
        <w:ind w:left="1262" w:hanging="697"/>
      </w:pPr>
      <w:rPr>
        <w:rFonts w:ascii="Wingdings" w:eastAsia="Wingdings" w:hAnsi="Wingdings" w:cs="Wingdings" w:hint="default"/>
        <w:w w:val="100"/>
        <w:sz w:val="24"/>
        <w:szCs w:val="24"/>
        <w:lang w:val="ru-RU" w:eastAsia="ru-RU" w:bidi="ru-RU"/>
      </w:rPr>
    </w:lvl>
    <w:lvl w:ilvl="1" w:tplc="021C47EA">
      <w:numFmt w:val="bullet"/>
      <w:lvlText w:val="•"/>
      <w:lvlJc w:val="left"/>
      <w:pPr>
        <w:ind w:left="2150" w:hanging="697"/>
      </w:pPr>
      <w:rPr>
        <w:rFonts w:hint="default"/>
        <w:lang w:val="ru-RU" w:eastAsia="ru-RU" w:bidi="ru-RU"/>
      </w:rPr>
    </w:lvl>
    <w:lvl w:ilvl="2" w:tplc="67604EB8">
      <w:numFmt w:val="bullet"/>
      <w:lvlText w:val="•"/>
      <w:lvlJc w:val="left"/>
      <w:pPr>
        <w:ind w:left="3041" w:hanging="697"/>
      </w:pPr>
      <w:rPr>
        <w:rFonts w:hint="default"/>
        <w:lang w:val="ru-RU" w:eastAsia="ru-RU" w:bidi="ru-RU"/>
      </w:rPr>
    </w:lvl>
    <w:lvl w:ilvl="3" w:tplc="55AE74DE">
      <w:numFmt w:val="bullet"/>
      <w:lvlText w:val="•"/>
      <w:lvlJc w:val="left"/>
      <w:pPr>
        <w:ind w:left="3931" w:hanging="697"/>
      </w:pPr>
      <w:rPr>
        <w:rFonts w:hint="default"/>
        <w:lang w:val="ru-RU" w:eastAsia="ru-RU" w:bidi="ru-RU"/>
      </w:rPr>
    </w:lvl>
    <w:lvl w:ilvl="4" w:tplc="D2861824">
      <w:numFmt w:val="bullet"/>
      <w:lvlText w:val="•"/>
      <w:lvlJc w:val="left"/>
      <w:pPr>
        <w:ind w:left="4822" w:hanging="697"/>
      </w:pPr>
      <w:rPr>
        <w:rFonts w:hint="default"/>
        <w:lang w:val="ru-RU" w:eastAsia="ru-RU" w:bidi="ru-RU"/>
      </w:rPr>
    </w:lvl>
    <w:lvl w:ilvl="5" w:tplc="90827252">
      <w:numFmt w:val="bullet"/>
      <w:lvlText w:val="•"/>
      <w:lvlJc w:val="left"/>
      <w:pPr>
        <w:ind w:left="5713" w:hanging="697"/>
      </w:pPr>
      <w:rPr>
        <w:rFonts w:hint="default"/>
        <w:lang w:val="ru-RU" w:eastAsia="ru-RU" w:bidi="ru-RU"/>
      </w:rPr>
    </w:lvl>
    <w:lvl w:ilvl="6" w:tplc="4A60DAA4">
      <w:numFmt w:val="bullet"/>
      <w:lvlText w:val="•"/>
      <w:lvlJc w:val="left"/>
      <w:pPr>
        <w:ind w:left="6603" w:hanging="697"/>
      </w:pPr>
      <w:rPr>
        <w:rFonts w:hint="default"/>
        <w:lang w:val="ru-RU" w:eastAsia="ru-RU" w:bidi="ru-RU"/>
      </w:rPr>
    </w:lvl>
    <w:lvl w:ilvl="7" w:tplc="6882C446">
      <w:numFmt w:val="bullet"/>
      <w:lvlText w:val="•"/>
      <w:lvlJc w:val="left"/>
      <w:pPr>
        <w:ind w:left="7494" w:hanging="697"/>
      </w:pPr>
      <w:rPr>
        <w:rFonts w:hint="default"/>
        <w:lang w:val="ru-RU" w:eastAsia="ru-RU" w:bidi="ru-RU"/>
      </w:rPr>
    </w:lvl>
    <w:lvl w:ilvl="8" w:tplc="5F64EAA0">
      <w:numFmt w:val="bullet"/>
      <w:lvlText w:val="•"/>
      <w:lvlJc w:val="left"/>
      <w:pPr>
        <w:ind w:left="8385" w:hanging="697"/>
      </w:pPr>
      <w:rPr>
        <w:rFonts w:hint="default"/>
        <w:lang w:val="ru-RU" w:eastAsia="ru-RU" w:bidi="ru-RU"/>
      </w:rPr>
    </w:lvl>
  </w:abstractNum>
  <w:abstractNum w:abstractNumId="2" w15:restartNumberingAfterBreak="0">
    <w:nsid w:val="320515BF"/>
    <w:multiLevelType w:val="hybridMultilevel"/>
    <w:tmpl w:val="DD9E8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1751FB"/>
    <w:multiLevelType w:val="hybridMultilevel"/>
    <w:tmpl w:val="86F8725C"/>
    <w:lvl w:ilvl="0" w:tplc="ACCA39BE">
      <w:start w:val="1"/>
      <w:numFmt w:val="decimal"/>
      <w:lvlText w:val="%1)"/>
      <w:lvlJc w:val="left"/>
      <w:pPr>
        <w:ind w:left="542" w:hanging="399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ru-RU" w:bidi="ru-RU"/>
      </w:rPr>
    </w:lvl>
    <w:lvl w:ilvl="1" w:tplc="981CDBE2">
      <w:numFmt w:val="bullet"/>
      <w:lvlText w:val="•"/>
      <w:lvlJc w:val="left"/>
      <w:pPr>
        <w:ind w:left="1502" w:hanging="399"/>
      </w:pPr>
      <w:rPr>
        <w:rFonts w:hint="default"/>
        <w:lang w:val="ru-RU" w:eastAsia="ru-RU" w:bidi="ru-RU"/>
      </w:rPr>
    </w:lvl>
    <w:lvl w:ilvl="2" w:tplc="1FCAF566">
      <w:numFmt w:val="bullet"/>
      <w:lvlText w:val="•"/>
      <w:lvlJc w:val="left"/>
      <w:pPr>
        <w:ind w:left="2465" w:hanging="399"/>
      </w:pPr>
      <w:rPr>
        <w:rFonts w:hint="default"/>
        <w:lang w:val="ru-RU" w:eastAsia="ru-RU" w:bidi="ru-RU"/>
      </w:rPr>
    </w:lvl>
    <w:lvl w:ilvl="3" w:tplc="0AA4903A">
      <w:numFmt w:val="bullet"/>
      <w:lvlText w:val="•"/>
      <w:lvlJc w:val="left"/>
      <w:pPr>
        <w:ind w:left="3427" w:hanging="399"/>
      </w:pPr>
      <w:rPr>
        <w:rFonts w:hint="default"/>
        <w:lang w:val="ru-RU" w:eastAsia="ru-RU" w:bidi="ru-RU"/>
      </w:rPr>
    </w:lvl>
    <w:lvl w:ilvl="4" w:tplc="A45AB614">
      <w:numFmt w:val="bullet"/>
      <w:lvlText w:val="•"/>
      <w:lvlJc w:val="left"/>
      <w:pPr>
        <w:ind w:left="4390" w:hanging="399"/>
      </w:pPr>
      <w:rPr>
        <w:rFonts w:hint="default"/>
        <w:lang w:val="ru-RU" w:eastAsia="ru-RU" w:bidi="ru-RU"/>
      </w:rPr>
    </w:lvl>
    <w:lvl w:ilvl="5" w:tplc="C298D9C6">
      <w:numFmt w:val="bullet"/>
      <w:lvlText w:val="•"/>
      <w:lvlJc w:val="left"/>
      <w:pPr>
        <w:ind w:left="5353" w:hanging="399"/>
      </w:pPr>
      <w:rPr>
        <w:rFonts w:hint="default"/>
        <w:lang w:val="ru-RU" w:eastAsia="ru-RU" w:bidi="ru-RU"/>
      </w:rPr>
    </w:lvl>
    <w:lvl w:ilvl="6" w:tplc="190E8400">
      <w:numFmt w:val="bullet"/>
      <w:lvlText w:val="•"/>
      <w:lvlJc w:val="left"/>
      <w:pPr>
        <w:ind w:left="6315" w:hanging="399"/>
      </w:pPr>
      <w:rPr>
        <w:rFonts w:hint="default"/>
        <w:lang w:val="ru-RU" w:eastAsia="ru-RU" w:bidi="ru-RU"/>
      </w:rPr>
    </w:lvl>
    <w:lvl w:ilvl="7" w:tplc="9A10F4CE">
      <w:numFmt w:val="bullet"/>
      <w:lvlText w:val="•"/>
      <w:lvlJc w:val="left"/>
      <w:pPr>
        <w:ind w:left="7278" w:hanging="399"/>
      </w:pPr>
      <w:rPr>
        <w:rFonts w:hint="default"/>
        <w:lang w:val="ru-RU" w:eastAsia="ru-RU" w:bidi="ru-RU"/>
      </w:rPr>
    </w:lvl>
    <w:lvl w:ilvl="8" w:tplc="13CCD28A">
      <w:numFmt w:val="bullet"/>
      <w:lvlText w:val="•"/>
      <w:lvlJc w:val="left"/>
      <w:pPr>
        <w:ind w:left="8241" w:hanging="399"/>
      </w:pPr>
      <w:rPr>
        <w:rFonts w:hint="default"/>
        <w:lang w:val="ru-RU" w:eastAsia="ru-RU" w:bidi="ru-RU"/>
      </w:rPr>
    </w:lvl>
  </w:abstractNum>
  <w:abstractNum w:abstractNumId="4" w15:restartNumberingAfterBreak="0">
    <w:nsid w:val="423124F3"/>
    <w:multiLevelType w:val="hybridMultilevel"/>
    <w:tmpl w:val="8AB4A6E8"/>
    <w:lvl w:ilvl="0" w:tplc="89866372">
      <w:start w:val="1"/>
      <w:numFmt w:val="decimal"/>
      <w:lvlText w:val="%1."/>
      <w:lvlJc w:val="left"/>
      <w:pPr>
        <w:ind w:left="4156" w:hanging="21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6"/>
        <w:szCs w:val="26"/>
        <w:lang w:val="ru-RU" w:eastAsia="ru-RU" w:bidi="ru-RU"/>
      </w:rPr>
    </w:lvl>
    <w:lvl w:ilvl="1" w:tplc="A2EEF4DE">
      <w:numFmt w:val="bullet"/>
      <w:lvlText w:val="•"/>
      <w:lvlJc w:val="left"/>
      <w:pPr>
        <w:ind w:left="4760" w:hanging="213"/>
      </w:pPr>
      <w:rPr>
        <w:rFonts w:hint="default"/>
        <w:lang w:val="ru-RU" w:eastAsia="ru-RU" w:bidi="ru-RU"/>
      </w:rPr>
    </w:lvl>
    <w:lvl w:ilvl="2" w:tplc="8B8854DA">
      <w:numFmt w:val="bullet"/>
      <w:lvlText w:val="•"/>
      <w:lvlJc w:val="left"/>
      <w:pPr>
        <w:ind w:left="5361" w:hanging="213"/>
      </w:pPr>
      <w:rPr>
        <w:rFonts w:hint="default"/>
        <w:lang w:val="ru-RU" w:eastAsia="ru-RU" w:bidi="ru-RU"/>
      </w:rPr>
    </w:lvl>
    <w:lvl w:ilvl="3" w:tplc="A4B422EA">
      <w:numFmt w:val="bullet"/>
      <w:lvlText w:val="•"/>
      <w:lvlJc w:val="left"/>
      <w:pPr>
        <w:ind w:left="5961" w:hanging="213"/>
      </w:pPr>
      <w:rPr>
        <w:rFonts w:hint="default"/>
        <w:lang w:val="ru-RU" w:eastAsia="ru-RU" w:bidi="ru-RU"/>
      </w:rPr>
    </w:lvl>
    <w:lvl w:ilvl="4" w:tplc="C0D06252">
      <w:numFmt w:val="bullet"/>
      <w:lvlText w:val="•"/>
      <w:lvlJc w:val="left"/>
      <w:pPr>
        <w:ind w:left="6562" w:hanging="213"/>
      </w:pPr>
      <w:rPr>
        <w:rFonts w:hint="default"/>
        <w:lang w:val="ru-RU" w:eastAsia="ru-RU" w:bidi="ru-RU"/>
      </w:rPr>
    </w:lvl>
    <w:lvl w:ilvl="5" w:tplc="6256E4E4">
      <w:numFmt w:val="bullet"/>
      <w:lvlText w:val="•"/>
      <w:lvlJc w:val="left"/>
      <w:pPr>
        <w:ind w:left="7163" w:hanging="213"/>
      </w:pPr>
      <w:rPr>
        <w:rFonts w:hint="default"/>
        <w:lang w:val="ru-RU" w:eastAsia="ru-RU" w:bidi="ru-RU"/>
      </w:rPr>
    </w:lvl>
    <w:lvl w:ilvl="6" w:tplc="7F3CC484">
      <w:numFmt w:val="bullet"/>
      <w:lvlText w:val="•"/>
      <w:lvlJc w:val="left"/>
      <w:pPr>
        <w:ind w:left="7763" w:hanging="213"/>
      </w:pPr>
      <w:rPr>
        <w:rFonts w:hint="default"/>
        <w:lang w:val="ru-RU" w:eastAsia="ru-RU" w:bidi="ru-RU"/>
      </w:rPr>
    </w:lvl>
    <w:lvl w:ilvl="7" w:tplc="AB4C0138">
      <w:numFmt w:val="bullet"/>
      <w:lvlText w:val="•"/>
      <w:lvlJc w:val="left"/>
      <w:pPr>
        <w:ind w:left="8364" w:hanging="213"/>
      </w:pPr>
      <w:rPr>
        <w:rFonts w:hint="default"/>
        <w:lang w:val="ru-RU" w:eastAsia="ru-RU" w:bidi="ru-RU"/>
      </w:rPr>
    </w:lvl>
    <w:lvl w:ilvl="8" w:tplc="15048296">
      <w:numFmt w:val="bullet"/>
      <w:lvlText w:val="•"/>
      <w:lvlJc w:val="left"/>
      <w:pPr>
        <w:ind w:left="8965" w:hanging="213"/>
      </w:pPr>
      <w:rPr>
        <w:rFonts w:hint="default"/>
        <w:lang w:val="ru-RU" w:eastAsia="ru-RU" w:bidi="ru-RU"/>
      </w:rPr>
    </w:lvl>
  </w:abstractNum>
  <w:abstractNum w:abstractNumId="5" w15:restartNumberingAfterBreak="0">
    <w:nsid w:val="4791587A"/>
    <w:multiLevelType w:val="hybridMultilevel"/>
    <w:tmpl w:val="2CE0DA80"/>
    <w:lvl w:ilvl="0" w:tplc="0419000D">
      <w:start w:val="1"/>
      <w:numFmt w:val="bullet"/>
      <w:lvlText w:val=""/>
      <w:lvlJc w:val="left"/>
      <w:pPr>
        <w:tabs>
          <w:tab w:val="num" w:pos="1420"/>
        </w:tabs>
        <w:ind w:left="14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8B038EC"/>
    <w:multiLevelType w:val="hybridMultilevel"/>
    <w:tmpl w:val="B0729982"/>
    <w:lvl w:ilvl="0" w:tplc="9E5470A4">
      <w:start w:val="8"/>
      <w:numFmt w:val="decimal"/>
      <w:lvlText w:val="%1"/>
      <w:lvlJc w:val="left"/>
      <w:pPr>
        <w:ind w:left="1430" w:hanging="18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ru-RU" w:bidi="ru-RU"/>
      </w:rPr>
    </w:lvl>
    <w:lvl w:ilvl="1" w:tplc="E1BA1D1E">
      <w:numFmt w:val="bullet"/>
      <w:lvlText w:val="•"/>
      <w:lvlJc w:val="left"/>
      <w:pPr>
        <w:ind w:left="2312" w:hanging="180"/>
      </w:pPr>
      <w:rPr>
        <w:rFonts w:hint="default"/>
        <w:lang w:val="ru-RU" w:eastAsia="ru-RU" w:bidi="ru-RU"/>
      </w:rPr>
    </w:lvl>
    <w:lvl w:ilvl="2" w:tplc="6E8671AE">
      <w:numFmt w:val="bullet"/>
      <w:lvlText w:val="•"/>
      <w:lvlJc w:val="left"/>
      <w:pPr>
        <w:ind w:left="3185" w:hanging="180"/>
      </w:pPr>
      <w:rPr>
        <w:rFonts w:hint="default"/>
        <w:lang w:val="ru-RU" w:eastAsia="ru-RU" w:bidi="ru-RU"/>
      </w:rPr>
    </w:lvl>
    <w:lvl w:ilvl="3" w:tplc="BE541724">
      <w:numFmt w:val="bullet"/>
      <w:lvlText w:val="•"/>
      <w:lvlJc w:val="left"/>
      <w:pPr>
        <w:ind w:left="4057" w:hanging="180"/>
      </w:pPr>
      <w:rPr>
        <w:rFonts w:hint="default"/>
        <w:lang w:val="ru-RU" w:eastAsia="ru-RU" w:bidi="ru-RU"/>
      </w:rPr>
    </w:lvl>
    <w:lvl w:ilvl="4" w:tplc="3CBC63C6">
      <w:numFmt w:val="bullet"/>
      <w:lvlText w:val="•"/>
      <w:lvlJc w:val="left"/>
      <w:pPr>
        <w:ind w:left="4930" w:hanging="180"/>
      </w:pPr>
      <w:rPr>
        <w:rFonts w:hint="default"/>
        <w:lang w:val="ru-RU" w:eastAsia="ru-RU" w:bidi="ru-RU"/>
      </w:rPr>
    </w:lvl>
    <w:lvl w:ilvl="5" w:tplc="FB6C2B04">
      <w:numFmt w:val="bullet"/>
      <w:lvlText w:val="•"/>
      <w:lvlJc w:val="left"/>
      <w:pPr>
        <w:ind w:left="5803" w:hanging="180"/>
      </w:pPr>
      <w:rPr>
        <w:rFonts w:hint="default"/>
        <w:lang w:val="ru-RU" w:eastAsia="ru-RU" w:bidi="ru-RU"/>
      </w:rPr>
    </w:lvl>
    <w:lvl w:ilvl="6" w:tplc="9FCA9386">
      <w:numFmt w:val="bullet"/>
      <w:lvlText w:val="•"/>
      <w:lvlJc w:val="left"/>
      <w:pPr>
        <w:ind w:left="6675" w:hanging="180"/>
      </w:pPr>
      <w:rPr>
        <w:rFonts w:hint="default"/>
        <w:lang w:val="ru-RU" w:eastAsia="ru-RU" w:bidi="ru-RU"/>
      </w:rPr>
    </w:lvl>
    <w:lvl w:ilvl="7" w:tplc="231E7D96">
      <w:numFmt w:val="bullet"/>
      <w:lvlText w:val="•"/>
      <w:lvlJc w:val="left"/>
      <w:pPr>
        <w:ind w:left="7548" w:hanging="180"/>
      </w:pPr>
      <w:rPr>
        <w:rFonts w:hint="default"/>
        <w:lang w:val="ru-RU" w:eastAsia="ru-RU" w:bidi="ru-RU"/>
      </w:rPr>
    </w:lvl>
    <w:lvl w:ilvl="8" w:tplc="62B66CB8">
      <w:numFmt w:val="bullet"/>
      <w:lvlText w:val="•"/>
      <w:lvlJc w:val="left"/>
      <w:pPr>
        <w:ind w:left="8421" w:hanging="180"/>
      </w:pPr>
      <w:rPr>
        <w:rFonts w:hint="default"/>
        <w:lang w:val="ru-RU" w:eastAsia="ru-RU" w:bidi="ru-RU"/>
      </w:rPr>
    </w:lvl>
  </w:abstractNum>
  <w:abstractNum w:abstractNumId="7" w15:restartNumberingAfterBreak="0">
    <w:nsid w:val="4B926D08"/>
    <w:multiLevelType w:val="hybridMultilevel"/>
    <w:tmpl w:val="33A0C876"/>
    <w:lvl w:ilvl="0" w:tplc="CF7C504C">
      <w:numFmt w:val="bullet"/>
      <w:lvlText w:val="•"/>
      <w:lvlJc w:val="left"/>
      <w:pPr>
        <w:ind w:left="542" w:hanging="284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E472A1FC">
      <w:numFmt w:val="bullet"/>
      <w:lvlText w:val="•"/>
      <w:lvlJc w:val="left"/>
      <w:pPr>
        <w:ind w:left="1502" w:hanging="284"/>
      </w:pPr>
      <w:rPr>
        <w:rFonts w:hint="default"/>
        <w:lang w:val="ru-RU" w:eastAsia="ru-RU" w:bidi="ru-RU"/>
      </w:rPr>
    </w:lvl>
    <w:lvl w:ilvl="2" w:tplc="EB40BBAC">
      <w:numFmt w:val="bullet"/>
      <w:lvlText w:val="•"/>
      <w:lvlJc w:val="left"/>
      <w:pPr>
        <w:ind w:left="2465" w:hanging="284"/>
      </w:pPr>
      <w:rPr>
        <w:rFonts w:hint="default"/>
        <w:lang w:val="ru-RU" w:eastAsia="ru-RU" w:bidi="ru-RU"/>
      </w:rPr>
    </w:lvl>
    <w:lvl w:ilvl="3" w:tplc="57A6F83E">
      <w:numFmt w:val="bullet"/>
      <w:lvlText w:val="•"/>
      <w:lvlJc w:val="left"/>
      <w:pPr>
        <w:ind w:left="3427" w:hanging="284"/>
      </w:pPr>
      <w:rPr>
        <w:rFonts w:hint="default"/>
        <w:lang w:val="ru-RU" w:eastAsia="ru-RU" w:bidi="ru-RU"/>
      </w:rPr>
    </w:lvl>
    <w:lvl w:ilvl="4" w:tplc="E954FD72">
      <w:numFmt w:val="bullet"/>
      <w:lvlText w:val="•"/>
      <w:lvlJc w:val="left"/>
      <w:pPr>
        <w:ind w:left="4390" w:hanging="284"/>
      </w:pPr>
      <w:rPr>
        <w:rFonts w:hint="default"/>
        <w:lang w:val="ru-RU" w:eastAsia="ru-RU" w:bidi="ru-RU"/>
      </w:rPr>
    </w:lvl>
    <w:lvl w:ilvl="5" w:tplc="B5DAF5DE">
      <w:numFmt w:val="bullet"/>
      <w:lvlText w:val="•"/>
      <w:lvlJc w:val="left"/>
      <w:pPr>
        <w:ind w:left="5353" w:hanging="284"/>
      </w:pPr>
      <w:rPr>
        <w:rFonts w:hint="default"/>
        <w:lang w:val="ru-RU" w:eastAsia="ru-RU" w:bidi="ru-RU"/>
      </w:rPr>
    </w:lvl>
    <w:lvl w:ilvl="6" w:tplc="F8D8FF2C">
      <w:numFmt w:val="bullet"/>
      <w:lvlText w:val="•"/>
      <w:lvlJc w:val="left"/>
      <w:pPr>
        <w:ind w:left="6315" w:hanging="284"/>
      </w:pPr>
      <w:rPr>
        <w:rFonts w:hint="default"/>
        <w:lang w:val="ru-RU" w:eastAsia="ru-RU" w:bidi="ru-RU"/>
      </w:rPr>
    </w:lvl>
    <w:lvl w:ilvl="7" w:tplc="09F41D12">
      <w:numFmt w:val="bullet"/>
      <w:lvlText w:val="•"/>
      <w:lvlJc w:val="left"/>
      <w:pPr>
        <w:ind w:left="7278" w:hanging="284"/>
      </w:pPr>
      <w:rPr>
        <w:rFonts w:hint="default"/>
        <w:lang w:val="ru-RU" w:eastAsia="ru-RU" w:bidi="ru-RU"/>
      </w:rPr>
    </w:lvl>
    <w:lvl w:ilvl="8" w:tplc="7EE81174">
      <w:numFmt w:val="bullet"/>
      <w:lvlText w:val="•"/>
      <w:lvlJc w:val="left"/>
      <w:pPr>
        <w:ind w:left="8241" w:hanging="284"/>
      </w:pPr>
      <w:rPr>
        <w:rFonts w:hint="default"/>
        <w:lang w:val="ru-RU" w:eastAsia="ru-RU" w:bidi="ru-RU"/>
      </w:rPr>
    </w:lvl>
  </w:abstractNum>
  <w:abstractNum w:abstractNumId="8" w15:restartNumberingAfterBreak="0">
    <w:nsid w:val="52530630"/>
    <w:multiLevelType w:val="multilevel"/>
    <w:tmpl w:val="0268C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AE4F21"/>
    <w:multiLevelType w:val="hybridMultilevel"/>
    <w:tmpl w:val="F126F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4A47D0"/>
    <w:multiLevelType w:val="hybridMultilevel"/>
    <w:tmpl w:val="38988F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C401DD"/>
    <w:multiLevelType w:val="hybridMultilevel"/>
    <w:tmpl w:val="38988F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7F09AC"/>
    <w:multiLevelType w:val="hybridMultilevel"/>
    <w:tmpl w:val="4558975E"/>
    <w:lvl w:ilvl="0" w:tplc="0419000D">
      <w:start w:val="1"/>
      <w:numFmt w:val="bullet"/>
      <w:lvlText w:val=""/>
      <w:lvlJc w:val="left"/>
      <w:pPr>
        <w:tabs>
          <w:tab w:val="num" w:pos="1417"/>
        </w:tabs>
        <w:ind w:left="141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77168F0"/>
    <w:multiLevelType w:val="hybridMultilevel"/>
    <w:tmpl w:val="2C6A586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C790452"/>
    <w:multiLevelType w:val="hybridMultilevel"/>
    <w:tmpl w:val="E604CAB4"/>
    <w:lvl w:ilvl="0" w:tplc="150CC206">
      <w:numFmt w:val="bullet"/>
      <w:lvlText w:val="-"/>
      <w:lvlJc w:val="left"/>
      <w:pPr>
        <w:ind w:left="542" w:hanging="171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ru-RU" w:eastAsia="ru-RU" w:bidi="ru-RU"/>
      </w:rPr>
    </w:lvl>
    <w:lvl w:ilvl="1" w:tplc="00EEF35A">
      <w:numFmt w:val="bullet"/>
      <w:lvlText w:val="•"/>
      <w:lvlJc w:val="left"/>
      <w:pPr>
        <w:ind w:left="1502" w:hanging="171"/>
      </w:pPr>
      <w:rPr>
        <w:rFonts w:hint="default"/>
        <w:lang w:val="ru-RU" w:eastAsia="ru-RU" w:bidi="ru-RU"/>
      </w:rPr>
    </w:lvl>
    <w:lvl w:ilvl="2" w:tplc="89DE9DF6">
      <w:numFmt w:val="bullet"/>
      <w:lvlText w:val="•"/>
      <w:lvlJc w:val="left"/>
      <w:pPr>
        <w:ind w:left="2465" w:hanging="171"/>
      </w:pPr>
      <w:rPr>
        <w:rFonts w:hint="default"/>
        <w:lang w:val="ru-RU" w:eastAsia="ru-RU" w:bidi="ru-RU"/>
      </w:rPr>
    </w:lvl>
    <w:lvl w:ilvl="3" w:tplc="8C6A201C">
      <w:numFmt w:val="bullet"/>
      <w:lvlText w:val="•"/>
      <w:lvlJc w:val="left"/>
      <w:pPr>
        <w:ind w:left="3427" w:hanging="171"/>
      </w:pPr>
      <w:rPr>
        <w:rFonts w:hint="default"/>
        <w:lang w:val="ru-RU" w:eastAsia="ru-RU" w:bidi="ru-RU"/>
      </w:rPr>
    </w:lvl>
    <w:lvl w:ilvl="4" w:tplc="3FB0C79E">
      <w:numFmt w:val="bullet"/>
      <w:lvlText w:val="•"/>
      <w:lvlJc w:val="left"/>
      <w:pPr>
        <w:ind w:left="4390" w:hanging="171"/>
      </w:pPr>
      <w:rPr>
        <w:rFonts w:hint="default"/>
        <w:lang w:val="ru-RU" w:eastAsia="ru-RU" w:bidi="ru-RU"/>
      </w:rPr>
    </w:lvl>
    <w:lvl w:ilvl="5" w:tplc="7A184EF4">
      <w:numFmt w:val="bullet"/>
      <w:lvlText w:val="•"/>
      <w:lvlJc w:val="left"/>
      <w:pPr>
        <w:ind w:left="5353" w:hanging="171"/>
      </w:pPr>
      <w:rPr>
        <w:rFonts w:hint="default"/>
        <w:lang w:val="ru-RU" w:eastAsia="ru-RU" w:bidi="ru-RU"/>
      </w:rPr>
    </w:lvl>
    <w:lvl w:ilvl="6" w:tplc="7A489F74">
      <w:numFmt w:val="bullet"/>
      <w:lvlText w:val="•"/>
      <w:lvlJc w:val="left"/>
      <w:pPr>
        <w:ind w:left="6315" w:hanging="171"/>
      </w:pPr>
      <w:rPr>
        <w:rFonts w:hint="default"/>
        <w:lang w:val="ru-RU" w:eastAsia="ru-RU" w:bidi="ru-RU"/>
      </w:rPr>
    </w:lvl>
    <w:lvl w:ilvl="7" w:tplc="8DD240CA">
      <w:numFmt w:val="bullet"/>
      <w:lvlText w:val="•"/>
      <w:lvlJc w:val="left"/>
      <w:pPr>
        <w:ind w:left="7278" w:hanging="171"/>
      </w:pPr>
      <w:rPr>
        <w:rFonts w:hint="default"/>
        <w:lang w:val="ru-RU" w:eastAsia="ru-RU" w:bidi="ru-RU"/>
      </w:rPr>
    </w:lvl>
    <w:lvl w:ilvl="8" w:tplc="D8DE5D30">
      <w:numFmt w:val="bullet"/>
      <w:lvlText w:val="•"/>
      <w:lvlJc w:val="left"/>
      <w:pPr>
        <w:ind w:left="8241" w:hanging="171"/>
      </w:pPr>
      <w:rPr>
        <w:rFonts w:hint="default"/>
        <w:lang w:val="ru-RU" w:eastAsia="ru-RU" w:bidi="ru-RU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7"/>
  </w:num>
  <w:num w:numId="5">
    <w:abstractNumId w:val="14"/>
  </w:num>
  <w:num w:numId="6">
    <w:abstractNumId w:val="1"/>
  </w:num>
  <w:num w:numId="7">
    <w:abstractNumId w:val="4"/>
  </w:num>
  <w:num w:numId="8">
    <w:abstractNumId w:val="12"/>
  </w:num>
  <w:num w:numId="9">
    <w:abstractNumId w:val="5"/>
  </w:num>
  <w:num w:numId="10">
    <w:abstractNumId w:val="13"/>
  </w:num>
  <w:num w:numId="11">
    <w:abstractNumId w:val="11"/>
  </w:num>
  <w:num w:numId="12">
    <w:abstractNumId w:val="10"/>
  </w:num>
  <w:num w:numId="13">
    <w:abstractNumId w:val="2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2DF"/>
    <w:rsid w:val="00125706"/>
    <w:rsid w:val="0014093F"/>
    <w:rsid w:val="001C64F4"/>
    <w:rsid w:val="00261A0C"/>
    <w:rsid w:val="002B27FD"/>
    <w:rsid w:val="002D6BFE"/>
    <w:rsid w:val="003B1282"/>
    <w:rsid w:val="00441431"/>
    <w:rsid w:val="00477770"/>
    <w:rsid w:val="00696CB0"/>
    <w:rsid w:val="006F6E1E"/>
    <w:rsid w:val="007202C1"/>
    <w:rsid w:val="007B7220"/>
    <w:rsid w:val="007C0BBA"/>
    <w:rsid w:val="008A60E4"/>
    <w:rsid w:val="009025F3"/>
    <w:rsid w:val="00A0658C"/>
    <w:rsid w:val="00A63973"/>
    <w:rsid w:val="00AB6DBF"/>
    <w:rsid w:val="00B12CF1"/>
    <w:rsid w:val="00B84906"/>
    <w:rsid w:val="00C249B3"/>
    <w:rsid w:val="00CC31C5"/>
    <w:rsid w:val="00CE381E"/>
    <w:rsid w:val="00D261F9"/>
    <w:rsid w:val="00D50E16"/>
    <w:rsid w:val="00DD52B7"/>
    <w:rsid w:val="00DE15A6"/>
    <w:rsid w:val="00DF067E"/>
    <w:rsid w:val="00F01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0385204-675B-4A0E-ACBC-4941EEC0F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012DF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012D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012DF"/>
    <w:pPr>
      <w:ind w:left="542"/>
      <w:jc w:val="both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F012DF"/>
    <w:pPr>
      <w:ind w:left="1665" w:hanging="214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F012DF"/>
    <w:pPr>
      <w:spacing w:line="274" w:lineRule="exact"/>
      <w:ind w:left="1250"/>
      <w:jc w:val="both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F012DF"/>
    <w:pPr>
      <w:ind w:left="542" w:firstLine="707"/>
    </w:pPr>
  </w:style>
  <w:style w:type="paragraph" w:customStyle="1" w:styleId="TableParagraph">
    <w:name w:val="Table Paragraph"/>
    <w:basedOn w:val="a"/>
    <w:uiPriority w:val="1"/>
    <w:qFormat/>
    <w:rsid w:val="00F012DF"/>
  </w:style>
  <w:style w:type="paragraph" w:styleId="a6">
    <w:name w:val="Balloon Text"/>
    <w:basedOn w:val="a"/>
    <w:link w:val="a7"/>
    <w:uiPriority w:val="99"/>
    <w:semiHidden/>
    <w:unhideWhenUsed/>
    <w:rsid w:val="00DE15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15A6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8">
    <w:name w:val="No Spacing"/>
    <w:uiPriority w:val="1"/>
    <w:qFormat/>
    <w:rsid w:val="00261A0C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261A0C"/>
    <w:pPr>
      <w:widowControl/>
      <w:tabs>
        <w:tab w:val="center" w:pos="4677"/>
        <w:tab w:val="right" w:pos="9355"/>
      </w:tabs>
      <w:autoSpaceDE/>
      <w:autoSpaceDN/>
    </w:pPr>
    <w:rPr>
      <w:rFonts w:eastAsia="Calibri"/>
      <w:sz w:val="24"/>
      <w:szCs w:val="24"/>
      <w:lang w:bidi="ar-SA"/>
    </w:rPr>
  </w:style>
  <w:style w:type="character" w:customStyle="1" w:styleId="aa">
    <w:name w:val="Нижний колонтитул Знак"/>
    <w:basedOn w:val="a0"/>
    <w:link w:val="a9"/>
    <w:uiPriority w:val="99"/>
    <w:rsid w:val="00261A0C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2">
    <w:name w:val="Без интервала2"/>
    <w:rsid w:val="00261A0C"/>
    <w:pPr>
      <w:suppressAutoHyphens/>
      <w:autoSpaceDE/>
      <w:autoSpaceDN/>
    </w:pPr>
    <w:rPr>
      <w:rFonts w:ascii="Times New Roman" w:eastAsia="Lucida Sans Unicode" w:hAnsi="Times New Roman" w:cs="Mangal"/>
      <w:sz w:val="24"/>
      <w:szCs w:val="24"/>
      <w:lang w:val="ru-RU" w:eastAsia="hi-IN" w:bidi="hi-IN"/>
    </w:rPr>
  </w:style>
  <w:style w:type="paragraph" w:customStyle="1" w:styleId="1">
    <w:name w:val="Обычный (веб)1"/>
    <w:basedOn w:val="a"/>
    <w:rsid w:val="00261A0C"/>
    <w:pPr>
      <w:widowControl/>
      <w:suppressAutoHyphens/>
      <w:autoSpaceDE/>
      <w:autoSpaceDN/>
    </w:pPr>
    <w:rPr>
      <w:sz w:val="24"/>
      <w:szCs w:val="24"/>
      <w:lang w:eastAsia="ar-SA" w:bidi="ar-SA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uiPriority w:val="99"/>
    <w:rsid w:val="00CC31C5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CC31C5"/>
    <w:pPr>
      <w:widowControl/>
      <w:autoSpaceDE/>
      <w:autoSpaceDN/>
      <w:ind w:left="720" w:firstLine="700"/>
      <w:jc w:val="both"/>
    </w:pPr>
    <w:rPr>
      <w:rFonts w:ascii="Calibri" w:hAnsi="Calibri"/>
      <w:sz w:val="24"/>
      <w:szCs w:val="24"/>
      <w:lang w:bidi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uiPriority w:val="99"/>
    <w:rsid w:val="002D6BFE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2D6BFE"/>
    <w:pPr>
      <w:widowControl/>
      <w:autoSpaceDE/>
      <w:autoSpaceDN/>
      <w:ind w:firstLine="680"/>
      <w:jc w:val="both"/>
    </w:pPr>
    <w:rPr>
      <w:rFonts w:ascii="Calibri" w:hAnsi="Calibri"/>
      <w:sz w:val="24"/>
      <w:szCs w:val="24"/>
      <w:lang w:bidi="ar-SA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0"/>
    <w:uiPriority w:val="99"/>
    <w:rsid w:val="002D6BFE"/>
    <w:rPr>
      <w:b/>
      <w:bCs/>
    </w:rPr>
  </w:style>
  <w:style w:type="table" w:styleId="ab">
    <w:name w:val="Table Grid"/>
    <w:basedOn w:val="a1"/>
    <w:uiPriority w:val="59"/>
    <w:rsid w:val="00B8490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Абзац списка Знак"/>
    <w:link w:val="a4"/>
    <w:uiPriority w:val="34"/>
    <w:locked/>
    <w:rsid w:val="008A60E4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Default">
    <w:name w:val="Default"/>
    <w:rsid w:val="008A60E4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4brain.ru/blog/%d0%b4%d0%b8%d0%b0%d0%b3%d0%bd%d0%be%d1%81%d1%82%d0%b8%d0%ba%d0%b0-%d0%bb%d0%b8%d1%87%d0%bd%d0%be%d1%81%d1%82%d0%bd%d0%be%d0%b9-%d0%ba%d1%80%d0%b5%d0%b0%d1%82%d0%b8%d0%b2%d0%bd%d0%be%d1%81%d1%82%d0%b8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4brain.ru/blog/%d0%b4%d0%b8%d0%b0%d0%b3%d0%bd%d0%be%d1%81%d1%82%d0%b8%d0%ba%d0%b0-%d0%bb%d0%b8%d1%87%d0%bd%d0%be%d1%81%d1%82%d0%bd%d0%be%d0%b9-%d0%ba%d1%80%d0%b5%d0%b0%d1%82%d0%b8%d0%b2%d0%bd%d0%be%d1%81%d1%82%d0%b8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4brain.ru/blog/category/time-management-%d0%b8-%d1%8d%d1%84%d1%84%d0%b5%d0%ba%d1%82%d0%b8%d0%b2%d0%bd%d0%be%d1%81%d1%82%d1%8c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4brain.ru/blog/category/time-management-%d0%b8-%d1%8d%d1%84%d1%84%d0%b5%d0%ba%d1%82%d0%b8%d0%b2%d0%bd%d0%be%d1%81%d1%82%d1%8c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ndia.ru/text/category/obrazovatelmznaya_deyatelmznostmz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DA831-A0CF-47D5-87D4-0AEE39815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2836</Words>
  <Characters>16170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записка, в которой конкретизируются общие цели изучения с учетом спе-цифики учебного предмета, курса;</vt:lpstr>
    </vt:vector>
  </TitlesOfParts>
  <Company/>
  <LinksUpToDate>false</LinksUpToDate>
  <CharactersWithSpaces>18969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записка, в которой конкретизируются общие цели изучения с учетом спе-цифики учебного предмета, курса;</dc:title>
  <dc:creator>лариса</dc:creator>
  <cp:lastModifiedBy>27</cp:lastModifiedBy>
  <cp:revision>7</cp:revision>
  <dcterms:created xsi:type="dcterms:W3CDTF">2021-03-30T05:30:00Z</dcterms:created>
  <dcterms:modified xsi:type="dcterms:W3CDTF">2021-04-09T04:01:00Z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2019-11-17T00:00:00Z</vt:filetime>
  </property>
</Properties>
</file>