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AAA" w:rsidRPr="00022F96" w:rsidRDefault="003B4AAA" w:rsidP="003B4AAA">
      <w:pPr>
        <w:pStyle w:val="24"/>
        <w:ind w:firstLine="709"/>
        <w:jc w:val="center"/>
        <w:rPr>
          <w:rFonts w:cs="Times New Roman"/>
          <w:b/>
        </w:rPr>
      </w:pPr>
      <w:r w:rsidRPr="00022F96">
        <w:rPr>
          <w:rFonts w:cs="Times New Roman"/>
          <w:b/>
        </w:rPr>
        <w:t>АДМИНИСТРАЦИЯ ГОРОДА ТОМСКА</w:t>
      </w:r>
    </w:p>
    <w:p w:rsidR="003B4AAA" w:rsidRPr="00022F96" w:rsidRDefault="003B4AAA" w:rsidP="003B4AAA">
      <w:pPr>
        <w:pStyle w:val="24"/>
        <w:ind w:firstLine="709"/>
        <w:jc w:val="center"/>
        <w:rPr>
          <w:rFonts w:cs="Times New Roman"/>
          <w:b/>
        </w:rPr>
      </w:pPr>
      <w:r w:rsidRPr="00022F96">
        <w:rPr>
          <w:rFonts w:cs="Times New Roman"/>
          <w:b/>
        </w:rPr>
        <w:t>ДЕПАРТАМЕНТ ОБРАЗОВАНИЯ</w:t>
      </w:r>
    </w:p>
    <w:p w:rsidR="003B4AAA" w:rsidRPr="00022F96" w:rsidRDefault="003B4AAA" w:rsidP="003B4AAA">
      <w:pPr>
        <w:pStyle w:val="24"/>
        <w:ind w:firstLine="709"/>
        <w:jc w:val="center"/>
        <w:rPr>
          <w:rFonts w:cs="Times New Roman"/>
          <w:b/>
        </w:rPr>
      </w:pPr>
      <w:r w:rsidRPr="00022F96">
        <w:rPr>
          <w:rFonts w:cs="Times New Roman"/>
          <w:b/>
        </w:rPr>
        <w:t>муниципальное автономное общеобразовательное учреждение</w:t>
      </w:r>
    </w:p>
    <w:p w:rsidR="003B4AAA" w:rsidRPr="00022F96" w:rsidRDefault="003B4AAA" w:rsidP="003B4AAA">
      <w:pPr>
        <w:pStyle w:val="24"/>
        <w:ind w:firstLine="709"/>
        <w:jc w:val="center"/>
        <w:rPr>
          <w:rFonts w:cs="Times New Roman"/>
          <w:b/>
        </w:rPr>
      </w:pPr>
      <w:r w:rsidRPr="00022F96">
        <w:rPr>
          <w:rFonts w:cs="Times New Roman"/>
          <w:b/>
        </w:rPr>
        <w:t>основная общеобразовательная школа № 27   им. Г.Н. Ворошилова г Томска</w:t>
      </w:r>
    </w:p>
    <w:p w:rsidR="003B4AAA" w:rsidRPr="00022F96" w:rsidRDefault="003B4AAA" w:rsidP="003B4AAA">
      <w:pPr>
        <w:pStyle w:val="24"/>
        <w:ind w:firstLine="709"/>
        <w:rPr>
          <w:rFonts w:cs="Times New Roman"/>
          <w:b/>
        </w:rPr>
      </w:pPr>
    </w:p>
    <w:p w:rsidR="003B4AAA" w:rsidRPr="00022F96" w:rsidRDefault="00404D4A" w:rsidP="00404D4A">
      <w:pPr>
        <w:pStyle w:val="24"/>
        <w:ind w:firstLine="709"/>
        <w:jc w:val="center"/>
        <w:rPr>
          <w:rFonts w:cs="Times New Roman"/>
          <w:b/>
        </w:rPr>
      </w:pPr>
      <w:r>
        <w:rPr>
          <w:noProof/>
          <w:lang w:eastAsia="ru-RU"/>
        </w:rPr>
        <w:drawing>
          <wp:inline distT="0" distB="0" distL="0" distR="0" wp14:anchorId="05A85928" wp14:editId="2670F5B3">
            <wp:extent cx="5940425" cy="1797685"/>
            <wp:effectExtent l="0" t="0" r="3175" b="0"/>
            <wp:docPr id="2" name="Рисунок 2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D4A" w:rsidRDefault="00404D4A" w:rsidP="003B4AAA">
      <w:pPr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B4AAA" w:rsidRPr="00022F96" w:rsidRDefault="003B4AAA" w:rsidP="003B4AAA">
      <w:pPr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  <w:r w:rsidRPr="00022F96"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:rsidR="00994623" w:rsidRPr="00022F96" w:rsidRDefault="00994623" w:rsidP="009946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2F96">
        <w:rPr>
          <w:rFonts w:ascii="Times New Roman" w:hAnsi="Times New Roman" w:cs="Times New Roman"/>
          <w:sz w:val="28"/>
          <w:szCs w:val="28"/>
        </w:rPr>
        <w:t>для обучающихся с задержкой психического развития</w:t>
      </w:r>
    </w:p>
    <w:p w:rsidR="00994623" w:rsidRPr="00022F96" w:rsidRDefault="00994623" w:rsidP="0099462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341"/>
        <w:gridCol w:w="5341"/>
      </w:tblGrid>
      <w:tr w:rsidR="003B4AAA" w:rsidRPr="00022F96" w:rsidTr="007A25F2">
        <w:trPr>
          <w:jc w:val="center"/>
        </w:trPr>
        <w:tc>
          <w:tcPr>
            <w:tcW w:w="5341" w:type="dxa"/>
          </w:tcPr>
          <w:p w:rsidR="00964315" w:rsidRPr="00022F96" w:rsidRDefault="003B4AAA" w:rsidP="009643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F96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  <w:p w:rsidR="003B4AAA" w:rsidRPr="00022F96" w:rsidRDefault="003B4AAA" w:rsidP="009643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F96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  <w:p w:rsidR="003B4AAA" w:rsidRPr="00022F96" w:rsidRDefault="003B4AAA" w:rsidP="009643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F96">
              <w:rPr>
                <w:rFonts w:ascii="Times New Roman" w:hAnsi="Times New Roman" w:cs="Times New Roman"/>
                <w:sz w:val="28"/>
                <w:szCs w:val="28"/>
              </w:rPr>
              <w:t>Количество часов (всего за год)</w:t>
            </w:r>
          </w:p>
          <w:p w:rsidR="003B4AAA" w:rsidRPr="00022F96" w:rsidRDefault="003B4AAA" w:rsidP="009643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F96">
              <w:rPr>
                <w:rFonts w:ascii="Times New Roman" w:hAnsi="Times New Roman" w:cs="Times New Roman"/>
                <w:sz w:val="28"/>
                <w:szCs w:val="28"/>
              </w:rPr>
              <w:t>Количество часов (в неделю)</w:t>
            </w:r>
          </w:p>
          <w:p w:rsidR="003B4AAA" w:rsidRPr="00022F96" w:rsidRDefault="003B4AAA" w:rsidP="009643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F96">
              <w:rPr>
                <w:rFonts w:ascii="Times New Roman" w:hAnsi="Times New Roman" w:cs="Times New Roman"/>
                <w:sz w:val="28"/>
                <w:szCs w:val="28"/>
              </w:rPr>
              <w:t xml:space="preserve">Учебник  </w:t>
            </w:r>
          </w:p>
          <w:p w:rsidR="003B4AAA" w:rsidRPr="00022F96" w:rsidRDefault="003B4AAA" w:rsidP="009643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AAA" w:rsidRPr="00022F96" w:rsidRDefault="003B4AAA" w:rsidP="009643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AAA" w:rsidRPr="00022F96" w:rsidRDefault="003B4AAA" w:rsidP="009643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4315" w:rsidRPr="00022F96" w:rsidRDefault="00964315" w:rsidP="009643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AAA" w:rsidRPr="00022F96" w:rsidRDefault="003B4AAA" w:rsidP="009643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F96">
              <w:rPr>
                <w:rFonts w:ascii="Times New Roman" w:hAnsi="Times New Roman" w:cs="Times New Roman"/>
                <w:sz w:val="28"/>
                <w:szCs w:val="28"/>
              </w:rPr>
              <w:t>Программа составлена на основе</w:t>
            </w:r>
          </w:p>
          <w:p w:rsidR="003B4AAA" w:rsidRPr="00022F96" w:rsidRDefault="003B4AAA" w:rsidP="009643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AAA" w:rsidRPr="00022F96" w:rsidRDefault="003B4AAA" w:rsidP="009643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AAA" w:rsidRPr="00022F96" w:rsidRDefault="003B4AAA" w:rsidP="009643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AAA" w:rsidRPr="00022F96" w:rsidRDefault="003B4AAA" w:rsidP="009643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4315" w:rsidRPr="00022F96" w:rsidRDefault="00964315" w:rsidP="009643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4315" w:rsidRPr="00022F96" w:rsidRDefault="00964315" w:rsidP="009643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4315" w:rsidRPr="00022F96" w:rsidRDefault="00964315" w:rsidP="009643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AAA" w:rsidRPr="00022F96" w:rsidRDefault="003B4AAA" w:rsidP="009643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F96">
              <w:rPr>
                <w:rFonts w:ascii="Times New Roman" w:hAnsi="Times New Roman" w:cs="Times New Roman"/>
                <w:sz w:val="28"/>
                <w:szCs w:val="28"/>
              </w:rPr>
              <w:t>Год написания программы</w:t>
            </w:r>
          </w:p>
          <w:p w:rsidR="003B4AAA" w:rsidRPr="00022F96" w:rsidRDefault="003B4AAA" w:rsidP="009643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022F96">
              <w:rPr>
                <w:rFonts w:ascii="Times New Roman" w:hAnsi="Times New Roman" w:cs="Times New Roman"/>
                <w:sz w:val="28"/>
                <w:szCs w:val="28"/>
              </w:rPr>
              <w:t xml:space="preserve">Учитель                </w:t>
            </w:r>
          </w:p>
        </w:tc>
        <w:tc>
          <w:tcPr>
            <w:tcW w:w="5341" w:type="dxa"/>
            <w:hideMark/>
          </w:tcPr>
          <w:p w:rsidR="00964315" w:rsidRPr="00022F96" w:rsidRDefault="003B4AAA" w:rsidP="0096431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22F96">
              <w:rPr>
                <w:rFonts w:ascii="Times New Roman" w:hAnsi="Times New Roman"/>
                <w:sz w:val="28"/>
                <w:szCs w:val="28"/>
                <w:lang w:eastAsia="en-US"/>
              </w:rPr>
              <w:t>Черчение</w:t>
            </w:r>
          </w:p>
          <w:p w:rsidR="00964315" w:rsidRPr="00022F96" w:rsidRDefault="007339D7" w:rsidP="0096431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22F96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  <w:p w:rsidR="00F05CB5" w:rsidRPr="00022F96" w:rsidRDefault="00F05CB5" w:rsidP="0096431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22F96">
              <w:rPr>
                <w:rFonts w:ascii="Times New Roman" w:hAnsi="Times New Roman"/>
                <w:sz w:val="28"/>
                <w:szCs w:val="28"/>
                <w:lang w:eastAsia="en-US"/>
              </w:rPr>
              <w:t>34</w:t>
            </w:r>
          </w:p>
          <w:p w:rsidR="003B4AAA" w:rsidRPr="00022F96" w:rsidRDefault="003B4AAA" w:rsidP="0096431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22F96">
              <w:rPr>
                <w:rFonts w:ascii="Times New Roman" w:hAnsi="Times New Roman"/>
                <w:sz w:val="28"/>
                <w:szCs w:val="28"/>
                <w:lang w:eastAsia="en-US"/>
              </w:rPr>
              <w:t>1 ч</w:t>
            </w:r>
          </w:p>
          <w:p w:rsidR="003B4AAA" w:rsidRPr="00022F96" w:rsidRDefault="003B4AAA" w:rsidP="0096431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22F96">
              <w:rPr>
                <w:rFonts w:ascii="Times New Roman" w:hAnsi="Times New Roman"/>
                <w:sz w:val="28"/>
                <w:szCs w:val="28"/>
                <w:lang w:eastAsia="en-US"/>
              </w:rPr>
              <w:t>Черчение. А.Д. Ботвинников, В.Н. Виноградов, И.С. Вышнепольский. (М..:АСТ:Астрель, 2010) для общеобразовательных учреждений.</w:t>
            </w:r>
          </w:p>
          <w:p w:rsidR="00964315" w:rsidRPr="00022F96" w:rsidRDefault="00964315" w:rsidP="0096431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964315" w:rsidRPr="00022F96" w:rsidRDefault="00964315" w:rsidP="00964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</w:pPr>
            <w:r w:rsidRPr="00022F96"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  <w:t xml:space="preserve">Разработана на основе Примерной программы общеобразовательных учреждений «Черчение» 7-11 классы, М.: Просвещение, 2008), ориентируясь на рабочую программу «Черчение» (9 класс), разработанную В.Н.Виноградовым, </w:t>
            </w:r>
          </w:p>
          <w:p w:rsidR="00964315" w:rsidRPr="00022F96" w:rsidRDefault="00964315" w:rsidP="00964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22F96"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  <w:t>В.И.Вышнепольским (М.: Дрофа; 2017г.).</w:t>
            </w:r>
          </w:p>
          <w:p w:rsidR="00964315" w:rsidRPr="00022F96" w:rsidRDefault="00964315" w:rsidP="0096431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3B4AAA" w:rsidRPr="00022F96" w:rsidRDefault="00E31A34" w:rsidP="0096431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22F96">
              <w:rPr>
                <w:rFonts w:ascii="Times New Roman" w:hAnsi="Times New Roman"/>
                <w:sz w:val="28"/>
                <w:szCs w:val="28"/>
                <w:lang w:eastAsia="en-US"/>
              </w:rPr>
              <w:t>2020</w:t>
            </w:r>
            <w:r w:rsidR="003B4AAA" w:rsidRPr="00022F96">
              <w:rPr>
                <w:rFonts w:ascii="Times New Roman" w:hAnsi="Times New Roman"/>
                <w:sz w:val="28"/>
                <w:szCs w:val="28"/>
                <w:lang w:eastAsia="en-US"/>
              </w:rPr>
              <w:t>г.</w:t>
            </w:r>
          </w:p>
          <w:p w:rsidR="003B4AAA" w:rsidRPr="00022F96" w:rsidRDefault="003B4AAA" w:rsidP="0096431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22F96">
              <w:rPr>
                <w:rFonts w:ascii="Times New Roman" w:hAnsi="Times New Roman"/>
                <w:sz w:val="28"/>
                <w:szCs w:val="28"/>
                <w:lang w:eastAsia="en-US"/>
              </w:rPr>
              <w:t>Тамошкина Лариса Михайловна.</w:t>
            </w:r>
          </w:p>
        </w:tc>
      </w:tr>
    </w:tbl>
    <w:p w:rsidR="003B4AAA" w:rsidRPr="00022F96" w:rsidRDefault="003B4AAA" w:rsidP="003B4AAA">
      <w:pPr>
        <w:pStyle w:val="ab"/>
        <w:ind w:firstLine="709"/>
        <w:jc w:val="both"/>
        <w:rPr>
          <w:rFonts w:ascii="Times New Roman" w:hAnsi="Times New Roman"/>
        </w:rPr>
      </w:pPr>
    </w:p>
    <w:p w:rsidR="003B4AAA" w:rsidRPr="00022F96" w:rsidRDefault="003B4AAA" w:rsidP="003B4AAA">
      <w:pPr>
        <w:pStyle w:val="11"/>
        <w:ind w:firstLine="709"/>
        <w:rPr>
          <w:sz w:val="28"/>
          <w:szCs w:val="28"/>
        </w:rPr>
      </w:pPr>
    </w:p>
    <w:p w:rsidR="003B4AAA" w:rsidRPr="00022F96" w:rsidRDefault="003B4AAA" w:rsidP="003B4AAA">
      <w:pPr>
        <w:pStyle w:val="11"/>
        <w:ind w:firstLine="709"/>
        <w:jc w:val="right"/>
        <w:rPr>
          <w:sz w:val="28"/>
          <w:szCs w:val="28"/>
        </w:rPr>
      </w:pPr>
    </w:p>
    <w:p w:rsidR="003B4AAA" w:rsidRPr="00022F96" w:rsidRDefault="003B4AAA" w:rsidP="003B4AAA">
      <w:pPr>
        <w:pStyle w:val="11"/>
        <w:ind w:firstLine="709"/>
        <w:jc w:val="center"/>
        <w:rPr>
          <w:sz w:val="28"/>
          <w:szCs w:val="28"/>
        </w:rPr>
      </w:pPr>
    </w:p>
    <w:p w:rsidR="003B4AAA" w:rsidRPr="00022F96" w:rsidRDefault="003B4AAA" w:rsidP="003B4AAA">
      <w:pPr>
        <w:pStyle w:val="11"/>
        <w:ind w:firstLine="709"/>
        <w:jc w:val="center"/>
        <w:rPr>
          <w:sz w:val="28"/>
          <w:szCs w:val="28"/>
        </w:rPr>
      </w:pPr>
    </w:p>
    <w:p w:rsidR="003B4AAA" w:rsidRPr="00022F96" w:rsidRDefault="00E31A34" w:rsidP="003B4AAA">
      <w:pPr>
        <w:pStyle w:val="11"/>
        <w:ind w:firstLine="709"/>
        <w:jc w:val="center"/>
        <w:rPr>
          <w:sz w:val="28"/>
          <w:szCs w:val="28"/>
        </w:rPr>
        <w:sectPr w:rsidR="003B4AAA" w:rsidRPr="00022F96">
          <w:footerReference w:type="default" r:id="rId9"/>
          <w:pgSz w:w="11906" w:h="16838"/>
          <w:pgMar w:top="720" w:right="720" w:bottom="720" w:left="720" w:header="720" w:footer="709" w:gutter="0"/>
          <w:cols w:space="720"/>
        </w:sectPr>
      </w:pPr>
      <w:r w:rsidRPr="00022F96">
        <w:rPr>
          <w:sz w:val="28"/>
          <w:szCs w:val="28"/>
        </w:rPr>
        <w:t>2020– 2021</w:t>
      </w:r>
      <w:r w:rsidR="003B4AAA" w:rsidRPr="00022F96">
        <w:rPr>
          <w:sz w:val="28"/>
          <w:szCs w:val="28"/>
        </w:rPr>
        <w:t xml:space="preserve"> учебный год</w:t>
      </w:r>
    </w:p>
    <w:p w:rsidR="00DE3590" w:rsidRPr="00022F96" w:rsidRDefault="00DE3590" w:rsidP="00310BBE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22F96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DE3590" w:rsidRPr="00022F96" w:rsidRDefault="00DE3590" w:rsidP="00A325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92CDB" w:rsidRPr="00022F96" w:rsidRDefault="00792CDB" w:rsidP="00994623">
      <w:pPr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>Программ</w:t>
      </w:r>
      <w:r w:rsidR="00F05CB5"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>а по предмету «Черчение» для</w:t>
      </w:r>
      <w:r w:rsidR="002D5D4D"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7339D7"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>9</w:t>
      </w:r>
      <w:r w:rsidR="00F05CB5"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класса</w:t>
      </w:r>
      <w:r w:rsidR="00994623"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с замедленным психическим развитием (далее ЗПР) вариант 7.2, </w:t>
      </w:r>
      <w:r w:rsidR="00F05CB5"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разработана в соответствии с Федеральным государственным образовательным стандартом основного общего образования (Приказ Министерства образования и науки Российской Федерации от 17 октября 2010 № 1897) и в соответствии с Федеральным </w:t>
      </w:r>
      <w:r w:rsidR="00E31A34"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>компонентом государственных</w:t>
      </w:r>
      <w:r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образовательных стандартов общего образования (Приказ Министерства образования и науки Российской Федерации от 05.03.2004 № 1089), (Стандарты второго поколения. М.: Просвещение, 2009г.</w:t>
      </w:r>
      <w:r w:rsidR="00E31A34"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>), примерной</w:t>
      </w:r>
      <w:r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программой основного общего образования по черчению (Программы общеобразовательных учреждений «Черчение» 7-11 классы, М.: Просвещение, 2008</w:t>
      </w:r>
      <w:r w:rsidR="00E31A34"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>), рекомендованной МО</w:t>
      </w:r>
      <w:r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Н РФ, ориентируясь </w:t>
      </w:r>
      <w:r w:rsidR="00E31A34"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>на рабочую программу</w:t>
      </w:r>
      <w:r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«Черчение» (9 класс), разработанную В.Н.Виноградовым, В.И.Вышнепольским (М.: Дрофа; 2017г.), рекомендованную МО и Н РФ. </w:t>
      </w:r>
    </w:p>
    <w:p w:rsidR="00792CDB" w:rsidRPr="00022F96" w:rsidRDefault="00792CDB" w:rsidP="00A70B1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предмету   конкретизирует содержание образовательного стандарта по данной образовательной области с учётом межпредметных и внутрипредметных связей, логики учебного процесса по черчению, возрастных особенностей школьников.</w:t>
      </w:r>
    </w:p>
    <w:p w:rsidR="00DE3590" w:rsidRPr="00022F96" w:rsidRDefault="00DE3590" w:rsidP="00A70B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>При разработке рабочей программы по</w:t>
      </w:r>
      <w:r w:rsidR="0000418D"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учебному предмету «</w:t>
      </w:r>
      <w:r w:rsidR="00792CDB"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>Черчение</w:t>
      </w:r>
      <w:r w:rsidR="0000418D"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</w:t>
      </w:r>
      <w:r w:rsidR="002D5D4D"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для </w:t>
      </w:r>
      <w:r w:rsidR="00F05CB5"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>9</w:t>
      </w:r>
      <w:r w:rsidR="00792CDB"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классов</w:t>
      </w:r>
      <w:r w:rsidR="00994623"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>, с замедленным психическим развитием (далее ЗПР) вариант 7.2,</w:t>
      </w:r>
      <w:r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учитывались следующие нормативно-правовые документы: </w:t>
      </w:r>
    </w:p>
    <w:p w:rsidR="00DE3590" w:rsidRPr="00022F96" w:rsidRDefault="00DE3590" w:rsidP="004F1B9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Федеральный закон Российской Федерации «Об образовании в Российской Федерации» от 29 декабря 2012 года № 273-ФЗ, вступившим в силу с 01 сентября 2013 г. </w:t>
      </w:r>
    </w:p>
    <w:p w:rsidR="00DE3590" w:rsidRPr="00022F96" w:rsidRDefault="00DE3590" w:rsidP="004F1B9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>Приказа Минобразования России от 05.03.2004 N 1089 (ред. от 23.06.2015) 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образования".</w:t>
      </w:r>
    </w:p>
    <w:p w:rsidR="00DE3590" w:rsidRPr="00022F96" w:rsidRDefault="00DE3590" w:rsidP="004F1B9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Приказ Министерства образования и науки РФ от 17 мая 2012 г. N 413"Об утверждении федерального государственного образовательного стандарта среднего общего образования", (ред. 29 декабря 2014 г., 31 декабря 2015 г., 29 июня 2017 г. № 613) </w:t>
      </w:r>
    </w:p>
    <w:p w:rsidR="00DE3590" w:rsidRPr="00022F96" w:rsidRDefault="00DE3590" w:rsidP="004F1B9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Примерная основная образовательная программа </w:t>
      </w:r>
      <w:r w:rsidR="00A65F85"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>основного</w:t>
      </w:r>
      <w:r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общего образования (</w:t>
      </w:r>
      <w:r w:rsidR="00367E74" w:rsidRPr="00022F96">
        <w:t>одобрена</w:t>
      </w:r>
      <w:r w:rsidR="00F41BE3">
        <w:t xml:space="preserve"> </w:t>
      </w:r>
      <w:r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>решением федерального учебно-методического объединения по общему образованию, протокол от 28 июня 2016 г. № 2/16-з)</w:t>
      </w:r>
    </w:p>
    <w:p w:rsidR="00994623" w:rsidRPr="00022F96" w:rsidRDefault="00994623" w:rsidP="00F41BE3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Адаптированная основная образовательная программа основного общего образования для обучающихся с задержкой психического развития (вариант 7.2) МАОУ ООШ № 27 им. Г.Н. Ворошилова г. Томска. </w:t>
      </w:r>
      <w:r w:rsidR="00F41BE3" w:rsidRPr="00F41BE3">
        <w:rPr>
          <w:rFonts w:ascii="Times New Roman" w:eastAsia="Calibri" w:hAnsi="Times New Roman" w:cs="Times New Roman"/>
          <w:color w:val="000000"/>
          <w:sz w:val="24"/>
          <w:szCs w:val="24"/>
        </w:rPr>
        <w:t>(Протокол № 1 от 28.08.2020г. Приказ № 183-о/д от 01.09.2020г.)</w:t>
      </w:r>
    </w:p>
    <w:p w:rsidR="00DE3590" w:rsidRPr="00022F96" w:rsidRDefault="00DE3590" w:rsidP="004F1B9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>Концепция духовно - нравственного развития и воспитания личности гражданина России/ под ред. А.Я.Данилюка, А.М. Кондакова, В.А.Тишкова; Москва, «Просвещение», 2009 (Стандарты второго поколения);</w:t>
      </w:r>
    </w:p>
    <w:p w:rsidR="00994623" w:rsidRPr="00022F96" w:rsidRDefault="00994623" w:rsidP="00994623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>Постановление Главного государственного санитарного врача РФ от 29.12.2010 № 189 (ред. от 24.11.2015) утверждении СанПиН 2.4.2.2821-10 «Санитарно-эпидемиологические требования к условиям и организации обучения в общеобразовательных учреждениях» (вместе с «СанПиН 2.4.2.2821-10. Санитарно-эпидемиологические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нормативы», зарегистрировано в Минюсте России 14.08.2015 № 38528) в редакции изменений и дополнений;</w:t>
      </w:r>
    </w:p>
    <w:p w:rsidR="00994623" w:rsidRPr="00022F96" w:rsidRDefault="00994623" w:rsidP="00994623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(зарегистрировано в Минюсте России 14.08.2015 № 38528);</w:t>
      </w:r>
    </w:p>
    <w:p w:rsidR="00DE3590" w:rsidRPr="00022F96" w:rsidRDefault="00DE3590" w:rsidP="004F1B9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>Приказ Минобрнауки России № 345 от 28 декабря 2018 г. "О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образования".</w:t>
      </w:r>
    </w:p>
    <w:p w:rsidR="00DE3590" w:rsidRPr="00022F96" w:rsidRDefault="00DE3590" w:rsidP="004F1B9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Фундаментальное ядро содержания общего образования. </w:t>
      </w:r>
    </w:p>
    <w:p w:rsidR="00DE3590" w:rsidRPr="00022F96" w:rsidRDefault="00DE3590" w:rsidP="004F1B9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>Концепция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 (утверждена решением Коллегии Министерства просвещения и науки РФ от 24.12.2018 года);</w:t>
      </w:r>
    </w:p>
    <w:p w:rsidR="00DE3590" w:rsidRPr="00022F96" w:rsidRDefault="00DE3590" w:rsidP="004F1B9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2F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Письмо Департамента государственной политики в сфере воспитания детей и молодежи «О направлении методических рекомендаций» №09-1762 от 18.08.2017г. </w:t>
      </w:r>
    </w:p>
    <w:p w:rsidR="00DE3590" w:rsidRPr="00022F96" w:rsidRDefault="007A63AC" w:rsidP="004F1B9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hyperlink r:id="rId10" w:history="1">
        <w:r w:rsidR="00DE3590" w:rsidRPr="00022F96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Концепция</w:t>
        </w:r>
      </w:hyperlink>
      <w:r w:rsidR="00DE3590" w:rsidRPr="00022F9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поддержки детского и юношеского чтения в РФ (Распоряжение Правительства РФ от 03.06. 2017 года № 1155-р).</w:t>
      </w:r>
    </w:p>
    <w:p w:rsidR="00BC756D" w:rsidRPr="00022F96" w:rsidRDefault="00BC756D" w:rsidP="004F1B9A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Примерной программой основного общего образования по черчению (</w:t>
      </w:r>
      <w:r w:rsidRPr="00022F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Программы общеобразовательных учреждений «Черчение» 7-11 классы, </w:t>
      </w:r>
      <w:r w:rsidRPr="00022F96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Просвещение, 2008</w:t>
      </w:r>
      <w:r w:rsidR="00E31A34" w:rsidRPr="00022F96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),</w:t>
      </w:r>
      <w:r w:rsidR="00E31A34" w:rsidRPr="00022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рекомендованной</w:t>
      </w:r>
      <w:r w:rsidRPr="00022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и Н РФ, ориентируясь на рабочую программу «Черчение» (9 класс)</w:t>
      </w:r>
      <w:r w:rsidRPr="00022F9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разработанную </w:t>
      </w:r>
      <w:r w:rsidRPr="00022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В.Н.Виноградовым, В.И.Вышнепольским (М.: Дрофа; 2017г.), рекомендованную МО и Н РФ. </w:t>
      </w:r>
    </w:p>
    <w:p w:rsidR="00DE3590" w:rsidRPr="00022F96" w:rsidRDefault="00DE3590" w:rsidP="00A70B17">
      <w:pPr>
        <w:spacing w:after="0" w:line="240" w:lineRule="auto"/>
        <w:jc w:val="both"/>
      </w:pPr>
    </w:p>
    <w:p w:rsidR="00310BBE" w:rsidRPr="00022F96" w:rsidRDefault="00310BBE" w:rsidP="00A70B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84B92" w:rsidRPr="00022F96" w:rsidRDefault="00884B92" w:rsidP="00A70B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Основными </w:t>
      </w:r>
      <w:r w:rsidRPr="00022F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целями</w:t>
      </w: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изучения учебного предмета «</w:t>
      </w:r>
      <w:r w:rsidR="004C6B90"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>Черчение</w:t>
      </w: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являются:  </w:t>
      </w:r>
    </w:p>
    <w:p w:rsidR="00884B92" w:rsidRPr="00022F96" w:rsidRDefault="00884B92" w:rsidP="004F1B9A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>обучение учащихся графической грамоте и элементам графической культуры. В процессе изучения черчения надо научить школьников аккуратно работать, правильно организовывать рабочее место, рационально применять чертёжные и измерительные инструменты, владеть простыми приёмами работы.</w:t>
      </w:r>
    </w:p>
    <w:p w:rsidR="00884B92" w:rsidRPr="00022F96" w:rsidRDefault="00884B92" w:rsidP="004F1B9A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освоение технологического подхода, как универсального алгоритма, преобразующей и созидательной деятельности;</w:t>
      </w:r>
    </w:p>
    <w:p w:rsidR="00884B92" w:rsidRPr="00022F96" w:rsidRDefault="00884B92" w:rsidP="004F1B9A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представлений о технологической культуре производства, развитие культуры труда подрастающего поколения на основе включения обучающихся в разнообразные виды технологической деятельности по созданию личностно или общественно значимых продуктов труда;</w:t>
      </w:r>
    </w:p>
    <w:p w:rsidR="00884B92" w:rsidRPr="00022F96" w:rsidRDefault="00884B92" w:rsidP="004F1B9A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>овладение общетрудовыми и специальными умениями, необходимыми для проектирования и конструирования технических объектов;</w:t>
      </w:r>
    </w:p>
    <w:p w:rsidR="00884B92" w:rsidRPr="00022F96" w:rsidRDefault="00884B92" w:rsidP="004F1B9A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884B92" w:rsidRPr="00022F96" w:rsidRDefault="00884B92" w:rsidP="004F1B9A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у обучающихся опыта самостоятельной проектно-исследовательской деятельности;</w:t>
      </w:r>
    </w:p>
    <w:p w:rsidR="00884B92" w:rsidRPr="00022F96" w:rsidRDefault="00884B92" w:rsidP="004F1B9A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представлений о составляющих техносферы, современном производстве и распространённых в нём технологиях;</w:t>
      </w:r>
    </w:p>
    <w:p w:rsidR="00884B92" w:rsidRPr="00022F96" w:rsidRDefault="00884B92" w:rsidP="004F1B9A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формирование представлений о технологической культуре производства, развитие культуры труда подрастающего поколения на основе включения обучающихся в разнообразные виды технологической деятельности. </w:t>
      </w:r>
    </w:p>
    <w:p w:rsidR="00884B92" w:rsidRPr="00022F96" w:rsidRDefault="00884B92" w:rsidP="00A70B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84B92" w:rsidRPr="00022F96" w:rsidRDefault="00884B92" w:rsidP="00A70B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>В процессе преподавания предмета «</w:t>
      </w:r>
      <w:r w:rsidR="004C6B90"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>Черчение</w:t>
      </w: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должны быть решены следующие </w:t>
      </w:r>
      <w:r w:rsidRPr="00022F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задачи</w:t>
      </w: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884B92" w:rsidRPr="00022F96" w:rsidRDefault="00884B92" w:rsidP="00A70B1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84B92" w:rsidRPr="00022F96" w:rsidRDefault="00884B92" w:rsidP="004F1B9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>обобщить и расширить знания о геометрических фигурах и телах;</w:t>
      </w:r>
    </w:p>
    <w:p w:rsidR="00884B92" w:rsidRPr="00022F96" w:rsidRDefault="00884B92" w:rsidP="004F1B9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>развивать пространственные представления и воображение, логическое мышление, творческие способности учащихся;</w:t>
      </w:r>
    </w:p>
    <w:p w:rsidR="00884B92" w:rsidRPr="00022F96" w:rsidRDefault="00884B92" w:rsidP="004F1B9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>обучить основным правилам и приёмам построения графических изображений;</w:t>
      </w:r>
    </w:p>
    <w:p w:rsidR="00884B92" w:rsidRPr="00022F96" w:rsidRDefault="00884B92" w:rsidP="004F1B9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сформировать умения и навыки чтения и выполнения комплексных чертежей и аксонометрических проекций различной степени сложности;</w:t>
      </w:r>
    </w:p>
    <w:p w:rsidR="00884B92" w:rsidRPr="00022F96" w:rsidRDefault="00884B92" w:rsidP="004F1B9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>содействовать привитию школьникам графической культуры;</w:t>
      </w:r>
    </w:p>
    <w:p w:rsidR="00884B92" w:rsidRPr="00022F96" w:rsidRDefault="00884B92" w:rsidP="004F1B9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>научить пользоваться учебниками и справочными пособиями;</w:t>
      </w:r>
    </w:p>
    <w:p w:rsidR="00884B92" w:rsidRPr="00022F96" w:rsidRDefault="00884B92" w:rsidP="004F1B9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сформировать познавательный интерес и потребность к самообразованию и творчеству. </w:t>
      </w:r>
    </w:p>
    <w:p w:rsidR="00884B92" w:rsidRPr="00022F96" w:rsidRDefault="00884B92" w:rsidP="00A70B17">
      <w:pPr>
        <w:pStyle w:val="21"/>
        <w:shd w:val="clear" w:color="auto" w:fill="auto"/>
        <w:jc w:val="both"/>
        <w:rPr>
          <w:sz w:val="24"/>
          <w:szCs w:val="24"/>
        </w:rPr>
      </w:pPr>
    </w:p>
    <w:p w:rsidR="00994623" w:rsidRPr="00022F96" w:rsidRDefault="00994623" w:rsidP="00994623">
      <w:pPr>
        <w:autoSpaceDE w:val="0"/>
        <w:autoSpaceDN w:val="0"/>
        <w:adjustRightInd w:val="0"/>
        <w:ind w:right="-143"/>
        <w:jc w:val="both"/>
        <w:rPr>
          <w:bCs/>
          <w:i/>
        </w:rPr>
      </w:pPr>
    </w:p>
    <w:p w:rsidR="00994623" w:rsidRPr="00E01B86" w:rsidRDefault="00994623" w:rsidP="00994623">
      <w:pPr>
        <w:autoSpaceDE w:val="0"/>
        <w:autoSpaceDN w:val="0"/>
        <w:adjustRightInd w:val="0"/>
        <w:ind w:right="-143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01B86">
        <w:rPr>
          <w:rFonts w:ascii="Times New Roman" w:hAnsi="Times New Roman" w:cs="Times New Roman"/>
          <w:bCs/>
          <w:i/>
          <w:sz w:val="24"/>
          <w:szCs w:val="24"/>
        </w:rPr>
        <w:lastRenderedPageBreak/>
        <w:t>Коррекционные задачи:</w:t>
      </w:r>
    </w:p>
    <w:p w:rsidR="00994623" w:rsidRPr="00E01B86" w:rsidRDefault="00994623" w:rsidP="00994623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B86">
        <w:rPr>
          <w:rFonts w:ascii="Times New Roman" w:hAnsi="Times New Roman" w:cs="Times New Roman"/>
          <w:sz w:val="24"/>
          <w:szCs w:val="24"/>
        </w:rPr>
        <w:t>формировать познавательные интересы обучающихся с задержкой психического развития, вариант обучения 7.2, (ЗПР) и их самообразовательные навыки;</w:t>
      </w:r>
    </w:p>
    <w:p w:rsidR="00994623" w:rsidRPr="00E01B86" w:rsidRDefault="00994623" w:rsidP="00994623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B86">
        <w:rPr>
          <w:rFonts w:ascii="Times New Roman" w:hAnsi="Times New Roman" w:cs="Times New Roman"/>
          <w:sz w:val="24"/>
          <w:szCs w:val="24"/>
        </w:rPr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:rsidR="00994623" w:rsidRPr="00E01B86" w:rsidRDefault="00994623" w:rsidP="00994623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B86">
        <w:rPr>
          <w:rFonts w:ascii="Times New Roman" w:hAnsi="Times New Roman" w:cs="Times New Roman"/>
          <w:sz w:val="24"/>
          <w:szCs w:val="24"/>
        </w:rPr>
        <w:t>развить мышление, память, внимание, восприятие через индивидуальный раздаточный материал;</w:t>
      </w:r>
    </w:p>
    <w:p w:rsidR="00994623" w:rsidRPr="00E01B86" w:rsidRDefault="00994623" w:rsidP="00994623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B86">
        <w:rPr>
          <w:rFonts w:ascii="Times New Roman" w:hAnsi="Times New Roman" w:cs="Times New Roman"/>
          <w:sz w:val="24"/>
          <w:szCs w:val="24"/>
        </w:rPr>
        <w:t>развить навыки чтения и образно-эмоциональную речевую деятельность;</w:t>
      </w:r>
    </w:p>
    <w:p w:rsidR="00994623" w:rsidRPr="00E01B86" w:rsidRDefault="00994623" w:rsidP="00994623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B86">
        <w:rPr>
          <w:rFonts w:ascii="Times New Roman" w:hAnsi="Times New Roman" w:cs="Times New Roman"/>
          <w:sz w:val="24"/>
          <w:szCs w:val="24"/>
        </w:rPr>
        <w:t>формировать представление об окружающей действительности, собственных возможностях;</w:t>
      </w:r>
    </w:p>
    <w:p w:rsidR="00994623" w:rsidRPr="00E01B86" w:rsidRDefault="00994623" w:rsidP="00994623">
      <w:pPr>
        <w:pStyle w:val="a5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B86">
        <w:rPr>
          <w:rFonts w:ascii="Times New Roman" w:hAnsi="Times New Roman" w:cs="Times New Roman"/>
          <w:sz w:val="24"/>
          <w:szCs w:val="24"/>
        </w:rPr>
        <w:t>развить эмоционально-личностную сферу и коррекция ее недостатков;</w:t>
      </w:r>
    </w:p>
    <w:p w:rsidR="00994623" w:rsidRPr="00E01B86" w:rsidRDefault="00994623" w:rsidP="00994623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B86">
        <w:rPr>
          <w:rFonts w:ascii="Times New Roman" w:hAnsi="Times New Roman" w:cs="Times New Roman"/>
          <w:sz w:val="24"/>
          <w:szCs w:val="24"/>
        </w:rPr>
        <w:t>коррекция пространственной ориентации;</w:t>
      </w:r>
    </w:p>
    <w:p w:rsidR="00994623" w:rsidRPr="00E01B86" w:rsidRDefault="00994623" w:rsidP="00994623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B86">
        <w:rPr>
          <w:rFonts w:ascii="Times New Roman" w:hAnsi="Times New Roman" w:cs="Times New Roman"/>
          <w:sz w:val="24"/>
          <w:szCs w:val="24"/>
        </w:rPr>
        <w:t>повышение мотивации к обучению;</w:t>
      </w:r>
    </w:p>
    <w:p w:rsidR="00994623" w:rsidRPr="00E01B86" w:rsidRDefault="00994623" w:rsidP="00994623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B86">
        <w:rPr>
          <w:rFonts w:ascii="Times New Roman" w:hAnsi="Times New Roman" w:cs="Times New Roman"/>
          <w:sz w:val="24"/>
          <w:szCs w:val="24"/>
        </w:rPr>
        <w:t>коррекция устной и письменной речи;</w:t>
      </w:r>
    </w:p>
    <w:p w:rsidR="00994623" w:rsidRPr="00E01B86" w:rsidRDefault="00994623" w:rsidP="00994623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B86">
        <w:rPr>
          <w:rFonts w:ascii="Times New Roman" w:hAnsi="Times New Roman" w:cs="Times New Roman"/>
          <w:sz w:val="24"/>
          <w:szCs w:val="24"/>
        </w:rPr>
        <w:t>помочь школьникам приобрести (достигнуть)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:rsidR="00994623" w:rsidRPr="00E01B86" w:rsidRDefault="00994623" w:rsidP="00994623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B86">
        <w:rPr>
          <w:rFonts w:ascii="Times New Roman" w:hAnsi="Times New Roman" w:cs="Times New Roman"/>
          <w:sz w:val="24"/>
          <w:szCs w:val="24"/>
        </w:rPr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причин);</w:t>
      </w:r>
    </w:p>
    <w:p w:rsidR="00994623" w:rsidRPr="00E01B86" w:rsidRDefault="00994623" w:rsidP="00994623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B86">
        <w:rPr>
          <w:rFonts w:ascii="Times New Roman" w:hAnsi="Times New Roman" w:cs="Times New Roman"/>
          <w:sz w:val="24"/>
          <w:szCs w:val="24"/>
        </w:rPr>
        <w:t>обогащение и развитие словаря;</w:t>
      </w:r>
    </w:p>
    <w:p w:rsidR="00994623" w:rsidRPr="00E01B86" w:rsidRDefault="00994623" w:rsidP="00994623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B86">
        <w:rPr>
          <w:rFonts w:ascii="Times New Roman" w:hAnsi="Times New Roman" w:cs="Times New Roman"/>
          <w:sz w:val="24"/>
          <w:szCs w:val="24"/>
        </w:rPr>
        <w:t>формирование социально-жизненных компетенций;</w:t>
      </w:r>
    </w:p>
    <w:p w:rsidR="00994623" w:rsidRPr="00E01B86" w:rsidRDefault="00994623" w:rsidP="00994623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B86">
        <w:rPr>
          <w:rFonts w:ascii="Times New Roman" w:hAnsi="Times New Roman" w:cs="Times New Roman"/>
          <w:sz w:val="24"/>
          <w:szCs w:val="24"/>
        </w:rPr>
        <w:t>формирование готовности к продолжению образования;</w:t>
      </w:r>
    </w:p>
    <w:p w:rsidR="00994623" w:rsidRPr="00E01B86" w:rsidRDefault="00994623" w:rsidP="00994623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4623" w:rsidRPr="00022F96" w:rsidRDefault="00994623" w:rsidP="00994623">
      <w:pPr>
        <w:pStyle w:val="ae"/>
        <w:spacing w:after="0"/>
        <w:jc w:val="both"/>
        <w:rPr>
          <w:rFonts w:eastAsia="Calibri"/>
          <w:bCs/>
          <w:i/>
        </w:rPr>
      </w:pPr>
      <w:r w:rsidRPr="00022F96">
        <w:rPr>
          <w:rFonts w:eastAsia="Calibri"/>
          <w:bCs/>
          <w:i/>
        </w:rPr>
        <w:t xml:space="preserve">Дифференцированную помощь для обучающихся: </w:t>
      </w:r>
    </w:p>
    <w:p w:rsidR="00994623" w:rsidRPr="00022F96" w:rsidRDefault="00994623" w:rsidP="00994623">
      <w:pPr>
        <w:pStyle w:val="ae"/>
        <w:numPr>
          <w:ilvl w:val="0"/>
          <w:numId w:val="25"/>
        </w:numPr>
        <w:spacing w:after="0"/>
        <w:jc w:val="both"/>
        <w:rPr>
          <w:rFonts w:eastAsia="Calibri"/>
        </w:rPr>
      </w:pPr>
      <w:r w:rsidRPr="00022F96">
        <w:rPr>
          <w:rFonts w:eastAsia="Calibri"/>
        </w:rPr>
        <w:t>инструкция учителя для освоения работы с материалом;</w:t>
      </w:r>
    </w:p>
    <w:p w:rsidR="00994623" w:rsidRPr="00022F96" w:rsidRDefault="00994623" w:rsidP="00994623">
      <w:pPr>
        <w:pStyle w:val="ae"/>
        <w:numPr>
          <w:ilvl w:val="0"/>
          <w:numId w:val="25"/>
        </w:numPr>
        <w:spacing w:after="0"/>
        <w:jc w:val="both"/>
        <w:rPr>
          <w:rFonts w:eastAsia="Calibri"/>
        </w:rPr>
      </w:pPr>
      <w:r w:rsidRPr="00022F96">
        <w:rPr>
          <w:rFonts w:eastAsia="Calibri"/>
        </w:rPr>
        <w:t>переконструирование содержания учебного материала с ориентацией на зону ближайшего развития ученика;</w:t>
      </w:r>
    </w:p>
    <w:p w:rsidR="00994623" w:rsidRPr="00022F96" w:rsidRDefault="00994623" w:rsidP="00994623">
      <w:pPr>
        <w:pStyle w:val="ae"/>
        <w:numPr>
          <w:ilvl w:val="0"/>
          <w:numId w:val="25"/>
        </w:numPr>
        <w:spacing w:after="0"/>
        <w:jc w:val="both"/>
        <w:rPr>
          <w:rFonts w:eastAsia="Calibri"/>
        </w:rPr>
      </w:pPr>
      <w:r w:rsidRPr="00022F96">
        <w:rPr>
          <w:rFonts w:eastAsia="Calibri"/>
        </w:rPr>
        <w:t>опора на жизненный опыт ребёнка;</w:t>
      </w:r>
    </w:p>
    <w:p w:rsidR="00994623" w:rsidRPr="00022F96" w:rsidRDefault="00994623" w:rsidP="00994623">
      <w:pPr>
        <w:pStyle w:val="ae"/>
        <w:numPr>
          <w:ilvl w:val="0"/>
          <w:numId w:val="25"/>
        </w:numPr>
        <w:spacing w:after="0"/>
        <w:jc w:val="both"/>
        <w:rPr>
          <w:rFonts w:eastAsia="Calibri"/>
        </w:rPr>
      </w:pPr>
      <w:r w:rsidRPr="00022F96">
        <w:rPr>
          <w:rFonts w:eastAsia="Calibri"/>
        </w:rPr>
        <w:t>итог выступления обучающихся по алгоритму для обсуждения анализа ответа;</w:t>
      </w:r>
    </w:p>
    <w:p w:rsidR="00994623" w:rsidRPr="00022F96" w:rsidRDefault="00994623" w:rsidP="00994623">
      <w:pPr>
        <w:pStyle w:val="ae"/>
        <w:numPr>
          <w:ilvl w:val="0"/>
          <w:numId w:val="25"/>
        </w:numPr>
        <w:spacing w:after="0"/>
        <w:jc w:val="both"/>
        <w:rPr>
          <w:rFonts w:eastAsia="Calibri"/>
        </w:rPr>
      </w:pPr>
      <w:r w:rsidRPr="00022F96">
        <w:rPr>
          <w:rFonts w:eastAsia="Calibri"/>
        </w:rPr>
        <w:t>включение разнообразных индивидуальных форм преподнесения заданий;</w:t>
      </w:r>
    </w:p>
    <w:p w:rsidR="00994623" w:rsidRPr="00022F96" w:rsidRDefault="00994623" w:rsidP="00994623">
      <w:pPr>
        <w:pStyle w:val="ae"/>
        <w:numPr>
          <w:ilvl w:val="0"/>
          <w:numId w:val="25"/>
        </w:numPr>
        <w:spacing w:after="0"/>
        <w:jc w:val="both"/>
        <w:rPr>
          <w:rFonts w:eastAsia="Calibri"/>
        </w:rPr>
      </w:pPr>
      <w:r w:rsidRPr="00022F96">
        <w:rPr>
          <w:rFonts w:eastAsia="Calibri"/>
        </w:rPr>
        <w:t>использование более широкой натуральной наглядности, иллюстративной и словесной конкретизации общих положений большим количеством наглядных примеров и упражнений, дидактических материалов;</w:t>
      </w:r>
    </w:p>
    <w:p w:rsidR="00994623" w:rsidRPr="00022F96" w:rsidRDefault="00994623" w:rsidP="00994623">
      <w:pPr>
        <w:pStyle w:val="ae"/>
        <w:numPr>
          <w:ilvl w:val="0"/>
          <w:numId w:val="25"/>
        </w:numPr>
        <w:spacing w:after="0"/>
        <w:jc w:val="both"/>
        <w:rPr>
          <w:rFonts w:eastAsia="Calibri"/>
        </w:rPr>
      </w:pPr>
      <w:r w:rsidRPr="00022F96">
        <w:rPr>
          <w:rFonts w:eastAsia="Calibri"/>
        </w:rPr>
        <w:t xml:space="preserve">использование при преобразовании извлеченной информации из учебника и дополнительных источников знаний опорной схемы алгоритма; </w:t>
      </w:r>
    </w:p>
    <w:p w:rsidR="00994623" w:rsidRPr="00022F96" w:rsidRDefault="00994623" w:rsidP="00994623">
      <w:pPr>
        <w:pStyle w:val="ae"/>
        <w:numPr>
          <w:ilvl w:val="0"/>
          <w:numId w:val="24"/>
        </w:numPr>
        <w:spacing w:after="0"/>
        <w:jc w:val="both"/>
        <w:rPr>
          <w:rFonts w:ascii="Arial" w:hAnsi="Arial" w:cs="Arial"/>
        </w:rPr>
      </w:pPr>
      <w:r w:rsidRPr="00022F96">
        <w:rPr>
          <w:rFonts w:eastAsia="Calibri"/>
        </w:rPr>
        <w:t xml:space="preserve">использование дифференцированных заданий по объему, уровню, видам предлагаемой помощи. </w:t>
      </w:r>
    </w:p>
    <w:p w:rsidR="00994623" w:rsidRPr="00022F96" w:rsidRDefault="00994623" w:rsidP="00994623">
      <w:pPr>
        <w:ind w:firstLine="709"/>
        <w:jc w:val="both"/>
        <w:rPr>
          <w:rFonts w:eastAsia="Times New Roman"/>
        </w:rPr>
      </w:pPr>
    </w:p>
    <w:p w:rsidR="002177B0" w:rsidRPr="00022F96" w:rsidRDefault="002177B0" w:rsidP="00A70B17">
      <w:pPr>
        <w:pStyle w:val="Default"/>
        <w:ind w:firstLine="709"/>
      </w:pPr>
      <w:r w:rsidRPr="00022F96">
        <w:rPr>
          <w:b/>
          <w:bCs/>
        </w:rPr>
        <w:t xml:space="preserve">Преемственность </w:t>
      </w:r>
      <w:r w:rsidRPr="00022F96">
        <w:t>программы о</w:t>
      </w:r>
      <w:r w:rsidR="007A25F2" w:rsidRPr="00022F96">
        <w:t>беспечивается за счет изученной предметов" Технология" и "ИЗО" в 1-7 классах</w:t>
      </w:r>
      <w:r w:rsidRPr="00022F96">
        <w:t>.</w:t>
      </w:r>
    </w:p>
    <w:p w:rsidR="002177B0" w:rsidRPr="00022F96" w:rsidRDefault="002177B0" w:rsidP="00A70B17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022F96">
        <w:rPr>
          <w:rFonts w:ascii="Times New Roman" w:hAnsi="Times New Roman" w:cs="Times New Roman"/>
          <w:sz w:val="24"/>
          <w:szCs w:val="24"/>
        </w:rPr>
        <w:t xml:space="preserve">Данная программа направлена на </w:t>
      </w:r>
      <w:r w:rsidRPr="00022F96">
        <w:rPr>
          <w:rFonts w:ascii="Times New Roman" w:hAnsi="Times New Roman" w:cs="Times New Roman"/>
          <w:b/>
          <w:bCs/>
          <w:sz w:val="24"/>
          <w:szCs w:val="24"/>
        </w:rPr>
        <w:t xml:space="preserve">достижения планируемых результатов </w:t>
      </w:r>
      <w:r w:rsidRPr="00022F96">
        <w:rPr>
          <w:rFonts w:ascii="Times New Roman" w:hAnsi="Times New Roman" w:cs="Times New Roman"/>
          <w:sz w:val="24"/>
          <w:szCs w:val="24"/>
        </w:rPr>
        <w:t>ФГОС ООО: Формирование универсальных учебных действий: личностных, регулятивные, коммуникативные, познавательные, предметных.</w:t>
      </w:r>
    </w:p>
    <w:p w:rsidR="00656F88" w:rsidRPr="00022F96" w:rsidRDefault="00656F88" w:rsidP="00A70B17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022F9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Данная рабочая программа предусматривает два года изучения предмета, рассчитана на 68 часов по одному часу в неделю, </w:t>
      </w:r>
      <w:r w:rsidR="00F05CB5" w:rsidRPr="00022F9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из них</w:t>
      </w:r>
      <w:r w:rsidR="0037249F" w:rsidRPr="00022F9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7339D7" w:rsidRPr="00022F9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9</w:t>
      </w:r>
      <w:r w:rsidRPr="00022F9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класс – 34 урока в год.</w:t>
      </w:r>
    </w:p>
    <w:p w:rsidR="00310BBE" w:rsidRPr="00022F96" w:rsidRDefault="00310BBE" w:rsidP="00A70B17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B62B2D" w:rsidRPr="00022F96" w:rsidRDefault="00B62B2D" w:rsidP="00B62B2D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7B0" w:rsidRPr="00022F96" w:rsidRDefault="002177B0" w:rsidP="00A70B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УМК обучающихся:</w:t>
      </w:r>
    </w:p>
    <w:p w:rsidR="002177B0" w:rsidRPr="00022F96" w:rsidRDefault="002177B0" w:rsidP="004F1B9A">
      <w:pPr>
        <w:pStyle w:val="a5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</w:t>
      </w:r>
      <w:r w:rsidRPr="00022F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«Черчение. 9 класс» А.Д. Ботвинникова, В.Н. Виноградова, И.С.Вышнепольского (</w:t>
      </w:r>
      <w:r w:rsidRPr="00022F96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Дрофа; 2018г.);</w:t>
      </w:r>
    </w:p>
    <w:p w:rsidR="002177B0" w:rsidRPr="00022F96" w:rsidRDefault="002177B0" w:rsidP="004F1B9A">
      <w:pPr>
        <w:pStyle w:val="a5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тетрадь «Черчение» В.И.Вышнепольского</w:t>
      </w:r>
      <w:r w:rsidRPr="00022F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022F96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Дрофа; 2018г.).</w:t>
      </w:r>
    </w:p>
    <w:p w:rsidR="002177B0" w:rsidRPr="00022F96" w:rsidRDefault="002177B0" w:rsidP="00A70B17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7249F" w:rsidRPr="00022F96" w:rsidRDefault="00656F88" w:rsidP="00A70B17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22F9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«Черчение. 9 класс» А.Д. Ботвинникова, В.Н. Виноградова, И.С.Вышнепольского является единственным учебником по черчению, одобренным экспертными организациями РАО и РАН и включенным в Федеральный перечень. В учебнике реализуется практико-ориентированный подход. Наряду с теоретическим материалом в него включены вопросы и задания, графические и практические работы, необходимые для проверки, закрепления и повторения пройденного материала. Методическое пособие содержит авторскую программу по предмету; тематическое планирование учебного материала, как для одногодичного курса обучения, так и для двухгодичного; иллюстрированное планирование учебного материала; материал и рекомендации по проведению уроков по компьютерной графике; дополнительные упражнения, чертежи, схемы, ссылки на использование электронного учебника; рекомендации для учителей. Рабочая тетрадь включает практические задания, необходимые для формирования графической компетенции обучающихся, позволяющие развивать абстрактно-логическое мышление и пространственное воображение, а также контрольные вопросы и задания. Предназначена для классной и домашней работы.</w:t>
      </w:r>
    </w:p>
    <w:p w:rsidR="0037249F" w:rsidRPr="00022F96" w:rsidRDefault="0037249F" w:rsidP="0037249F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56F88" w:rsidRPr="00022F96" w:rsidRDefault="00656F88" w:rsidP="00A3254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2F9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</w:r>
    </w:p>
    <w:p w:rsidR="00656F88" w:rsidRPr="00022F96" w:rsidRDefault="00656F88" w:rsidP="004F1B9A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022F9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Планируемые результаты освоения предмета.</w:t>
      </w:r>
    </w:p>
    <w:p w:rsidR="00310BBE" w:rsidRPr="00022F96" w:rsidRDefault="00310BBE" w:rsidP="00310B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856743" w:rsidRPr="00022F96" w:rsidRDefault="00656F88" w:rsidP="00A325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Программа обес</w:t>
      </w:r>
      <w:r w:rsidR="00F05CB5"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печивает достижение учащимися </w:t>
      </w:r>
      <w:r w:rsidR="007339D7"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классов определенных личностных, метапредм</w:t>
      </w:r>
      <w:r w:rsidR="00856743"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>етных и предметных результатов.</w:t>
      </w:r>
    </w:p>
    <w:p w:rsidR="00656F88" w:rsidRPr="00022F96" w:rsidRDefault="00656F88" w:rsidP="00A325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>Результаты освоения содержания предмета «</w:t>
      </w:r>
      <w:r w:rsidR="00A70B17"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>Черчение</w:t>
      </w:r>
      <w:r w:rsidR="0000418D"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</w:t>
      </w:r>
      <w:r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определяют те итоговые результаты, которые должны демонстрировать школьники по завершении обучения в средней школе.</w:t>
      </w:r>
    </w:p>
    <w:p w:rsidR="00656F88" w:rsidRPr="00022F96" w:rsidRDefault="00656F88" w:rsidP="00A325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2F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Личностные результаты освоения ООП: </w:t>
      </w:r>
    </w:p>
    <w:p w:rsidR="00656F88" w:rsidRPr="00022F96" w:rsidRDefault="006F2DBC" w:rsidP="004F1B9A">
      <w:pPr>
        <w:pStyle w:val="a5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>Воспитание российской гражданской идентичности</w:t>
      </w:r>
      <w:r w:rsidR="00656F88"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>, патриотизм</w:t>
      </w:r>
      <w:r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>а, уважения</w:t>
      </w:r>
      <w:r w:rsidR="00656F88"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своему народу, чувства ответственности перед Родиной, гордости за свой край, свою Родину, прошлое и настоящее многонацио</w:t>
      </w:r>
      <w:r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>нального народа России, уважения</w:t>
      </w:r>
      <w:r w:rsidR="00656F88"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государственных символов (герб, флаг, гимн);</w:t>
      </w:r>
    </w:p>
    <w:p w:rsidR="00656F88" w:rsidRPr="00022F96" w:rsidRDefault="006F2DBC" w:rsidP="004F1B9A">
      <w:pPr>
        <w:pStyle w:val="a5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>Воспитание гражданской</w:t>
      </w:r>
      <w:r w:rsidR="00656F88"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656F88" w:rsidRPr="00022F96" w:rsidRDefault="006F2DBC" w:rsidP="004F1B9A">
      <w:pPr>
        <w:pStyle w:val="a5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готовности</w:t>
      </w:r>
      <w:r w:rsidR="00656F88"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служению Отечеству, его защите;</w:t>
      </w:r>
    </w:p>
    <w:p w:rsidR="00656F88" w:rsidRPr="00022F96" w:rsidRDefault="00567E12" w:rsidP="004F1B9A">
      <w:pPr>
        <w:pStyle w:val="a5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="00656F88"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656F88" w:rsidRPr="00022F96" w:rsidRDefault="00567E12" w:rsidP="004F1B9A">
      <w:pPr>
        <w:pStyle w:val="a5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="00656F88"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656F88" w:rsidRPr="00022F96" w:rsidRDefault="00567E12" w:rsidP="004F1B9A">
      <w:pPr>
        <w:pStyle w:val="a5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>Т</w:t>
      </w:r>
      <w:r w:rsidR="00656F88"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>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656F88" w:rsidRPr="00022F96" w:rsidRDefault="00567E12" w:rsidP="004F1B9A">
      <w:pPr>
        <w:pStyle w:val="a5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>Н</w:t>
      </w:r>
      <w:r w:rsidR="00656F88"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>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656F88" w:rsidRPr="00022F96" w:rsidRDefault="00567E12" w:rsidP="004F1B9A">
      <w:pPr>
        <w:pStyle w:val="a5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>Н</w:t>
      </w:r>
      <w:r w:rsidR="00656F88"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>равственное сознание и поведение на основе усвоения общечеловеческих ценностей;</w:t>
      </w:r>
    </w:p>
    <w:p w:rsidR="00656F88" w:rsidRPr="00022F96" w:rsidRDefault="00567E12" w:rsidP="004F1B9A">
      <w:pPr>
        <w:pStyle w:val="a5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r w:rsidR="00656F88"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>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656F88" w:rsidRPr="00022F96" w:rsidRDefault="00567E12" w:rsidP="004F1B9A">
      <w:pPr>
        <w:pStyle w:val="a5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>Э</w:t>
      </w:r>
      <w:r w:rsidR="00656F88"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>стетическое отношение к миру, научного и технического творчества, общественных отношений;</w:t>
      </w:r>
    </w:p>
    <w:p w:rsidR="00656F88" w:rsidRPr="00022F96" w:rsidRDefault="00567E12" w:rsidP="004F1B9A">
      <w:pPr>
        <w:pStyle w:val="a5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Б</w:t>
      </w:r>
      <w:r w:rsidR="00656F88"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>ережное, ответственное и компетентное отношение к физическому и психологическому здоровью, как собственному, так и других людей;</w:t>
      </w:r>
    </w:p>
    <w:p w:rsidR="00656F88" w:rsidRPr="00022F96" w:rsidRDefault="00567E12" w:rsidP="004F1B9A">
      <w:pPr>
        <w:pStyle w:val="a5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656F88" w:rsidRPr="00022F96">
        <w:rPr>
          <w:rFonts w:ascii="Times New Roman" w:eastAsia="Times New Roman" w:hAnsi="Times New Roman" w:cs="Times New Roman"/>
          <w:sz w:val="24"/>
          <w:szCs w:val="24"/>
          <w:lang w:eastAsia="ar-SA"/>
        </w:rPr>
        <w:t>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310BBE" w:rsidRPr="00022F96" w:rsidRDefault="00310BBE" w:rsidP="00A3254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F4473" w:rsidRPr="00022F96" w:rsidRDefault="001F4473" w:rsidP="00A32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Метапредметн</w:t>
      </w:r>
      <w:r w:rsidR="00E5293D" w:rsidRPr="00022F9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ые результаты освоения ООП</w:t>
      </w:r>
    </w:p>
    <w:p w:rsidR="00E5293D" w:rsidRPr="00022F96" w:rsidRDefault="00E5293D" w:rsidP="00E5293D">
      <w:pPr>
        <w:pStyle w:val="23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F96">
        <w:rPr>
          <w:rStyle w:val="FontStyle143"/>
          <w:b w:val="0"/>
          <w:sz w:val="24"/>
          <w:szCs w:val="24"/>
        </w:rPr>
        <w:t xml:space="preserve">Метапредметные результаты </w:t>
      </w:r>
      <w:r w:rsidRPr="00022F96">
        <w:rPr>
          <w:rFonts w:ascii="Times New Roman" w:hAnsi="Times New Roman" w:cs="Times New Roman"/>
          <w:sz w:val="24"/>
          <w:szCs w:val="24"/>
        </w:rPr>
        <w:t>характеризуют уровень сформированности универсальных способностей учащихся, проявляющихся в познавательной и практической деятельности:</w:t>
      </w:r>
    </w:p>
    <w:p w:rsidR="00DF7A3A" w:rsidRPr="00022F96" w:rsidRDefault="00DF7A3A" w:rsidP="00A325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4473" w:rsidRPr="00022F96" w:rsidRDefault="001F4473" w:rsidP="00A3254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Регулятивные УУД</w:t>
      </w:r>
      <w:r w:rsidRPr="00022F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1F4473" w:rsidRPr="00022F96" w:rsidRDefault="001F4473" w:rsidP="004F1B9A">
      <w:pPr>
        <w:widowControl w:val="0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обу</w:t>
      </w: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чения, ставить и формулировать новые задачи в уче</w:t>
      </w: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бе и познавательной деятельности, развивать моти</w:t>
      </w: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вы и интересы своей познавательной деятельности.</w:t>
      </w:r>
    </w:p>
    <w:p w:rsidR="001F4473" w:rsidRPr="00022F96" w:rsidRDefault="001F4473" w:rsidP="004F1B9A">
      <w:pPr>
        <w:widowControl w:val="0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пути дости</w:t>
      </w: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жения целей, в том числе альтернативные, осознан</w:t>
      </w: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 выбирать наиболее эффективные способы реше</w:t>
      </w: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 учебных и познавательных задач.</w:t>
      </w:r>
    </w:p>
    <w:p w:rsidR="001F4473" w:rsidRPr="00022F96" w:rsidRDefault="001F4473" w:rsidP="004F1B9A">
      <w:pPr>
        <w:widowControl w:val="0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</w:t>
      </w: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ми результатами, осуществлять контроль своей дея</w:t>
      </w: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тельности в процессе достижения результата, опре</w:t>
      </w: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делять способы действий в рамках предложенных условий и требований, корректировать свои дей</w:t>
      </w: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ствия в соответствии с изменяющейся ситуацией.</w:t>
      </w:r>
    </w:p>
    <w:p w:rsidR="001F4473" w:rsidRPr="00022F96" w:rsidRDefault="001F4473" w:rsidP="004F1B9A">
      <w:pPr>
        <w:widowControl w:val="0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</w:t>
      </w: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ной задачи, собственные возможности ее решения.</w:t>
      </w:r>
    </w:p>
    <w:p w:rsidR="001F4473" w:rsidRPr="00022F96" w:rsidRDefault="001F4473" w:rsidP="004F1B9A">
      <w:pPr>
        <w:widowControl w:val="0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1F4473" w:rsidRPr="00022F96" w:rsidRDefault="001F4473" w:rsidP="00A3254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Познавательные УУД:</w:t>
      </w:r>
    </w:p>
    <w:p w:rsidR="001F4473" w:rsidRPr="00022F96" w:rsidRDefault="001F4473" w:rsidP="004F1B9A">
      <w:pPr>
        <w:widowControl w:val="0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определять понятия, создавать обоб</w:t>
      </w: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щения, устанавливать аналогии, классифицировать, самостоятельно выбирать основания и критерии для классификации, устанавливать причинно-след</w:t>
      </w: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ственные связи, строить логическое рассуждение, умозаключение (индуктивное, дедуктивное, по ана</w:t>
      </w: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логии) и делать выводы.</w:t>
      </w:r>
    </w:p>
    <w:p w:rsidR="001F4473" w:rsidRPr="00022F96" w:rsidRDefault="001F4473" w:rsidP="004F1B9A">
      <w:pPr>
        <w:widowControl w:val="0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</w:t>
      </w: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ных и познавательных задач.</w:t>
      </w:r>
    </w:p>
    <w:p w:rsidR="001F4473" w:rsidRPr="00022F96" w:rsidRDefault="001F4473" w:rsidP="004F1B9A">
      <w:pPr>
        <w:widowControl w:val="0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Смысловое чтение.</w:t>
      </w:r>
    </w:p>
    <w:p w:rsidR="001F4473" w:rsidRPr="00022F96" w:rsidRDefault="001F4473" w:rsidP="004F1B9A">
      <w:pPr>
        <w:widowControl w:val="0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Формирование и развитие экологического мыш</w:t>
      </w: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ления, умение применять его в познавательной, ком</w:t>
      </w: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муникативной, социальной практике и профессио</w:t>
      </w: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нальной ориентации.</w:t>
      </w:r>
    </w:p>
    <w:p w:rsidR="001F4473" w:rsidRPr="00022F96" w:rsidRDefault="001F4473" w:rsidP="004F1B9A">
      <w:pPr>
        <w:widowControl w:val="0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Развитие мотивации к овладению культурой ак</w:t>
      </w: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тивного использования словарей и других поиско</w:t>
      </w: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вых систем.</w:t>
      </w:r>
    </w:p>
    <w:p w:rsidR="001F4473" w:rsidRPr="00022F96" w:rsidRDefault="001F4473" w:rsidP="00A3254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Коммуникативные УУД:</w:t>
      </w:r>
    </w:p>
    <w:p w:rsidR="001F4473" w:rsidRPr="00022F96" w:rsidRDefault="001F4473" w:rsidP="004F1B9A">
      <w:pPr>
        <w:widowControl w:val="0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</w:t>
      </w: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никами; работать индивидуально и в группе: нахо</w:t>
      </w: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дить общее решение и разрешать конфликты на ос</w:t>
      </w: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нове согласования позиций и учета интересов; формулировать, аргументировать и отстаивать свое мнение.</w:t>
      </w:r>
    </w:p>
    <w:p w:rsidR="001F4473" w:rsidRPr="00022F96" w:rsidRDefault="001F4473" w:rsidP="004F1B9A">
      <w:pPr>
        <w:widowControl w:val="0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 для выра</w:t>
      </w: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жения своих чувств, мыслей и потребностей для пла</w:t>
      </w: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нирования и регуляции своей деятельности; владе</w:t>
      </w: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 устной и письменной речью, монологической контекстной речью.</w:t>
      </w:r>
    </w:p>
    <w:p w:rsidR="001F4473" w:rsidRPr="00022F96" w:rsidRDefault="001F4473" w:rsidP="004F1B9A">
      <w:pPr>
        <w:widowControl w:val="0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обла</w:t>
      </w: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сти использования информационно-коммуникаци</w:t>
      </w:r>
      <w:r w:rsidRPr="00022F9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онных технологий (ИКТ).</w:t>
      </w:r>
    </w:p>
    <w:p w:rsidR="00B507B1" w:rsidRPr="00022F96" w:rsidRDefault="00B507B1" w:rsidP="00A32541">
      <w:pPr>
        <w:spacing w:after="0" w:line="240" w:lineRule="auto"/>
        <w:jc w:val="both"/>
      </w:pPr>
    </w:p>
    <w:p w:rsidR="00777E0B" w:rsidRPr="00022F96" w:rsidRDefault="00777E0B" w:rsidP="00B767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Предметные результаты освоения </w:t>
      </w:r>
      <w:r w:rsidR="00B7677E" w:rsidRPr="00022F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ООП</w:t>
      </w:r>
    </w:p>
    <w:p w:rsidR="00B7677E" w:rsidRPr="00022F96" w:rsidRDefault="00B7677E" w:rsidP="00B767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2F96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022F96">
        <w:rPr>
          <w:rFonts w:ascii="Times New Roman" w:hAnsi="Times New Roman" w:cs="Times New Roman"/>
          <w:sz w:val="24"/>
          <w:szCs w:val="24"/>
        </w:rPr>
        <w:t xml:space="preserve"> включают в себя: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в типах и видах отношений, владение научной терминологией, ключевыми понятиями, методами и приемами. В соответствии с </w:t>
      </w:r>
      <w:r w:rsidRPr="00022F96">
        <w:rPr>
          <w:rFonts w:ascii="Times New Roman" w:hAnsi="Times New Roman" w:cs="Times New Roman"/>
          <w:sz w:val="24"/>
          <w:szCs w:val="24"/>
        </w:rPr>
        <w:lastRenderedPageBreak/>
        <w:t>федеральным государственным образовательным стандартом общего образования основные предметные результаты изучения черчения в основной школе отражают</w:t>
      </w:r>
    </w:p>
    <w:p w:rsidR="00B7677E" w:rsidRPr="00022F96" w:rsidRDefault="00B7677E" w:rsidP="00B7677E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22F96">
        <w:rPr>
          <w:rFonts w:ascii="Times New Roman" w:hAnsi="Times New Roman" w:cs="Times New Roman"/>
          <w:b/>
          <w:i/>
          <w:sz w:val="24"/>
          <w:szCs w:val="24"/>
        </w:rPr>
        <w:t>в познавательной сфере:</w:t>
      </w:r>
    </w:p>
    <w:p w:rsidR="00B7677E" w:rsidRPr="00022F96" w:rsidRDefault="00B7677E" w:rsidP="004F1B9A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F96">
        <w:rPr>
          <w:rFonts w:ascii="Times New Roman" w:hAnsi="Times New Roman" w:cs="Times New Roman"/>
          <w:sz w:val="24"/>
          <w:szCs w:val="24"/>
        </w:rPr>
        <w:t>использование для познания окружающего мира различных естественнонаучных методов: наблюдение, измерение, моделирование, конструирование;</w:t>
      </w:r>
    </w:p>
    <w:p w:rsidR="00B7677E" w:rsidRPr="00022F96" w:rsidRDefault="00B7677E" w:rsidP="004F1B9A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F96">
        <w:rPr>
          <w:rFonts w:ascii="Times New Roman" w:hAnsi="Times New Roman" w:cs="Times New Roman"/>
          <w:sz w:val="24"/>
          <w:szCs w:val="24"/>
        </w:rPr>
        <w:t>овладение адекватными способами решения теоретических и экспериментальных задач;</w:t>
      </w:r>
    </w:p>
    <w:p w:rsidR="00B7677E" w:rsidRPr="00022F96" w:rsidRDefault="00B7677E" w:rsidP="004F1B9A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F96">
        <w:rPr>
          <w:rFonts w:ascii="Times New Roman" w:hAnsi="Times New Roman" w:cs="Times New Roman"/>
          <w:sz w:val="24"/>
          <w:szCs w:val="24"/>
        </w:rPr>
        <w:t>овладение приемами работы с чертежными инструментами;</w:t>
      </w:r>
    </w:p>
    <w:p w:rsidR="00B7677E" w:rsidRPr="00022F96" w:rsidRDefault="00B7677E" w:rsidP="004F1B9A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F96">
        <w:rPr>
          <w:rFonts w:ascii="Times New Roman" w:hAnsi="Times New Roman" w:cs="Times New Roman"/>
          <w:sz w:val="24"/>
          <w:szCs w:val="24"/>
        </w:rPr>
        <w:t>осознанное использование правил выполнения чертежей;</w:t>
      </w:r>
    </w:p>
    <w:p w:rsidR="00B7677E" w:rsidRPr="00022F96" w:rsidRDefault="00B7677E" w:rsidP="004F1B9A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F96">
        <w:rPr>
          <w:rFonts w:ascii="Times New Roman" w:hAnsi="Times New Roman" w:cs="Times New Roman"/>
          <w:sz w:val="24"/>
          <w:szCs w:val="24"/>
        </w:rPr>
        <w:t>овладение основами прямоугольного проецирования на одну, две и три взаимно перпендикулярные плоскости проекций;</w:t>
      </w:r>
    </w:p>
    <w:p w:rsidR="00B7677E" w:rsidRPr="00022F96" w:rsidRDefault="00B7677E" w:rsidP="004F1B9A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F96">
        <w:rPr>
          <w:rFonts w:ascii="Times New Roman" w:hAnsi="Times New Roman" w:cs="Times New Roman"/>
          <w:sz w:val="24"/>
          <w:szCs w:val="24"/>
        </w:rPr>
        <w:t>владение принципами построения наглядных изображений;</w:t>
      </w:r>
    </w:p>
    <w:p w:rsidR="00B7677E" w:rsidRPr="00022F96" w:rsidRDefault="00B7677E" w:rsidP="004F1B9A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F96">
        <w:rPr>
          <w:rFonts w:ascii="Times New Roman" w:hAnsi="Times New Roman" w:cs="Times New Roman"/>
          <w:sz w:val="24"/>
          <w:szCs w:val="24"/>
        </w:rPr>
        <w:t>анализ графического состава изображений;</w:t>
      </w:r>
    </w:p>
    <w:p w:rsidR="00B7677E" w:rsidRPr="00022F96" w:rsidRDefault="00B7677E" w:rsidP="004F1B9A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F96">
        <w:rPr>
          <w:rFonts w:ascii="Times New Roman" w:hAnsi="Times New Roman" w:cs="Times New Roman"/>
          <w:sz w:val="24"/>
          <w:szCs w:val="24"/>
        </w:rPr>
        <w:t>проведение самоконтроля правильности и качества выполнения простейших графических работ;</w:t>
      </w:r>
    </w:p>
    <w:p w:rsidR="00B7677E" w:rsidRPr="00022F96" w:rsidRDefault="00B7677E" w:rsidP="004F1B9A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F96">
        <w:rPr>
          <w:rFonts w:ascii="Times New Roman" w:hAnsi="Times New Roman" w:cs="Times New Roman"/>
          <w:sz w:val="24"/>
          <w:szCs w:val="24"/>
        </w:rPr>
        <w:t>приводить примеры использования графики в жизни, быту и профессиональной деятельности человека;</w:t>
      </w:r>
    </w:p>
    <w:p w:rsidR="00B7677E" w:rsidRPr="00022F96" w:rsidRDefault="00B7677E" w:rsidP="004F1B9A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F96">
        <w:rPr>
          <w:rFonts w:ascii="Times New Roman" w:hAnsi="Times New Roman" w:cs="Times New Roman"/>
          <w:sz w:val="24"/>
          <w:szCs w:val="24"/>
        </w:rPr>
        <w:t>осознанное использование государственных стандартов (ЕСКД), учебников, учебных пособий, справочной литературы;</w:t>
      </w:r>
    </w:p>
    <w:p w:rsidR="00B7677E" w:rsidRPr="00022F96" w:rsidRDefault="00B7677E" w:rsidP="004F1B9A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F96">
        <w:rPr>
          <w:rFonts w:ascii="Times New Roman" w:hAnsi="Times New Roman" w:cs="Times New Roman"/>
          <w:sz w:val="24"/>
          <w:szCs w:val="24"/>
        </w:rPr>
        <w:t xml:space="preserve">формирование выражений средствами графики идеи, намерения, проекты. </w:t>
      </w:r>
    </w:p>
    <w:p w:rsidR="00B7677E" w:rsidRPr="00022F96" w:rsidRDefault="00B7677E" w:rsidP="00B767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677E" w:rsidRPr="00022F96" w:rsidRDefault="00B7677E" w:rsidP="00B7677E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22F96">
        <w:rPr>
          <w:rFonts w:ascii="Times New Roman" w:hAnsi="Times New Roman" w:cs="Times New Roman"/>
          <w:b/>
          <w:i/>
          <w:sz w:val="24"/>
          <w:szCs w:val="24"/>
        </w:rPr>
        <w:t xml:space="preserve">в мотивационной сфере: </w:t>
      </w:r>
    </w:p>
    <w:p w:rsidR="00B7677E" w:rsidRPr="00022F96" w:rsidRDefault="00B7677E" w:rsidP="004F1B9A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F96">
        <w:rPr>
          <w:rFonts w:ascii="Times New Roman" w:hAnsi="Times New Roman" w:cs="Times New Roman"/>
          <w:sz w:val="24"/>
          <w:szCs w:val="24"/>
        </w:rPr>
        <w:t>формирование представлений о мире профессий;</w:t>
      </w:r>
    </w:p>
    <w:p w:rsidR="00B7677E" w:rsidRPr="00022F96" w:rsidRDefault="00B7677E" w:rsidP="004F1B9A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F96">
        <w:rPr>
          <w:rFonts w:ascii="Times New Roman" w:hAnsi="Times New Roman" w:cs="Times New Roman"/>
          <w:sz w:val="24"/>
          <w:szCs w:val="24"/>
        </w:rPr>
        <w:t>согласование своих потребностей и требований с потребностями и требованиями других участников познавательно - трудовой деятельности.</w:t>
      </w:r>
    </w:p>
    <w:p w:rsidR="00B7677E" w:rsidRPr="00022F96" w:rsidRDefault="00B7677E" w:rsidP="00B7677E">
      <w:pPr>
        <w:spacing w:after="0"/>
        <w:ind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B7677E" w:rsidRPr="00022F96" w:rsidRDefault="00B7677E" w:rsidP="00B7677E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22F96">
        <w:rPr>
          <w:rFonts w:ascii="Times New Roman" w:hAnsi="Times New Roman" w:cs="Times New Roman"/>
          <w:b/>
          <w:i/>
          <w:sz w:val="24"/>
          <w:szCs w:val="24"/>
        </w:rPr>
        <w:t xml:space="preserve">в коммуникативной сфере: </w:t>
      </w:r>
    </w:p>
    <w:p w:rsidR="00B7677E" w:rsidRPr="00022F96" w:rsidRDefault="00B7677E" w:rsidP="004F1B9A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F96">
        <w:rPr>
          <w:rFonts w:ascii="Times New Roman" w:hAnsi="Times New Roman" w:cs="Times New Roman"/>
          <w:sz w:val="24"/>
          <w:szCs w:val="24"/>
        </w:rPr>
        <w:t>владение монологической и диалогической речью, развитие способности понимать точку зрения собеседника и признавать право на иное мнение;</w:t>
      </w:r>
    </w:p>
    <w:p w:rsidR="00B7677E" w:rsidRPr="00022F96" w:rsidRDefault="00B7677E" w:rsidP="004F1B9A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F96">
        <w:rPr>
          <w:rFonts w:ascii="Times New Roman" w:hAnsi="Times New Roman" w:cs="Times New Roman"/>
          <w:sz w:val="24"/>
          <w:szCs w:val="24"/>
        </w:rPr>
        <w:t>использование для решения познавательных и коммуникативных задач различных источников информации;</w:t>
      </w:r>
    </w:p>
    <w:p w:rsidR="00B7677E" w:rsidRPr="00022F96" w:rsidRDefault="00B7677E" w:rsidP="004F1B9A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F96">
        <w:rPr>
          <w:rFonts w:ascii="Times New Roman" w:hAnsi="Times New Roman" w:cs="Times New Roman"/>
          <w:sz w:val="24"/>
          <w:szCs w:val="24"/>
        </w:rPr>
        <w:t>установление рабочих отношений в группе для выполнения практической работы или проекта;</w:t>
      </w:r>
    </w:p>
    <w:p w:rsidR="00B7677E" w:rsidRPr="00022F96" w:rsidRDefault="00B7677E" w:rsidP="004F1B9A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F96">
        <w:rPr>
          <w:rFonts w:ascii="Times New Roman" w:hAnsi="Times New Roman" w:cs="Times New Roman"/>
          <w:sz w:val="24"/>
          <w:szCs w:val="24"/>
        </w:rPr>
        <w:t>сравнение разных точек зрения перед принятием решения и осуществлением выбора;</w:t>
      </w:r>
    </w:p>
    <w:p w:rsidR="00B7677E" w:rsidRPr="00022F96" w:rsidRDefault="00B7677E" w:rsidP="004F1B9A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F96">
        <w:rPr>
          <w:rFonts w:ascii="Times New Roman" w:hAnsi="Times New Roman" w:cs="Times New Roman"/>
          <w:sz w:val="24"/>
          <w:szCs w:val="24"/>
        </w:rPr>
        <w:t>аргументирование своей точки зрения, отстаивание в споре своей позиции невраждебным для оппонентов образом;</w:t>
      </w:r>
    </w:p>
    <w:p w:rsidR="00B7677E" w:rsidRPr="00022F96" w:rsidRDefault="00B7677E" w:rsidP="004F1B9A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F96">
        <w:rPr>
          <w:rFonts w:ascii="Times New Roman" w:hAnsi="Times New Roman" w:cs="Times New Roman"/>
          <w:sz w:val="24"/>
          <w:szCs w:val="24"/>
        </w:rPr>
        <w:t>адекватное использование речевых средств для решения различных коммуникативных задач;</w:t>
      </w:r>
    </w:p>
    <w:p w:rsidR="00B7677E" w:rsidRPr="00022F96" w:rsidRDefault="00B7677E" w:rsidP="004F1B9A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F96">
        <w:rPr>
          <w:rFonts w:ascii="Times New Roman" w:hAnsi="Times New Roman" w:cs="Times New Roman"/>
          <w:sz w:val="24"/>
          <w:szCs w:val="24"/>
        </w:rPr>
        <w:t>овладение устной и письменной речью, высказываний;</w:t>
      </w:r>
    </w:p>
    <w:p w:rsidR="00B7677E" w:rsidRPr="00022F96" w:rsidRDefault="00B7677E" w:rsidP="004F1B9A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F96">
        <w:rPr>
          <w:rFonts w:ascii="Times New Roman" w:hAnsi="Times New Roman" w:cs="Times New Roman"/>
          <w:sz w:val="24"/>
          <w:szCs w:val="24"/>
        </w:rPr>
        <w:t>практическое освоение умений, составляющих основу коммуникативной компетентности: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коммуникации.</w:t>
      </w:r>
    </w:p>
    <w:p w:rsidR="00B7677E" w:rsidRPr="00022F96" w:rsidRDefault="00B7677E" w:rsidP="00B767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677E" w:rsidRPr="00022F96" w:rsidRDefault="00B7677E" w:rsidP="00B7677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2F96">
        <w:rPr>
          <w:rFonts w:ascii="Times New Roman" w:hAnsi="Times New Roman" w:cs="Times New Roman"/>
          <w:b/>
          <w:i/>
          <w:sz w:val="24"/>
          <w:szCs w:val="24"/>
        </w:rPr>
        <w:t xml:space="preserve"> в физиолого-психологической сфере</w:t>
      </w:r>
      <w:r w:rsidRPr="00022F96">
        <w:rPr>
          <w:rFonts w:ascii="Times New Roman" w:hAnsi="Times New Roman" w:cs="Times New Roman"/>
          <w:b/>
          <w:sz w:val="24"/>
          <w:szCs w:val="24"/>
        </w:rPr>
        <w:t>:</w:t>
      </w:r>
    </w:p>
    <w:p w:rsidR="00B7677E" w:rsidRPr="00022F96" w:rsidRDefault="00B7677E" w:rsidP="004F1B9A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F96">
        <w:rPr>
          <w:rFonts w:ascii="Times New Roman" w:hAnsi="Times New Roman" w:cs="Times New Roman"/>
          <w:sz w:val="24"/>
          <w:szCs w:val="24"/>
        </w:rPr>
        <w:t>развитие моторики и координации движений рук при работе с чертёжными инструментами (циркуль, траспортир, треугольники, маркированные карандаши), достижение необходимой точности движений при выполнении различных технологических операций при моделировании;</w:t>
      </w:r>
    </w:p>
    <w:p w:rsidR="00B7677E" w:rsidRPr="00022F96" w:rsidRDefault="00B7677E" w:rsidP="004F1B9A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F96">
        <w:rPr>
          <w:rFonts w:ascii="Times New Roman" w:hAnsi="Times New Roman" w:cs="Times New Roman"/>
          <w:sz w:val="24"/>
          <w:szCs w:val="24"/>
        </w:rPr>
        <w:t>соблюдение необходимой величины усилий, прилагаемых к инструментам, с учётом технологических требований;</w:t>
      </w:r>
    </w:p>
    <w:p w:rsidR="00B7677E" w:rsidRPr="00022F96" w:rsidRDefault="00B7677E" w:rsidP="004F1B9A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F96">
        <w:rPr>
          <w:rFonts w:ascii="Times New Roman" w:hAnsi="Times New Roman" w:cs="Times New Roman"/>
          <w:sz w:val="24"/>
          <w:szCs w:val="24"/>
        </w:rPr>
        <w:lastRenderedPageBreak/>
        <w:t>сочетание образного и логического и пространственного мышления в чертёжной деятельности.</w:t>
      </w:r>
    </w:p>
    <w:p w:rsidR="001D3AA5" w:rsidRPr="00022F96" w:rsidRDefault="001D3AA5" w:rsidP="00A325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77E0B" w:rsidRPr="00022F96" w:rsidRDefault="00777E0B" w:rsidP="005E365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Раздел</w:t>
      </w:r>
      <w:r w:rsidR="00F05CB5" w:rsidRPr="00022F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1</w:t>
      </w:r>
      <w:r w:rsidRPr="00022F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 </w:t>
      </w:r>
      <w:r w:rsidR="005E3658" w:rsidRPr="00022F96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Построение чертежей, содержащих сечения и разрезы</w:t>
      </w:r>
    </w:p>
    <w:p w:rsidR="00777E0B" w:rsidRPr="00022F96" w:rsidRDefault="00777E0B" w:rsidP="00A325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77E0B" w:rsidRPr="00022F96" w:rsidRDefault="00777E0B" w:rsidP="00A3254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Выпускник научится</w:t>
      </w:r>
      <w:r w:rsidR="0000418D" w:rsidRPr="00022F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на базовом уровне</w:t>
      </w:r>
      <w:r w:rsidRPr="00022F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777E0B" w:rsidRPr="00022F96" w:rsidRDefault="00777E0B" w:rsidP="004F1B9A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>понимать и анализировать чертежи композиций простейших геометрических форм;</w:t>
      </w:r>
    </w:p>
    <w:p w:rsidR="00777E0B" w:rsidRPr="00022F96" w:rsidRDefault="00777E0B" w:rsidP="004F1B9A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понимать смысл понятия «Сечение», его назначение и образование; </w:t>
      </w:r>
    </w:p>
    <w:p w:rsidR="00777E0B" w:rsidRPr="00022F96" w:rsidRDefault="00777E0B" w:rsidP="004F1B9A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различать типы сечений; </w:t>
      </w:r>
    </w:p>
    <w:p w:rsidR="00777E0B" w:rsidRPr="00022F96" w:rsidRDefault="00777E0B" w:rsidP="004F1B9A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>применять правила выполнения сечений;</w:t>
      </w:r>
    </w:p>
    <w:p w:rsidR="00777E0B" w:rsidRPr="00022F96" w:rsidRDefault="00777E0B" w:rsidP="004F1B9A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выполнять чертеж с применением сечения; </w:t>
      </w:r>
    </w:p>
    <w:p w:rsidR="00777E0B" w:rsidRPr="00022F96" w:rsidRDefault="00777E0B" w:rsidP="004F1B9A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применять графические обозначения материалов в сечениях; </w:t>
      </w:r>
    </w:p>
    <w:p w:rsidR="00777E0B" w:rsidRPr="00022F96" w:rsidRDefault="00777E0B" w:rsidP="004F1B9A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>понимать смыл понятия «Разрез», его определение, назначение;</w:t>
      </w:r>
    </w:p>
    <w:p w:rsidR="00777E0B" w:rsidRPr="00022F96" w:rsidRDefault="00777E0B" w:rsidP="004F1B9A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>классифицировать разрезы;</w:t>
      </w:r>
    </w:p>
    <w:p w:rsidR="00777E0B" w:rsidRPr="00022F96" w:rsidRDefault="00777E0B" w:rsidP="004F1B9A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>выявлять отличия разреза от сечения;</w:t>
      </w:r>
    </w:p>
    <w:p w:rsidR="00777E0B" w:rsidRPr="00022F96" w:rsidRDefault="00777E0B" w:rsidP="004F1B9A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>правилам расположения и обозначения разрезов;</w:t>
      </w:r>
    </w:p>
    <w:p w:rsidR="00777E0B" w:rsidRPr="00022F96" w:rsidRDefault="00777E0B" w:rsidP="004F1B9A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выполнять чертеж с применением построения необходимого/ых разреза/ов. </w:t>
      </w:r>
    </w:p>
    <w:p w:rsidR="00777E0B" w:rsidRPr="00022F96" w:rsidRDefault="00777E0B" w:rsidP="00A3254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Выпускник получит возможность:</w:t>
      </w:r>
    </w:p>
    <w:p w:rsidR="00777E0B" w:rsidRPr="00022F96" w:rsidRDefault="00777E0B" w:rsidP="004F1B9A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применять знания о разрезах и сечениях в других предметных областях;</w:t>
      </w:r>
    </w:p>
    <w:p w:rsidR="00777E0B" w:rsidRPr="00022F96" w:rsidRDefault="00777E0B" w:rsidP="004F1B9A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соединять вид с разрезом;</w:t>
      </w:r>
    </w:p>
    <w:p w:rsidR="00777E0B" w:rsidRPr="00022F96" w:rsidRDefault="00777E0B" w:rsidP="004F1B9A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строить разрезы в аксонометрических проекциях;</w:t>
      </w:r>
    </w:p>
    <w:p w:rsidR="00777E0B" w:rsidRPr="00022F96" w:rsidRDefault="00777E0B" w:rsidP="004F1B9A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решать творческие и технические задачи по черчению</w:t>
      </w:r>
      <w:r w:rsidR="00EA0ED8" w:rsidRPr="00022F9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777E0B" w:rsidRPr="00022F96" w:rsidRDefault="00777E0B" w:rsidP="00A325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77E0B" w:rsidRPr="00022F96" w:rsidRDefault="00777E0B" w:rsidP="00A325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77E0B" w:rsidRPr="00022F96" w:rsidRDefault="00F05CB5" w:rsidP="00A325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Раздел 2</w:t>
      </w:r>
      <w:r w:rsidR="00777E0B" w:rsidRPr="00022F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="00777E0B" w:rsidRPr="00022F96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Чертежи типовых соединений. Чтение сборочных чертежей</w:t>
      </w:r>
    </w:p>
    <w:p w:rsidR="00777E0B" w:rsidRPr="00022F96" w:rsidRDefault="00777E0B" w:rsidP="00A325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4113" w:rsidRPr="00022F96" w:rsidRDefault="00AA4113" w:rsidP="00AA411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Выпускник научится на базовом уровне:</w:t>
      </w:r>
    </w:p>
    <w:p w:rsidR="00777E0B" w:rsidRPr="00022F96" w:rsidRDefault="00777E0B" w:rsidP="004F1B9A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>различать и анализировать разъемные и неразъемные соединения;</w:t>
      </w:r>
    </w:p>
    <w:p w:rsidR="00777E0B" w:rsidRPr="00022F96" w:rsidRDefault="00777E0B" w:rsidP="004F1B9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понимать смысл понятия «резьба»; </w:t>
      </w:r>
    </w:p>
    <w:p w:rsidR="00777E0B" w:rsidRPr="00022F96" w:rsidRDefault="00777E0B" w:rsidP="004F1B9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изображать и обозначать резьбу на чертеже; </w:t>
      </w:r>
    </w:p>
    <w:p w:rsidR="00777E0B" w:rsidRPr="00022F96" w:rsidRDefault="00777E0B" w:rsidP="004F1B9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выполнять замер резьбы; </w:t>
      </w:r>
    </w:p>
    <w:p w:rsidR="00777E0B" w:rsidRPr="00022F96" w:rsidRDefault="00777E0B" w:rsidP="004F1B9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различать соединение болтом, шпилькой, шпоночное соединение, штифтовое соединение; </w:t>
      </w:r>
    </w:p>
    <w:p w:rsidR="00777E0B" w:rsidRPr="00022F96" w:rsidRDefault="00777E0B" w:rsidP="004F1B9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выполнять чертежи деталей резьбовых соединений - болт, винт, шпилька, гайка, шайба; </w:t>
      </w:r>
    </w:p>
    <w:p w:rsidR="00777E0B" w:rsidRPr="00022F96" w:rsidRDefault="00777E0B" w:rsidP="004F1B9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>выполнять чертежи деталей шпоночных и штифтовых соединений;</w:t>
      </w:r>
    </w:p>
    <w:p w:rsidR="00777E0B" w:rsidRPr="00022F96" w:rsidRDefault="00777E0B" w:rsidP="004F1B9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>различать неразъемные соединения;</w:t>
      </w:r>
    </w:p>
    <w:p w:rsidR="00777E0B" w:rsidRPr="00022F96" w:rsidRDefault="00777E0B" w:rsidP="00A3254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Выпускник получит возможность:</w:t>
      </w:r>
    </w:p>
    <w:p w:rsidR="00777E0B" w:rsidRPr="00022F96" w:rsidRDefault="00777E0B" w:rsidP="004F1B9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получить и углубить знания о традиционных и новейших видах соединений деталей; </w:t>
      </w:r>
    </w:p>
    <w:p w:rsidR="00777E0B" w:rsidRPr="00022F96" w:rsidRDefault="00777E0B" w:rsidP="004F1B9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применять условности изображения и обозначения швов неразъемных соединений; </w:t>
      </w:r>
    </w:p>
    <w:p w:rsidR="00777E0B" w:rsidRPr="00022F96" w:rsidRDefault="00777E0B" w:rsidP="004F1B9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определять зависимость вида соединений от вида материалов соединяемых деталей;</w:t>
      </w:r>
    </w:p>
    <w:p w:rsidR="00777E0B" w:rsidRPr="00022F96" w:rsidRDefault="00777E0B" w:rsidP="004F1B9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освоить правила чтения сборочных чертежей;</w:t>
      </w:r>
    </w:p>
    <w:p w:rsidR="00777E0B" w:rsidRPr="00022F96" w:rsidRDefault="00777E0B" w:rsidP="004F1B9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решать творческие и технические задачи по черчению.</w:t>
      </w:r>
    </w:p>
    <w:p w:rsidR="00173AC1" w:rsidRPr="00022F96" w:rsidRDefault="00173AC1" w:rsidP="00173AC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173AC1" w:rsidRPr="00022F96" w:rsidRDefault="00F05CB5" w:rsidP="00173AC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</w:t>
      </w:r>
      <w:r w:rsidR="00D97BA0" w:rsidRPr="00022F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азд</w:t>
      </w:r>
      <w:r w:rsidRPr="00022F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ел 3.</w:t>
      </w:r>
      <w:r w:rsidR="007A25F2" w:rsidRPr="00022F9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7A25F2" w:rsidRPr="00022F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Строительные чертежи</w:t>
      </w:r>
    </w:p>
    <w:p w:rsidR="007A25F2" w:rsidRPr="00022F96" w:rsidRDefault="007A25F2" w:rsidP="00173AC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7A25F2" w:rsidRPr="00022F96" w:rsidRDefault="007A25F2" w:rsidP="007A25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Выпускник научится на базовом уровне:</w:t>
      </w:r>
    </w:p>
    <w:p w:rsidR="007A25F2" w:rsidRPr="00022F96" w:rsidRDefault="007A25F2" w:rsidP="007A25F2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>различать и анализировать строительные чертежи;</w:t>
      </w:r>
    </w:p>
    <w:p w:rsidR="007A25F2" w:rsidRPr="00022F96" w:rsidRDefault="007A25F2" w:rsidP="007A25F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понимать смысл понятия «фасад», "план", "разрез"; </w:t>
      </w:r>
    </w:p>
    <w:p w:rsidR="007A25F2" w:rsidRPr="00022F96" w:rsidRDefault="007A25F2" w:rsidP="007A25F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различать и изображать условные обозначения оконных идверных проемов, лестничных клеток и др; </w:t>
      </w:r>
    </w:p>
    <w:p w:rsidR="007A25F2" w:rsidRPr="00022F96" w:rsidRDefault="007A25F2" w:rsidP="007A25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Выпускник получит возможность:</w:t>
      </w:r>
    </w:p>
    <w:p w:rsidR="007A25F2" w:rsidRPr="00022F96" w:rsidRDefault="007A25F2" w:rsidP="007A25F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получить и углубить знания о традиционных и новейших видах строительных чертежей; </w:t>
      </w:r>
    </w:p>
    <w:p w:rsidR="007A25F2" w:rsidRPr="00022F96" w:rsidRDefault="007A25F2" w:rsidP="007A25F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освоить правила чтения строительных чертежей;</w:t>
      </w:r>
    </w:p>
    <w:p w:rsidR="007A25F2" w:rsidRPr="00022F96" w:rsidRDefault="007A25F2" w:rsidP="007A25F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lastRenderedPageBreak/>
        <w:t>решать творческие и технические задачи по черчению.</w:t>
      </w:r>
    </w:p>
    <w:p w:rsidR="00777E0B" w:rsidRPr="00022F96" w:rsidRDefault="00777E0B" w:rsidP="00A32541">
      <w:pPr>
        <w:spacing w:after="0" w:line="240" w:lineRule="auto"/>
        <w:jc w:val="both"/>
      </w:pPr>
    </w:p>
    <w:p w:rsidR="00777E0B" w:rsidRPr="00022F96" w:rsidRDefault="009368CA" w:rsidP="009368CA">
      <w:pPr>
        <w:keepNext/>
        <w:keepLines/>
        <w:spacing w:after="0" w:line="240" w:lineRule="auto"/>
        <w:jc w:val="center"/>
        <w:outlineLvl w:val="0"/>
        <w:rPr>
          <w:rFonts w:ascii="Calibri" w:eastAsia="Calibri" w:hAnsi="Calibri" w:cs="Calibri"/>
          <w:b/>
          <w:color w:val="181717"/>
          <w:sz w:val="26"/>
          <w:lang w:eastAsia="ru-RU"/>
        </w:rPr>
      </w:pPr>
      <w:r w:rsidRPr="00022F96">
        <w:rPr>
          <w:rFonts w:ascii="Calibri" w:eastAsia="Calibri" w:hAnsi="Calibri" w:cs="Calibri"/>
          <w:b/>
          <w:color w:val="181717"/>
          <w:sz w:val="26"/>
          <w:lang w:eastAsia="ru-RU"/>
        </w:rPr>
        <w:t xml:space="preserve">2. </w:t>
      </w:r>
      <w:r w:rsidR="00173AC1" w:rsidRPr="00022F96">
        <w:rPr>
          <w:rFonts w:ascii="Calibri" w:eastAsia="Calibri" w:hAnsi="Calibri" w:cs="Calibri"/>
          <w:b/>
          <w:color w:val="181717"/>
          <w:sz w:val="26"/>
          <w:lang w:eastAsia="ru-RU"/>
        </w:rPr>
        <w:t>СОДЕРЖАНИЕ УЧЕБНОГО ПРЕДМЕТА</w:t>
      </w:r>
    </w:p>
    <w:p w:rsidR="007D183F" w:rsidRPr="00022F96" w:rsidRDefault="009368CA" w:rsidP="007D18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Структура содержания </w:t>
      </w:r>
      <w:r w:rsidR="00173AC1"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предмета черчение</w:t>
      </w:r>
      <w:r w:rsidR="006E3EAB"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</w:t>
      </w:r>
      <w:r w:rsidR="00F05CB5"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классах основной</w:t>
      </w:r>
      <w:r w:rsidR="006E3EAB"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средней</w:t>
      </w:r>
      <w:r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школы определена следующими укрупн</w:t>
      </w:r>
      <w:r w:rsidR="00AA4113" w:rsidRPr="00022F96">
        <w:rPr>
          <w:rFonts w:ascii="Times New Roman" w:eastAsia="Calibri" w:hAnsi="Times New Roman" w:cs="Times New Roman"/>
          <w:sz w:val="24"/>
          <w:szCs w:val="24"/>
          <w:lang w:eastAsia="ru-RU"/>
        </w:rPr>
        <w:t>енными тематическими разделами.</w:t>
      </w:r>
    </w:p>
    <w:p w:rsidR="007D183F" w:rsidRPr="00022F96" w:rsidRDefault="007D183F" w:rsidP="007D183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6E3EAB" w:rsidRPr="00022F96" w:rsidRDefault="006E3EAB" w:rsidP="00A325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</w:pPr>
    </w:p>
    <w:p w:rsidR="006E3EAB" w:rsidRPr="00022F96" w:rsidRDefault="006E3EAB" w:rsidP="006E3E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  <w:t>2 год обучения</w:t>
      </w:r>
    </w:p>
    <w:p w:rsidR="006E3EAB" w:rsidRPr="00022F96" w:rsidRDefault="006E3EAB" w:rsidP="006E3E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  <w:t>(1 час в неделю, 34 часа)</w:t>
      </w:r>
    </w:p>
    <w:p w:rsidR="006E3EAB" w:rsidRPr="00022F96" w:rsidRDefault="006E3EAB" w:rsidP="00A325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</w:pPr>
    </w:p>
    <w:p w:rsidR="00885DCA" w:rsidRPr="00022F96" w:rsidRDefault="006E3EAB" w:rsidP="00885DC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Обобщение све</w:t>
      </w:r>
      <w:r w:rsidR="001F6513" w:rsidRPr="00022F96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дений о способах проецирования 4</w:t>
      </w:r>
      <w:r w:rsidRPr="00022F96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 xml:space="preserve"> ч</w:t>
      </w:r>
      <w:r w:rsidR="00AA4113" w:rsidRPr="00022F96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аса</w:t>
      </w:r>
      <w:r w:rsidRPr="00022F96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.</w:t>
      </w:r>
    </w:p>
    <w:p w:rsidR="00885DCA" w:rsidRPr="00022F96" w:rsidRDefault="00885DCA" w:rsidP="00885DC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 метода проецирования на три плоскости проекций. Определение названий геометрических тел по их графическому изображению. Повторение порядка чтения чертежа. Повторение правил</w:t>
      </w:r>
    </w:p>
    <w:p w:rsidR="006E3EAB" w:rsidRPr="00022F96" w:rsidRDefault="00885DCA" w:rsidP="00885DCA">
      <w:pPr>
        <w:keepNext/>
        <w:keepLines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оформления и выполнения чертежа, нанесения размеров. Построение изометри</w:t>
      </w:r>
      <w:r w:rsidRPr="00022F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ческой проекции детали по её чертежу. Геометрический ана</w:t>
      </w:r>
      <w:r w:rsidRPr="00022F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лиз формы предмета.</w:t>
      </w:r>
    </w:p>
    <w:p w:rsidR="006E3EAB" w:rsidRPr="00022F96" w:rsidRDefault="006E3EAB" w:rsidP="00A32541">
      <w:pPr>
        <w:keepNext/>
        <w:keepLines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</w:p>
    <w:p w:rsidR="00777E0B" w:rsidRPr="00022F96" w:rsidRDefault="00777E0B" w:rsidP="00A32541">
      <w:pPr>
        <w:keepNext/>
        <w:keepLines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Построение чертежей, содержащих сечения и разрезы</w:t>
      </w:r>
      <w:r w:rsidR="00596BF8" w:rsidRPr="00022F96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12</w:t>
      </w:r>
      <w:r w:rsidR="006E3EAB" w:rsidRPr="00022F96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 xml:space="preserve"> ч</w:t>
      </w:r>
      <w:r w:rsidR="00AA4113" w:rsidRPr="00022F96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асов</w:t>
      </w:r>
      <w:r w:rsidR="006E3EAB" w:rsidRPr="00022F96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.</w:t>
      </w:r>
    </w:p>
    <w:p w:rsidR="00777E0B" w:rsidRPr="00022F96" w:rsidRDefault="00777E0B" w:rsidP="00A325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  <w:t xml:space="preserve">Основные теоретические сведения. </w:t>
      </w:r>
      <w:r w:rsidRPr="00022F96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Сечения. Назначение сечений. Получение сечений. Размещение и обозначение сечений на чертеже. Графические обозначения материалов в сечениях.</w:t>
      </w:r>
    </w:p>
    <w:p w:rsidR="00777E0B" w:rsidRPr="00022F96" w:rsidRDefault="00777E0B" w:rsidP="00A325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 xml:space="preserve">Разрезы. Назначение разрезов как средства получения информации о внутренней форме и устройстве детали и изделия. Название и обозначение разрезов. </w:t>
      </w:r>
    </w:p>
    <w:p w:rsidR="00777E0B" w:rsidRPr="00022F96" w:rsidRDefault="00777E0B" w:rsidP="00A325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Местные разрезы.</w:t>
      </w:r>
    </w:p>
    <w:p w:rsidR="00777E0B" w:rsidRPr="00022F96" w:rsidRDefault="00777E0B" w:rsidP="00A325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Соединение на чертеже вида и разреза. Соединение части вида и части разреза. Соединение половины вида и половины разреза.</w:t>
      </w:r>
    </w:p>
    <w:p w:rsidR="00777E0B" w:rsidRPr="00022F96" w:rsidRDefault="00777E0B" w:rsidP="00A325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Некоторые особые случаи применения разрезов: изображение тонких стенок и спиц на разрезах.</w:t>
      </w:r>
    </w:p>
    <w:p w:rsidR="00777E0B" w:rsidRPr="00022F96" w:rsidRDefault="00777E0B" w:rsidP="00A325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Условности, упрощения и обозначения на чертежах деталей. Выбор главного изображения. Неполные изображения. Дополнительные виды. Текстовая и знаковая информация на чертежах.</w:t>
      </w:r>
    </w:p>
    <w:p w:rsidR="00777E0B" w:rsidRPr="00022F96" w:rsidRDefault="00777E0B" w:rsidP="00A325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  <w:t xml:space="preserve">Практические задания. </w:t>
      </w:r>
      <w:r w:rsidRPr="00022F96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 xml:space="preserve">Выполнение эскизов и чертежей деталей с использованием сечений; выполнение эскизов и чертежей деталей с применением разрезов; чтение чертежей, содержащих разрезы; </w:t>
      </w:r>
    </w:p>
    <w:p w:rsidR="00777E0B" w:rsidRPr="00022F96" w:rsidRDefault="00777E0B" w:rsidP="00A325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нанесение на черте</w:t>
      </w:r>
      <w:r w:rsidR="00A32541" w:rsidRPr="00022F96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жах проекций точек, расположен</w:t>
      </w:r>
      <w:r w:rsidRPr="00022F96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ных на поверхности предмета; дочерчивание изображений деталей, содержащих разрезы; выполнение чертежей деталей с использованием местных разрезов; построение отсутствующих видов детали с применением необходимых разрезов.</w:t>
      </w:r>
    </w:p>
    <w:p w:rsidR="00777E0B" w:rsidRPr="00022F96" w:rsidRDefault="00777E0B" w:rsidP="00A325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Чтение чертежей с условностями, упрощениями и другой графической информацией о предмете.</w:t>
      </w:r>
    </w:p>
    <w:p w:rsidR="00777E0B" w:rsidRPr="00022F96" w:rsidRDefault="00777E0B" w:rsidP="00A32541">
      <w:pPr>
        <w:keepNext/>
        <w:keepLines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Чертежи сборочных единиц</w:t>
      </w:r>
      <w:r w:rsidR="006E3EAB" w:rsidRPr="00022F96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 xml:space="preserve"> 12 ч</w:t>
      </w:r>
      <w:r w:rsidR="00AA4113" w:rsidRPr="00022F96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асов</w:t>
      </w:r>
      <w:r w:rsidR="006E3EAB" w:rsidRPr="00022F96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.</w:t>
      </w:r>
    </w:p>
    <w:p w:rsidR="00777E0B" w:rsidRPr="00022F96" w:rsidRDefault="00777E0B" w:rsidP="00A325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  <w:t xml:space="preserve">Основные теоретические сведения. </w:t>
      </w:r>
      <w:r w:rsidR="00A32541" w:rsidRPr="00022F96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Гра</w:t>
      </w:r>
      <w:r w:rsidRPr="00022F96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фическое отобр</w:t>
      </w:r>
      <w:r w:rsidR="00A32541" w:rsidRPr="00022F96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ажение и чтение технической ин</w:t>
      </w:r>
      <w:r w:rsidRPr="00022F96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формации о соединении деталей и сборочных ед</w:t>
      </w:r>
      <w:r w:rsidR="00A32541" w:rsidRPr="00022F96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и</w:t>
      </w:r>
      <w:r w:rsidRPr="00022F96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ницах. Виды соединений деталей. Изображение болтовых, шпи</w:t>
      </w:r>
      <w:r w:rsidR="00A32541" w:rsidRPr="00022F96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лечных, винтовых и других соеди</w:t>
      </w:r>
      <w:r w:rsidRPr="00022F96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нений.</w:t>
      </w:r>
    </w:p>
    <w:p w:rsidR="00777E0B" w:rsidRPr="00022F96" w:rsidRDefault="00777E0B" w:rsidP="00A325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 xml:space="preserve">Изображение и обозначение резьбы на чертежах. Углубление сведений о сборочных чертежах, назначении и содержании чертежей сборочных единиц. </w:t>
      </w:r>
    </w:p>
    <w:p w:rsidR="00A32541" w:rsidRPr="00022F96" w:rsidRDefault="00A32541" w:rsidP="00A325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Чтение сборочных чертежей. Деталирование.</w:t>
      </w:r>
    </w:p>
    <w:p w:rsidR="00A32541" w:rsidRPr="00022F96" w:rsidRDefault="00A32541" w:rsidP="00A325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  <w:t xml:space="preserve">Практические задания. </w:t>
      </w:r>
      <w:r w:rsidRPr="00022F96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Изучение чертежей различных соединений деталей; выполнение эскиза одного из резьбовых соединений деталей; чтение чертежей, содержащих изображения сборочных единиц; выполнение эскизов или чертежей деталей по заданному сборочному чертежу (деталирование).</w:t>
      </w:r>
    </w:p>
    <w:p w:rsidR="006E3EAB" w:rsidRPr="00022F96" w:rsidRDefault="00A32541" w:rsidP="008567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Чтение чертежей деталей, имеющих резьбу на наружной и внутренней поверхностях; выполнение эскизов простейших деталей с изображением резьбы, обозначение резьбы.</w:t>
      </w:r>
    </w:p>
    <w:p w:rsidR="00856743" w:rsidRPr="00022F96" w:rsidRDefault="00856743" w:rsidP="008567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</w:p>
    <w:p w:rsidR="00A32541" w:rsidRPr="00022F96" w:rsidRDefault="00A32541" w:rsidP="00A32541">
      <w:pPr>
        <w:keepNext/>
        <w:keepLines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Строительные чертежи</w:t>
      </w:r>
      <w:r w:rsidR="00596BF8" w:rsidRPr="00022F96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 xml:space="preserve"> 4</w:t>
      </w:r>
      <w:r w:rsidR="006E3EAB" w:rsidRPr="00022F96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 xml:space="preserve"> ч</w:t>
      </w:r>
      <w:r w:rsidR="00AA4113" w:rsidRPr="00022F96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аса</w:t>
      </w:r>
      <w:r w:rsidR="006E3EAB" w:rsidRPr="00022F96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ru-RU"/>
        </w:rPr>
        <w:t>.</w:t>
      </w:r>
    </w:p>
    <w:p w:rsidR="00A32541" w:rsidRPr="00022F96" w:rsidRDefault="00A32541" w:rsidP="00A325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  <w:t xml:space="preserve">Основные теоретические сведения. </w:t>
      </w:r>
      <w:r w:rsidRPr="00022F96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 xml:space="preserve">Назначение строительных чертежей. Изображения на строительных чертежах: фасад, план, разрез. Масштабы строительных чертежей. Размеры на строительных чертежах. Условные изображения на строительных чертежах: оконные и дверные </w:t>
      </w:r>
      <w:r w:rsidRPr="00022F96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lastRenderedPageBreak/>
        <w:t>проемы, лестничные клетки, отопительные устройства, санитарно-техническое оборудование. Порядок чтения строительных чертежей.</w:t>
      </w:r>
      <w:r w:rsidR="00596BF8" w:rsidRPr="00022F96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Области применения технических рисунков и чертежей, схем (кинематических и электрических), диаграмм, графиков и т.п.</w:t>
      </w:r>
    </w:p>
    <w:p w:rsidR="006E3EAB" w:rsidRPr="00022F96" w:rsidRDefault="00A32541" w:rsidP="00A325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  <w:t xml:space="preserve">Практические задания. </w:t>
      </w:r>
      <w:r w:rsidRPr="00022F96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Изучение строительных чертежей. Чтение строительных чертежей с условными изображениями. Чтение масштабов на строительных чертежах.</w:t>
      </w:r>
    </w:p>
    <w:p w:rsidR="000555E4" w:rsidRPr="00022F96" w:rsidRDefault="000555E4" w:rsidP="006E3E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</w:p>
    <w:p w:rsidR="006E3EAB" w:rsidRPr="00022F96" w:rsidRDefault="006E3EAB" w:rsidP="006E3E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  <w:t>Обобщение знаний 2 ч</w:t>
      </w:r>
      <w:r w:rsidR="00AA4113" w:rsidRPr="00022F96"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  <w:t>аса</w:t>
      </w:r>
      <w:r w:rsidRPr="00022F96"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  <w:t>.</w:t>
      </w:r>
    </w:p>
    <w:p w:rsidR="006E3EAB" w:rsidRPr="00022F96" w:rsidRDefault="006E3EAB" w:rsidP="006E3E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  <w:t>Итоговая аттестация</w:t>
      </w:r>
      <w:r w:rsidRPr="00022F96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t>.</w:t>
      </w:r>
    </w:p>
    <w:p w:rsidR="00216952" w:rsidRPr="00022F96" w:rsidRDefault="00216952" w:rsidP="006E3E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</w:p>
    <w:p w:rsidR="00EA0ED8" w:rsidRPr="00022F96" w:rsidRDefault="005E3658" w:rsidP="00EA0ED8">
      <w:pPr>
        <w:pStyle w:val="a5"/>
        <w:ind w:left="1004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22F9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EA0ED8" w:rsidRPr="00022F9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Тематическое планирование с указанием количества часов, отводимых на освоение каждой темы</w:t>
      </w:r>
      <w:r w:rsidR="00EA0ED8" w:rsidRPr="00022F9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</w:p>
    <w:p w:rsidR="005E3658" w:rsidRPr="00022F96" w:rsidRDefault="005E3658" w:rsidP="00A325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</w:p>
    <w:tbl>
      <w:tblPr>
        <w:tblW w:w="10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71"/>
        <w:gridCol w:w="709"/>
        <w:gridCol w:w="3402"/>
        <w:gridCol w:w="3802"/>
      </w:tblGrid>
      <w:tr w:rsidR="00BC3A24" w:rsidRPr="00022F96" w:rsidTr="004F5955">
        <w:tc>
          <w:tcPr>
            <w:tcW w:w="10318" w:type="dxa"/>
            <w:gridSpan w:val="5"/>
          </w:tcPr>
          <w:p w:rsidR="00BC3A24" w:rsidRPr="00022F96" w:rsidRDefault="007339D7" w:rsidP="0000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BC3A24" w:rsidRPr="00022F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класс </w:t>
            </w:r>
          </w:p>
        </w:tc>
      </w:tr>
      <w:tr w:rsidR="00BC3A24" w:rsidRPr="00022F96" w:rsidTr="004F5955">
        <w:tc>
          <w:tcPr>
            <w:tcW w:w="10318" w:type="dxa"/>
            <w:gridSpan w:val="5"/>
          </w:tcPr>
          <w:p w:rsidR="00BC3A24" w:rsidRPr="00022F96" w:rsidRDefault="00BC3A24" w:rsidP="00BC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Проецирование, способы проецирования</w:t>
            </w:r>
          </w:p>
        </w:tc>
      </w:tr>
      <w:tr w:rsidR="00BC3A24" w:rsidRPr="00022F96" w:rsidTr="00EA0ED8">
        <w:tc>
          <w:tcPr>
            <w:tcW w:w="534" w:type="dxa"/>
          </w:tcPr>
          <w:p w:rsidR="00BC3A24" w:rsidRPr="00022F96" w:rsidRDefault="00BC3A24" w:rsidP="00BC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A0ED8" w:rsidRPr="00022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1871" w:type="dxa"/>
          </w:tcPr>
          <w:p w:rsidR="00BC3A24" w:rsidRPr="00022F96" w:rsidRDefault="00BC3A24" w:rsidP="00BC3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</w:t>
            </w:r>
            <w:r w:rsidRPr="00022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 спосо</w:t>
            </w:r>
            <w:r w:rsidRPr="00022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бов    проец</w:t>
            </w:r>
            <w:r w:rsidRPr="00022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ирования</w:t>
            </w:r>
          </w:p>
        </w:tc>
        <w:tc>
          <w:tcPr>
            <w:tcW w:w="709" w:type="dxa"/>
          </w:tcPr>
          <w:p w:rsidR="00BC3A24" w:rsidRPr="00022F96" w:rsidRDefault="00BC3A24" w:rsidP="00BC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BC3A24" w:rsidRPr="00022F96" w:rsidRDefault="00BC3A24" w:rsidP="00BC3A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метода проецирования на три плоскости проекций. Определение названий геометрических тел по их графическому изображению. Повторение порядка чтения чертежа. Повторение правил</w:t>
            </w:r>
          </w:p>
          <w:p w:rsidR="00BC3A24" w:rsidRPr="00022F96" w:rsidRDefault="00BC3A24" w:rsidP="00BC3A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оформления и выполнения чертежа, нанесения размеров. Построение изометри</w:t>
            </w:r>
            <w:r w:rsidRPr="00022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ческой проекции детали по её чертежу. Геометрический ана</w:t>
            </w:r>
            <w:r w:rsidRPr="00022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лиз формы предмета.</w:t>
            </w:r>
          </w:p>
        </w:tc>
        <w:tc>
          <w:tcPr>
            <w:tcW w:w="3802" w:type="dxa"/>
          </w:tcPr>
          <w:p w:rsidR="00BC3A24" w:rsidRPr="00022F96" w:rsidRDefault="00BC3A24" w:rsidP="00BC3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Выполнение заданий на развитие про</w:t>
            </w:r>
            <w:r w:rsidRPr="00022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странственных представлений. Выполнение графических заданий. Работа с информацией (с текстом учеб</w:t>
            </w:r>
            <w:r w:rsidRPr="00022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ника и дополнительной литературой). Построение проекций предмета. </w:t>
            </w:r>
            <w:r w:rsidRPr="00022F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Нанесение размеров на чертеже. Анализ геометрической формы детали.Чтение чертежей деталей</w:t>
            </w:r>
          </w:p>
        </w:tc>
      </w:tr>
      <w:tr w:rsidR="00BC3A24" w:rsidRPr="00022F96" w:rsidTr="004F5955">
        <w:tc>
          <w:tcPr>
            <w:tcW w:w="10318" w:type="dxa"/>
            <w:gridSpan w:val="5"/>
          </w:tcPr>
          <w:p w:rsidR="00BC3A24" w:rsidRPr="00022F96" w:rsidRDefault="00BC3A24" w:rsidP="00BC3A24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Построение чертежей, содержащих сечения и разрезы</w:t>
            </w:r>
          </w:p>
        </w:tc>
      </w:tr>
      <w:tr w:rsidR="00BC3A24" w:rsidRPr="00022F96" w:rsidTr="00EA0ED8">
        <w:tc>
          <w:tcPr>
            <w:tcW w:w="534" w:type="dxa"/>
          </w:tcPr>
          <w:p w:rsidR="00BC3A24" w:rsidRPr="00022F96" w:rsidRDefault="00EA0ED8" w:rsidP="00BC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5-14</w:t>
            </w:r>
          </w:p>
        </w:tc>
        <w:tc>
          <w:tcPr>
            <w:tcW w:w="1871" w:type="dxa"/>
          </w:tcPr>
          <w:p w:rsidR="00BC3A24" w:rsidRPr="00022F96" w:rsidRDefault="00BC3A24" w:rsidP="00BC3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Сечения и разрезы</w:t>
            </w:r>
          </w:p>
        </w:tc>
        <w:tc>
          <w:tcPr>
            <w:tcW w:w="709" w:type="dxa"/>
          </w:tcPr>
          <w:p w:rsidR="00BC3A24" w:rsidRPr="00022F96" w:rsidRDefault="00BC3A24" w:rsidP="00BC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</w:tcPr>
          <w:p w:rsidR="00BC3A24" w:rsidRPr="00022F96" w:rsidRDefault="00BC3A24" w:rsidP="00BC3A2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Общие сведения о сечениях и разре</w:t>
            </w: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зах. Назначение сечений. Правила выполнения сечений. Назначениеразрезов. Правила выполнения раз</w:t>
            </w: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резов. Соединение вида и разреза. Тонкие стенки и спицы на разрезе. Другие сведения о разрезах и сечениях.</w:t>
            </w:r>
          </w:p>
          <w:p w:rsidR="00BC3A24" w:rsidRPr="00022F96" w:rsidRDefault="00BC3A24" w:rsidP="00BC3A2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Графические работы</w:t>
            </w: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BC3A24" w:rsidRPr="00022F96" w:rsidRDefault="00BC3A24" w:rsidP="006D12A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</w:t>
            </w:r>
            <w:r w:rsidR="006D12AE"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Чертеж</w:t>
            </w: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детал</w:t>
            </w:r>
            <w:r w:rsidR="006D12AE"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 с выполнением сечений»; «Чертеж</w:t>
            </w: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детали с выполнением необходимого разреза»; «Чертеж детали с применением раз</w:t>
            </w: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реза»</w:t>
            </w:r>
          </w:p>
        </w:tc>
        <w:tc>
          <w:tcPr>
            <w:tcW w:w="3802" w:type="dxa"/>
          </w:tcPr>
          <w:p w:rsidR="00BC3A24" w:rsidRPr="00022F96" w:rsidRDefault="00BC3A24" w:rsidP="00BC3A2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Выполнение заданий на развитие про</w:t>
            </w: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странственных представлений. Выполнение графических заданий.Работа с информацией (с текстом учебника и дополнительной литера</w:t>
            </w: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турой).</w:t>
            </w:r>
          </w:p>
          <w:p w:rsidR="00BC3A24" w:rsidRPr="00022F96" w:rsidRDefault="00BC3A24" w:rsidP="00BC3A2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Выполнение сечений. Выполнение разрезов</w:t>
            </w:r>
          </w:p>
        </w:tc>
      </w:tr>
      <w:tr w:rsidR="00BC3A24" w:rsidRPr="00022F96" w:rsidTr="00EA0ED8">
        <w:tc>
          <w:tcPr>
            <w:tcW w:w="534" w:type="dxa"/>
          </w:tcPr>
          <w:p w:rsidR="00BC3A24" w:rsidRPr="00022F96" w:rsidRDefault="00EA0ED8" w:rsidP="00BC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1871" w:type="dxa"/>
          </w:tcPr>
          <w:p w:rsidR="00BC3A24" w:rsidRPr="00022F96" w:rsidRDefault="00BC3A24" w:rsidP="00BC3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Определе</w:t>
            </w:r>
            <w:r w:rsidRPr="00022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ние необхо</w:t>
            </w:r>
            <w:r w:rsidRPr="00022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димого ко</w:t>
            </w:r>
            <w:r w:rsidRPr="00022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личества изображе</w:t>
            </w:r>
            <w:r w:rsidRPr="00022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ний</w:t>
            </w:r>
          </w:p>
        </w:tc>
        <w:tc>
          <w:tcPr>
            <w:tcW w:w="709" w:type="dxa"/>
          </w:tcPr>
          <w:p w:rsidR="00BC3A24" w:rsidRPr="00022F96" w:rsidRDefault="00BC3A24" w:rsidP="00BC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BC3A24" w:rsidRPr="00022F96" w:rsidRDefault="00BC3A24" w:rsidP="00BC3A2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Выбор количества изображений и главного изображения. Условности и упрощения на чертежах. </w:t>
            </w:r>
            <w:r w:rsidRPr="00022F96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Графическая работа</w:t>
            </w: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BC3A24" w:rsidRPr="00022F96" w:rsidRDefault="00BC3A24" w:rsidP="00BC3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«Эскиз детали с натуры»</w:t>
            </w:r>
          </w:p>
        </w:tc>
        <w:tc>
          <w:tcPr>
            <w:tcW w:w="3802" w:type="dxa"/>
          </w:tcPr>
          <w:p w:rsidR="00BC3A24" w:rsidRPr="00022F96" w:rsidRDefault="00BC3A24" w:rsidP="00BC3A2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Выполнение заданий на развитие про</w:t>
            </w: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странственных представлений. Выполнение графических заданий. Работа с информацией (с текстом учебника и дополнительной литера</w:t>
            </w: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турой). Определение необходимого количества изображений. Выбор </w:t>
            </w: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главного изображения</w:t>
            </w:r>
          </w:p>
        </w:tc>
      </w:tr>
      <w:tr w:rsidR="00BC3A24" w:rsidRPr="00022F96" w:rsidTr="004F5955">
        <w:tc>
          <w:tcPr>
            <w:tcW w:w="10318" w:type="dxa"/>
            <w:gridSpan w:val="5"/>
          </w:tcPr>
          <w:p w:rsidR="00BC3A24" w:rsidRPr="00022F96" w:rsidRDefault="00BC3A24" w:rsidP="00BC3A2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2F9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Чертежи сборочных единиц</w:t>
            </w:r>
          </w:p>
        </w:tc>
      </w:tr>
      <w:tr w:rsidR="00BC3A24" w:rsidRPr="00022F96" w:rsidTr="00EA0ED8">
        <w:trPr>
          <w:trHeight w:val="274"/>
        </w:trPr>
        <w:tc>
          <w:tcPr>
            <w:tcW w:w="534" w:type="dxa"/>
          </w:tcPr>
          <w:p w:rsidR="00BC3A24" w:rsidRPr="00022F96" w:rsidRDefault="00EA0ED8" w:rsidP="00BC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17-28</w:t>
            </w:r>
          </w:p>
        </w:tc>
        <w:tc>
          <w:tcPr>
            <w:tcW w:w="1871" w:type="dxa"/>
          </w:tcPr>
          <w:p w:rsidR="00BC3A24" w:rsidRPr="00022F96" w:rsidRDefault="00BC3A24" w:rsidP="00BC3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Сборочные чертежи</w:t>
            </w:r>
          </w:p>
        </w:tc>
        <w:tc>
          <w:tcPr>
            <w:tcW w:w="709" w:type="dxa"/>
          </w:tcPr>
          <w:p w:rsidR="00BC3A24" w:rsidRPr="00022F96" w:rsidRDefault="00596BF8" w:rsidP="00BC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</w:tcPr>
          <w:p w:rsidR="00BC3A24" w:rsidRPr="00022F96" w:rsidRDefault="00BC3A24" w:rsidP="00BC3A2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Общие сведения о соединениях де</w:t>
            </w: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талей.</w:t>
            </w:r>
          </w:p>
          <w:p w:rsidR="00BC3A24" w:rsidRPr="00022F96" w:rsidRDefault="00BC3A24" w:rsidP="00BC3A2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Изображения и обозначение резьбы. Чертежи болтовых и шпилечных со</w:t>
            </w: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единений. Чертежи шпоночных и штифтовых соединений. Общие сведения о сбо</w:t>
            </w: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рочных чертежах изделий. Порядок чтения сборочных чертежей. Условности и упрощения на сбороч</w:t>
            </w: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ных чертежах. Понятие о деталировании.</w:t>
            </w:r>
          </w:p>
          <w:p w:rsidR="00BC3A24" w:rsidRPr="00022F96" w:rsidRDefault="00BC3A24" w:rsidP="00BC3A2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Графические работы</w:t>
            </w: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BC3A24" w:rsidRPr="00022F96" w:rsidRDefault="00BC3A24" w:rsidP="00EB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«Чертеж болтового или шпилечного соединения»; «Деталирование сборочного чер</w:t>
            </w:r>
            <w:r w:rsidRPr="00022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тежа»</w:t>
            </w:r>
          </w:p>
        </w:tc>
        <w:tc>
          <w:tcPr>
            <w:tcW w:w="3802" w:type="dxa"/>
          </w:tcPr>
          <w:p w:rsidR="00BC3A24" w:rsidRPr="00022F96" w:rsidRDefault="00BC3A24" w:rsidP="00BC3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Выполнение заданий на развитие про</w:t>
            </w:r>
            <w:r w:rsidRPr="00022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странственных представлений. Выполнение графических заданий. Работа с информацией (с текстом учеб</w:t>
            </w:r>
            <w:r w:rsidRPr="00022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ника и дополнительной литературой).</w:t>
            </w:r>
          </w:p>
          <w:p w:rsidR="00BC3A24" w:rsidRPr="00022F96" w:rsidRDefault="00BC3A24" w:rsidP="00BC3A2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Изучение общих сведений о соединени</w:t>
            </w: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ях деталей. Изучение изображения и обозначения резьбы. Выполнение чертежей болтовых и шпи</w:t>
            </w: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лечных соединений. Чтение чертежей шпоночных и штифто</w:t>
            </w: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вых соединений. Чтение сборочных чертежей. Деталирование</w:t>
            </w:r>
          </w:p>
        </w:tc>
      </w:tr>
      <w:tr w:rsidR="00BC3A24" w:rsidRPr="00022F96" w:rsidTr="00BC3A24">
        <w:tc>
          <w:tcPr>
            <w:tcW w:w="10318" w:type="dxa"/>
            <w:gridSpan w:val="5"/>
          </w:tcPr>
          <w:p w:rsidR="00BC3A24" w:rsidRPr="00022F96" w:rsidRDefault="00BC3A24" w:rsidP="00BC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Строительные чертежи</w:t>
            </w:r>
          </w:p>
        </w:tc>
      </w:tr>
      <w:tr w:rsidR="00BC3A24" w:rsidRPr="00022F96" w:rsidTr="00EA0ED8">
        <w:tc>
          <w:tcPr>
            <w:tcW w:w="534" w:type="dxa"/>
          </w:tcPr>
          <w:p w:rsidR="00BC3A24" w:rsidRPr="00022F96" w:rsidRDefault="00EA0ED8" w:rsidP="00BC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29-31</w:t>
            </w:r>
          </w:p>
        </w:tc>
        <w:tc>
          <w:tcPr>
            <w:tcW w:w="1871" w:type="dxa"/>
          </w:tcPr>
          <w:p w:rsidR="00BC3A24" w:rsidRPr="00022F96" w:rsidRDefault="00BC3A24" w:rsidP="00BC3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Чтение строитель</w:t>
            </w:r>
            <w:r w:rsidRPr="00022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ных черте</w:t>
            </w:r>
            <w:r w:rsidRPr="00022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жей</w:t>
            </w:r>
          </w:p>
        </w:tc>
        <w:tc>
          <w:tcPr>
            <w:tcW w:w="709" w:type="dxa"/>
          </w:tcPr>
          <w:p w:rsidR="00BC3A24" w:rsidRPr="00022F96" w:rsidRDefault="00BC3A24" w:rsidP="00BC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BC3A24" w:rsidRPr="00022F96" w:rsidRDefault="00BC3A24" w:rsidP="00BC3A2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Основные особенности строитель</w:t>
            </w: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ных чертежей. Условные изображе</w:t>
            </w: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ния на строительных чертежах. Порядок чтения строительных чертежей.</w:t>
            </w:r>
          </w:p>
          <w:p w:rsidR="00BC3A24" w:rsidRPr="00022F96" w:rsidRDefault="00BC3A24" w:rsidP="00BC3A2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Графическая работа</w:t>
            </w:r>
            <w:r w:rsidRPr="00022F9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BC3A24" w:rsidRPr="00022F96" w:rsidRDefault="00BC3A24" w:rsidP="00BC3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«Выполнение чертежей деталей по сборочному чертежу»</w:t>
            </w:r>
          </w:p>
        </w:tc>
        <w:tc>
          <w:tcPr>
            <w:tcW w:w="3802" w:type="dxa"/>
          </w:tcPr>
          <w:p w:rsidR="00BC3A24" w:rsidRPr="00022F96" w:rsidRDefault="00BC3A24" w:rsidP="00BC3A2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22F96">
              <w:rPr>
                <w:rFonts w:ascii="Century Schoolbook" w:eastAsia="Arial Unicode MS" w:hAnsi="Century Schoolbook" w:cs="Century Schoolbook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Выполнение заданий на развитие про</w:t>
            </w:r>
            <w:r w:rsidRPr="00022F96">
              <w:rPr>
                <w:rFonts w:ascii="Century Schoolbook" w:eastAsia="Arial Unicode MS" w:hAnsi="Century Schoolbook" w:cs="Century Schoolbook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странственных представлений. Работа с информацией (с текстом учеб</w:t>
            </w:r>
            <w:r w:rsidRPr="00022F96">
              <w:rPr>
                <w:rFonts w:ascii="Century Schoolbook" w:eastAsia="Arial Unicode MS" w:hAnsi="Century Schoolbook" w:cs="Century Schoolbook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ника и дополнительной литературой). Чтение условных изображений на стро</w:t>
            </w:r>
            <w:r w:rsidRPr="00022F96">
              <w:rPr>
                <w:rFonts w:ascii="Century Schoolbook" w:eastAsia="Arial Unicode MS" w:hAnsi="Century Schoolbook" w:cs="Century Schoolbook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ительных чертежах. Чтение строительных чертежей</w:t>
            </w:r>
          </w:p>
        </w:tc>
      </w:tr>
      <w:tr w:rsidR="00596BF8" w:rsidRPr="00022F96" w:rsidTr="00EA0ED8">
        <w:tc>
          <w:tcPr>
            <w:tcW w:w="534" w:type="dxa"/>
          </w:tcPr>
          <w:p w:rsidR="00596BF8" w:rsidRPr="00022F96" w:rsidRDefault="00EA0ED8" w:rsidP="00EA0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71" w:type="dxa"/>
          </w:tcPr>
          <w:p w:rsidR="00596BF8" w:rsidRPr="00022F96" w:rsidRDefault="00596BF8" w:rsidP="00BC3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Обзор разновидностей графических изображений.</w:t>
            </w:r>
          </w:p>
        </w:tc>
        <w:tc>
          <w:tcPr>
            <w:tcW w:w="709" w:type="dxa"/>
          </w:tcPr>
          <w:p w:rsidR="00596BF8" w:rsidRPr="00022F96" w:rsidRDefault="00596BF8" w:rsidP="00BC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596BF8" w:rsidRPr="00022F96" w:rsidRDefault="00596BF8" w:rsidP="00BC3A2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Области применения технических рисунков и чертежей, схем (кинематических и электрических), диаграмм, графиков и т.п.</w:t>
            </w:r>
          </w:p>
        </w:tc>
        <w:tc>
          <w:tcPr>
            <w:tcW w:w="3802" w:type="dxa"/>
          </w:tcPr>
          <w:p w:rsidR="00596BF8" w:rsidRPr="00022F96" w:rsidRDefault="00596BF8" w:rsidP="00BC3A24">
            <w:pPr>
              <w:widowControl w:val="0"/>
              <w:spacing w:after="0" w:line="240" w:lineRule="auto"/>
              <w:rPr>
                <w:rFonts w:ascii="Century Schoolbook" w:eastAsia="Arial Unicode MS" w:hAnsi="Century Schoolbook" w:cs="Century Schoolbook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2F96">
              <w:rPr>
                <w:rFonts w:ascii="Century Schoolbook" w:eastAsia="Arial Unicode MS" w:hAnsi="Century Schoolbook" w:cs="Century Schoolbook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информацией. Изучение общих сведений.</w:t>
            </w:r>
          </w:p>
        </w:tc>
      </w:tr>
      <w:tr w:rsidR="00596BF8" w:rsidRPr="00022F96" w:rsidTr="00991ECE">
        <w:tc>
          <w:tcPr>
            <w:tcW w:w="10318" w:type="dxa"/>
            <w:gridSpan w:val="5"/>
          </w:tcPr>
          <w:p w:rsidR="00596BF8" w:rsidRPr="00022F96" w:rsidRDefault="00596BF8" w:rsidP="00596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Обобщение знаний</w:t>
            </w:r>
          </w:p>
        </w:tc>
      </w:tr>
      <w:tr w:rsidR="00596BF8" w:rsidRPr="00022F96" w:rsidTr="00EA0ED8">
        <w:tc>
          <w:tcPr>
            <w:tcW w:w="534" w:type="dxa"/>
          </w:tcPr>
          <w:p w:rsidR="00596BF8" w:rsidRPr="00022F96" w:rsidRDefault="00EA0ED8" w:rsidP="00BC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1871" w:type="dxa"/>
          </w:tcPr>
          <w:p w:rsidR="00596BF8" w:rsidRPr="00022F96" w:rsidRDefault="00596BF8" w:rsidP="00596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Итоговая аттестация</w:t>
            </w:r>
            <w:r w:rsidRPr="00022F96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09" w:type="dxa"/>
          </w:tcPr>
          <w:p w:rsidR="00596BF8" w:rsidRPr="00022F96" w:rsidRDefault="00596BF8" w:rsidP="00BC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596BF8" w:rsidRPr="00022F96" w:rsidRDefault="00596BF8" w:rsidP="00596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  <w:lang w:eastAsia="ru-RU"/>
              </w:rPr>
              <w:t>Ответы по билетам на теоретические вопросы и графическая работа</w:t>
            </w:r>
            <w:r w:rsidRPr="00022F96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  <w:lang w:eastAsia="ru-RU"/>
              </w:rPr>
              <w:t>.</w:t>
            </w:r>
          </w:p>
          <w:p w:rsidR="00596BF8" w:rsidRPr="00022F96" w:rsidRDefault="00596BF8" w:rsidP="00BC3A2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802" w:type="dxa"/>
          </w:tcPr>
          <w:p w:rsidR="00596BF8" w:rsidRPr="00022F96" w:rsidRDefault="00596BF8" w:rsidP="00BC3A24">
            <w:pPr>
              <w:widowControl w:val="0"/>
              <w:spacing w:after="0" w:line="240" w:lineRule="auto"/>
              <w:rPr>
                <w:rFonts w:ascii="Century Schoolbook" w:eastAsia="Arial Unicode MS" w:hAnsi="Century Schoolbook" w:cs="Century Schoolbook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2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Выполнение заданий на развитие пространственных представлений. Выполнение графических заданий.Работа с информацией</w:t>
            </w:r>
          </w:p>
        </w:tc>
      </w:tr>
    </w:tbl>
    <w:p w:rsidR="00991ECE" w:rsidRPr="00022F96" w:rsidRDefault="00991ECE" w:rsidP="00A325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</w:p>
    <w:p w:rsidR="00991ECE" w:rsidRPr="00022F96" w:rsidRDefault="00991ECE" w:rsidP="00A325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</w:p>
    <w:p w:rsidR="00991ECE" w:rsidRPr="00022F96" w:rsidRDefault="00991ECE" w:rsidP="00A325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</w:p>
    <w:p w:rsidR="00991ECE" w:rsidRPr="00022F96" w:rsidRDefault="00991ECE" w:rsidP="00991EC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</w:p>
    <w:p w:rsidR="00F05CB5" w:rsidRPr="00022F96" w:rsidRDefault="00F05CB5">
      <w:pPr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  <w:br w:type="page"/>
      </w:r>
    </w:p>
    <w:p w:rsidR="00991ECE" w:rsidRPr="00022F96" w:rsidRDefault="00991ECE" w:rsidP="00991EC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</w:p>
    <w:p w:rsidR="00F05CB5" w:rsidRPr="00022F96" w:rsidRDefault="00F05CB5" w:rsidP="00F05C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  <w:t>Приложение 1.</w:t>
      </w:r>
    </w:p>
    <w:p w:rsidR="00F05CB5" w:rsidRPr="00022F96" w:rsidRDefault="00F05CB5" w:rsidP="00F05CB5">
      <w:pPr>
        <w:jc w:val="right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</w:p>
    <w:p w:rsidR="00F05CB5" w:rsidRPr="00022F96" w:rsidRDefault="00F05CB5" w:rsidP="00F05C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материально-техническое обеспечение</w:t>
      </w:r>
    </w:p>
    <w:p w:rsidR="00F05CB5" w:rsidRPr="00022F96" w:rsidRDefault="00F05CB5" w:rsidP="00F05C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 Состав УМК учителя: </w:t>
      </w:r>
    </w:p>
    <w:p w:rsidR="00F05CB5" w:rsidRPr="00022F96" w:rsidRDefault="00F05CB5" w:rsidP="00F05CB5">
      <w:pPr>
        <w:pStyle w:val="a5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(«Черчение» (9 класс)</w:t>
      </w:r>
      <w:r w:rsidRPr="00022F9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разработанная </w:t>
      </w:r>
      <w:r w:rsidRPr="00022F96">
        <w:rPr>
          <w:rFonts w:ascii="Times New Roman" w:eastAsia="Times New Roman" w:hAnsi="Times New Roman" w:cs="Times New Roman"/>
          <w:sz w:val="24"/>
          <w:szCs w:val="24"/>
          <w:lang w:eastAsia="ru-RU"/>
        </w:rPr>
        <w:t>В.Н.Виноградовым, В.И.Вышнепольским (М.: Дрофа; 2017г.));</w:t>
      </w:r>
    </w:p>
    <w:p w:rsidR="00F05CB5" w:rsidRPr="00022F96" w:rsidRDefault="00F05CB5" w:rsidP="00F05CB5">
      <w:pPr>
        <w:pStyle w:val="a5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(</w:t>
      </w:r>
      <w:r w:rsidRPr="00022F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«Черчение. 9 класс» А.Д. Ботвинникова, В.Н. Виноградова, И.С.Вышнепольского (</w:t>
      </w:r>
      <w:r w:rsidRPr="00022F96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Дрофа; 2018г.));</w:t>
      </w:r>
    </w:p>
    <w:p w:rsidR="00F05CB5" w:rsidRPr="00022F96" w:rsidRDefault="00F05CB5" w:rsidP="00F05CB5">
      <w:pPr>
        <w:pStyle w:val="a5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тетрадь («Черчение» В.И.Вышнепольского</w:t>
      </w:r>
      <w:r w:rsidRPr="00022F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022F96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Дрофа; 2018г.));</w:t>
      </w:r>
    </w:p>
    <w:p w:rsidR="00F05CB5" w:rsidRPr="00022F96" w:rsidRDefault="00F05CB5" w:rsidP="00F05CB5">
      <w:pPr>
        <w:pStyle w:val="a5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методическое пособие для учителей к учебнику «Черчение» (</w:t>
      </w:r>
      <w:r w:rsidRPr="00022F9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разработанное </w:t>
      </w:r>
      <w:r w:rsidRPr="00022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В.Н.Виноградовым, И.С.Вышнепольским (М.: Астрель; 2014г.)). </w:t>
      </w:r>
      <w:r w:rsidRPr="00022F96">
        <w:rPr>
          <w:rFonts w:ascii="Times New Roman" w:hAnsi="Times New Roman" w:cs="Times New Roman"/>
          <w:sz w:val="24"/>
          <w:szCs w:val="24"/>
        </w:rPr>
        <w:t>Электронная форма учебника и пособий.</w:t>
      </w:r>
    </w:p>
    <w:p w:rsidR="00F05CB5" w:rsidRPr="00022F96" w:rsidRDefault="00F05CB5" w:rsidP="00F05C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Дополнительная литература и пособие: </w:t>
      </w:r>
    </w:p>
    <w:p w:rsidR="00F05CB5" w:rsidRPr="00022F96" w:rsidRDefault="00F05CB5" w:rsidP="00F05CB5">
      <w:pPr>
        <w:pStyle w:val="a5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«Черчение» Учебник для учащихся общеобразовательных учреждений/Под ред. Проф. Н.Г Преображенской. – М. Вентана-Граф, 2007. </w:t>
      </w:r>
    </w:p>
    <w:p w:rsidR="00F05CB5" w:rsidRPr="00022F96" w:rsidRDefault="00F05CB5" w:rsidP="00F05CB5">
      <w:pPr>
        <w:pStyle w:val="a5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Черчение: Основные правила оформления чертежей. Построение чертежа «плоской детали» Рабочая тетрадь № 1-2-е изд., перераб. – М.:Вентана-граф, 2005.</w:t>
      </w:r>
    </w:p>
    <w:p w:rsidR="00F05CB5" w:rsidRPr="00022F96" w:rsidRDefault="00F05CB5" w:rsidP="00F05CB5">
      <w:pPr>
        <w:pStyle w:val="a5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Черчение : Геометрические построения. Рабочая тетрадь № 2-2-е изд., перераб. – М.:Вентана-граф, 2005.</w:t>
      </w:r>
    </w:p>
    <w:p w:rsidR="00F05CB5" w:rsidRPr="00022F96" w:rsidRDefault="00F05CB5" w:rsidP="00F05CB5">
      <w:pPr>
        <w:pStyle w:val="a5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Черчение: Прямоугольное проецирование и построение комплексного чертежа. Рабочая тетрадь № 3-2-е изд., перераб. – М.:Вентана-граф, 2005.</w:t>
      </w:r>
    </w:p>
    <w:p w:rsidR="00F05CB5" w:rsidRPr="00022F96" w:rsidRDefault="00F05CB5" w:rsidP="00F05CB5">
      <w:pPr>
        <w:pStyle w:val="a5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Черчение: Аксонометрические проекции. Рабочая тетрадь № 4-2-е изд., перераб. – М.:Вентана-граф, 2005.</w:t>
      </w:r>
    </w:p>
    <w:p w:rsidR="00F05CB5" w:rsidRPr="00022F96" w:rsidRDefault="00F05CB5" w:rsidP="00F05CB5">
      <w:pPr>
        <w:pStyle w:val="a5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Черчение: Сечения. Рабочая тетрадь № 5-2-е изд., перераб. – М.:Вентана-граф, 2005.</w:t>
      </w:r>
    </w:p>
    <w:p w:rsidR="00F05CB5" w:rsidRPr="00022F96" w:rsidRDefault="00F05CB5" w:rsidP="00F05CB5">
      <w:pPr>
        <w:pStyle w:val="a5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Черчение: Разрезы. Рабочая тетрадь № 6-2-е изд., перераб. – М.:Вентана-граф, 2005.</w:t>
      </w:r>
    </w:p>
    <w:p w:rsidR="00F05CB5" w:rsidRPr="00022F96" w:rsidRDefault="00F05CB5" w:rsidP="00F05CB5">
      <w:pPr>
        <w:pStyle w:val="a5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Черчение:Чтение и деталирование сборочных чертежей. Рабочая тетрадь № 8-2-е изд., перераб. – М.:Вентана-граф, 2005</w:t>
      </w:r>
    </w:p>
    <w:p w:rsidR="00F05CB5" w:rsidRPr="00022F96" w:rsidRDefault="00F05CB5" w:rsidP="00F05CB5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CB5" w:rsidRPr="00022F96" w:rsidRDefault="00F05CB5" w:rsidP="00F05CB5">
      <w:pPr>
        <w:jc w:val="right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</w:p>
    <w:p w:rsidR="00F05CB5" w:rsidRPr="00022F96" w:rsidRDefault="00F05CB5" w:rsidP="00F05CB5">
      <w:pPr>
        <w:jc w:val="right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</w:p>
    <w:p w:rsidR="00F05CB5" w:rsidRPr="00022F96" w:rsidRDefault="00F05CB5" w:rsidP="00F05CB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  <w:r w:rsidRPr="00022F96">
        <w:rPr>
          <w:rFonts w:ascii="Times New Roman" w:eastAsia="Times New Roman" w:hAnsi="Times New Roman" w:cs="Times New Roman"/>
          <w:b/>
          <w:color w:val="181717"/>
          <w:sz w:val="24"/>
          <w:szCs w:val="24"/>
          <w:lang w:eastAsia="ru-RU"/>
        </w:rPr>
        <w:t>Приложение 2.</w:t>
      </w:r>
    </w:p>
    <w:p w:rsidR="00991ECE" w:rsidRPr="00022F96" w:rsidRDefault="00991ECE" w:rsidP="00991EC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r w:rsidRPr="00022F96">
        <w:rPr>
          <w:b/>
          <w:bCs/>
          <w:color w:val="000000"/>
          <w:bdr w:val="none" w:sz="0" w:space="0" w:color="auto" w:frame="1"/>
        </w:rPr>
        <w:t>Критерии оценок</w:t>
      </w:r>
    </w:p>
    <w:p w:rsidR="00991ECE" w:rsidRPr="00022F96" w:rsidRDefault="00991ECE" w:rsidP="00991ECE">
      <w:pPr>
        <w:pStyle w:val="a9"/>
        <w:spacing w:before="0" w:beforeAutospacing="0" w:after="0" w:afterAutospacing="0" w:line="456" w:lineRule="atLeast"/>
        <w:jc w:val="center"/>
        <w:textAlignment w:val="baseline"/>
        <w:rPr>
          <w:rFonts w:ascii="Helvetica" w:hAnsi="Helvetica" w:cs="Helvetica"/>
          <w:color w:val="000000"/>
        </w:rPr>
      </w:pP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jc w:val="both"/>
        <w:textAlignment w:val="baseline"/>
        <w:rPr>
          <w:b/>
          <w:color w:val="000000"/>
        </w:rPr>
      </w:pPr>
      <w:r w:rsidRPr="00022F96">
        <w:rPr>
          <w:b/>
          <w:i/>
          <w:iCs/>
          <w:color w:val="000000"/>
          <w:bdr w:val="none" w:sz="0" w:space="0" w:color="auto" w:frame="1"/>
        </w:rPr>
        <w:t>При устной проверке знаний:</w:t>
      </w: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jc w:val="both"/>
        <w:textAlignment w:val="baseline"/>
        <w:rPr>
          <w:color w:val="000000"/>
        </w:rPr>
      </w:pPr>
      <w:r w:rsidRPr="00022F96">
        <w:rPr>
          <w:b/>
          <w:bCs/>
          <w:color w:val="000000"/>
          <w:u w:val="single"/>
          <w:bdr w:val="none" w:sz="0" w:space="0" w:color="auto" w:frame="1"/>
        </w:rPr>
        <w:t>Оценка «5»</w:t>
      </w:r>
      <w:r w:rsidRPr="00022F96">
        <w:rPr>
          <w:color w:val="000000"/>
        </w:rPr>
        <w:t xml:space="preserve"> ставится, когда ученик:</w:t>
      </w: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jc w:val="both"/>
        <w:textAlignment w:val="baseline"/>
        <w:rPr>
          <w:color w:val="000000"/>
        </w:rPr>
      </w:pPr>
      <w:r w:rsidRPr="00022F96">
        <w:rPr>
          <w:color w:val="000000"/>
        </w:rPr>
        <w:t>–  полностью овладел программным материалом, ясно пространственно представляет себе форму предметов по их изображениям;</w:t>
      </w: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jc w:val="both"/>
        <w:textAlignment w:val="baseline"/>
        <w:rPr>
          <w:color w:val="000000"/>
        </w:rPr>
      </w:pPr>
      <w:r w:rsidRPr="00022F96">
        <w:rPr>
          <w:color w:val="000000"/>
        </w:rPr>
        <w:t>–  твердо знает все изученные условные изображения и обозначения, при</w:t>
      </w:r>
      <w:r w:rsidRPr="00022F96">
        <w:rPr>
          <w:color w:val="000000"/>
        </w:rPr>
        <w:br/>
        <w:t>необходимости умело пользуется справочными материалами;</w:t>
      </w: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jc w:val="both"/>
        <w:textAlignment w:val="baseline"/>
        <w:rPr>
          <w:color w:val="000000"/>
        </w:rPr>
      </w:pPr>
      <w:r w:rsidRPr="00022F96">
        <w:rPr>
          <w:color w:val="000000"/>
        </w:rPr>
        <w:t>–  дает четкий и правильный ответ, выявляющий понимание учебного материала и характеризующий прочные знания, излагает материал в логической последовательности с использованием принятой в курсе черчения терминологии;</w:t>
      </w: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jc w:val="both"/>
        <w:textAlignment w:val="baseline"/>
        <w:rPr>
          <w:color w:val="000000"/>
        </w:rPr>
      </w:pPr>
      <w:r w:rsidRPr="00022F96">
        <w:rPr>
          <w:color w:val="000000"/>
        </w:rPr>
        <w:t>–  ошибок не делает, но допускает неточности, оговорки по невнимательности при устном опросе, при чтении чертежей, которые легко исправляет по требованию учителя.</w:t>
      </w: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jc w:val="both"/>
        <w:textAlignment w:val="baseline"/>
        <w:rPr>
          <w:color w:val="000000"/>
        </w:rPr>
      </w:pPr>
      <w:r w:rsidRPr="00022F96">
        <w:rPr>
          <w:b/>
          <w:bCs/>
          <w:color w:val="000000"/>
          <w:u w:val="single"/>
          <w:bdr w:val="none" w:sz="0" w:space="0" w:color="auto" w:frame="1"/>
        </w:rPr>
        <w:t>Оценка «4»</w:t>
      </w:r>
      <w:r w:rsidRPr="00022F96">
        <w:rPr>
          <w:color w:val="000000"/>
        </w:rPr>
        <w:t xml:space="preserve"> ставится, когда ученик:</w:t>
      </w: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jc w:val="both"/>
        <w:textAlignment w:val="baseline"/>
        <w:rPr>
          <w:color w:val="000000"/>
        </w:rPr>
      </w:pPr>
      <w:r w:rsidRPr="00022F96">
        <w:rPr>
          <w:color w:val="000000"/>
        </w:rPr>
        <w:lastRenderedPageBreak/>
        <w:t>–  полностью овладел основным программным материалом, но чертежи читает с небольшими затруднениями вследствие недостаточно развитого еще пространственного представления;</w:t>
      </w: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jc w:val="both"/>
        <w:textAlignment w:val="baseline"/>
        <w:rPr>
          <w:color w:val="000000"/>
        </w:rPr>
      </w:pPr>
      <w:r w:rsidRPr="00022F96">
        <w:rPr>
          <w:color w:val="000000"/>
        </w:rPr>
        <w:t>–  правила изображения и условные обозначения знает, справочными материалами пользуется не систематически и ориентируется в них с трудом;</w:t>
      </w: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jc w:val="both"/>
        <w:textAlignment w:val="baseline"/>
        <w:rPr>
          <w:color w:val="000000"/>
        </w:rPr>
      </w:pPr>
      <w:r w:rsidRPr="00022F96">
        <w:rPr>
          <w:color w:val="000000"/>
        </w:rPr>
        <w:t>–  дает правильный ответ в определенной логической последовательности;</w:t>
      </w: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jc w:val="both"/>
        <w:textAlignment w:val="baseline"/>
        <w:rPr>
          <w:color w:val="000000"/>
        </w:rPr>
      </w:pPr>
      <w:r w:rsidRPr="00022F96">
        <w:rPr>
          <w:color w:val="000000"/>
        </w:rPr>
        <w:t>–  при чтении чертежей допускает ошибки некоторую неполноту ответа и незначительные ошибки, исправление которых требует периодической помощи учителя.</w:t>
      </w: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jc w:val="both"/>
        <w:textAlignment w:val="baseline"/>
        <w:rPr>
          <w:color w:val="000000"/>
        </w:rPr>
      </w:pPr>
      <w:r w:rsidRPr="00022F96">
        <w:rPr>
          <w:b/>
          <w:bCs/>
          <w:color w:val="000000"/>
          <w:u w:val="single"/>
          <w:bdr w:val="none" w:sz="0" w:space="0" w:color="auto" w:frame="1"/>
        </w:rPr>
        <w:t>Оценка «З»</w:t>
      </w:r>
      <w:r w:rsidRPr="00022F96">
        <w:rPr>
          <w:color w:val="000000"/>
        </w:rPr>
        <w:t xml:space="preserve"> ставится, когда ученик:</w:t>
      </w: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jc w:val="both"/>
        <w:textAlignment w:val="baseline"/>
        <w:rPr>
          <w:color w:val="000000"/>
        </w:rPr>
      </w:pPr>
      <w:r w:rsidRPr="00022F96">
        <w:rPr>
          <w:color w:val="000000"/>
        </w:rPr>
        <w:t>–  основной материал знает нетвердо, но большинство изученных условностей изображений и обозначений усвоил;</w:t>
      </w: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jc w:val="both"/>
        <w:textAlignment w:val="baseline"/>
        <w:rPr>
          <w:color w:val="000000"/>
        </w:rPr>
      </w:pPr>
      <w:r w:rsidRPr="00022F96">
        <w:rPr>
          <w:color w:val="000000"/>
        </w:rPr>
        <w:t>–  ответ дает неполный, построенный несвязно, но выявивший общее понимание вопросов;</w:t>
      </w: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jc w:val="both"/>
        <w:textAlignment w:val="baseline"/>
        <w:rPr>
          <w:color w:val="000000"/>
        </w:rPr>
      </w:pPr>
      <w:r w:rsidRPr="00022F96">
        <w:rPr>
          <w:color w:val="000000"/>
        </w:rPr>
        <w:t>–  чертежи читает неуверенно, требует постоянной помощи учителя (наводящих вопросов) и частичного применения средств наглядности.</w:t>
      </w: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jc w:val="both"/>
        <w:textAlignment w:val="baseline"/>
        <w:rPr>
          <w:color w:val="000000"/>
        </w:rPr>
      </w:pPr>
      <w:r w:rsidRPr="00022F96">
        <w:rPr>
          <w:b/>
          <w:bCs/>
          <w:color w:val="000000"/>
          <w:u w:val="single"/>
          <w:bdr w:val="none" w:sz="0" w:space="0" w:color="auto" w:frame="1"/>
        </w:rPr>
        <w:t>Оценка «2»</w:t>
      </w:r>
      <w:r w:rsidRPr="00022F96">
        <w:rPr>
          <w:color w:val="000000"/>
        </w:rPr>
        <w:t xml:space="preserve"> ставится, когда ученик:</w:t>
      </w: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jc w:val="both"/>
        <w:textAlignment w:val="baseline"/>
        <w:rPr>
          <w:color w:val="000000"/>
        </w:rPr>
      </w:pPr>
      <w:r w:rsidRPr="00022F96">
        <w:rPr>
          <w:color w:val="000000"/>
        </w:rPr>
        <w:t>–  обнаруживает незнание или непонимание большей или наиболее важной части учебного материала;</w:t>
      </w: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jc w:val="both"/>
        <w:textAlignment w:val="baseline"/>
        <w:rPr>
          <w:color w:val="000000"/>
        </w:rPr>
      </w:pPr>
      <w:r w:rsidRPr="00022F96">
        <w:rPr>
          <w:color w:val="000000"/>
        </w:rPr>
        <w:t>–  ответы строит несвязно, допускает существенные ошибки, которые не может исправить даже с помощью учителя.</w:t>
      </w: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jc w:val="both"/>
        <w:textAlignment w:val="baseline"/>
        <w:rPr>
          <w:color w:val="000000"/>
        </w:rPr>
      </w:pPr>
      <w:r w:rsidRPr="00022F96">
        <w:rPr>
          <w:b/>
          <w:bCs/>
          <w:color w:val="000000"/>
          <w:u w:val="single"/>
          <w:bdr w:val="none" w:sz="0" w:space="0" w:color="auto" w:frame="1"/>
        </w:rPr>
        <w:t>Оценка «1»</w:t>
      </w:r>
      <w:r w:rsidRPr="00022F96">
        <w:rPr>
          <w:color w:val="000000"/>
        </w:rPr>
        <w:t xml:space="preserve"> ставится, когда ученик:</w:t>
      </w: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jc w:val="both"/>
        <w:textAlignment w:val="baseline"/>
        <w:rPr>
          <w:color w:val="000000"/>
        </w:rPr>
      </w:pPr>
      <w:r w:rsidRPr="00022F96">
        <w:rPr>
          <w:color w:val="000000"/>
        </w:rPr>
        <w:t>-  обнаруживает полное незнание и непонимание учебного материала, совсем не подготовлен к работе и совершенно не владеет умениями и навыками, предусмотренными программой курса черчения.</w:t>
      </w: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jc w:val="both"/>
        <w:textAlignment w:val="baseline"/>
        <w:rPr>
          <w:color w:val="000000"/>
        </w:rPr>
      </w:pP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jc w:val="both"/>
        <w:textAlignment w:val="baseline"/>
        <w:rPr>
          <w:b/>
          <w:color w:val="000000"/>
        </w:rPr>
      </w:pPr>
      <w:r w:rsidRPr="00022F96">
        <w:rPr>
          <w:b/>
          <w:i/>
          <w:iCs/>
          <w:color w:val="000000"/>
          <w:bdr w:val="none" w:sz="0" w:space="0" w:color="auto" w:frame="1"/>
        </w:rPr>
        <w:t>При выполнении графических и практических работ:</w:t>
      </w: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jc w:val="both"/>
        <w:textAlignment w:val="baseline"/>
        <w:rPr>
          <w:color w:val="000000"/>
        </w:rPr>
      </w:pPr>
      <w:r w:rsidRPr="00022F96">
        <w:rPr>
          <w:b/>
          <w:bCs/>
          <w:color w:val="000000"/>
          <w:u w:val="single"/>
          <w:bdr w:val="none" w:sz="0" w:space="0" w:color="auto" w:frame="1"/>
        </w:rPr>
        <w:t>Оценка «5»</w:t>
      </w:r>
      <w:r w:rsidRPr="00022F96">
        <w:rPr>
          <w:color w:val="000000"/>
        </w:rPr>
        <w:t xml:space="preserve"> ставится, когда ученик:</w:t>
      </w: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jc w:val="both"/>
        <w:textAlignment w:val="baseline"/>
        <w:rPr>
          <w:color w:val="000000"/>
        </w:rPr>
      </w:pPr>
      <w:r w:rsidRPr="00022F96">
        <w:rPr>
          <w:color w:val="000000"/>
        </w:rPr>
        <w:t>-  самостоятельно, тщательно и своевременно выполняет графические и практические работы и аккуратно ведет тетрадь; чертежи читает свободно;</w:t>
      </w: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jc w:val="both"/>
        <w:textAlignment w:val="baseline"/>
        <w:rPr>
          <w:color w:val="000000"/>
        </w:rPr>
      </w:pPr>
      <w:r w:rsidRPr="00022F96">
        <w:rPr>
          <w:color w:val="000000"/>
        </w:rPr>
        <w:t>-  при необходимости умело пользуется справочным материалом;</w:t>
      </w: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jc w:val="both"/>
        <w:textAlignment w:val="baseline"/>
        <w:rPr>
          <w:color w:val="000000"/>
        </w:rPr>
      </w:pPr>
      <w:r w:rsidRPr="00022F96">
        <w:rPr>
          <w:color w:val="000000"/>
        </w:rPr>
        <w:t>-  ошибок в изображениях не делает, но допускает незначительные неточности и описки.</w:t>
      </w:r>
      <w:r w:rsidRPr="00022F96">
        <w:rPr>
          <w:color w:val="000000"/>
        </w:rPr>
        <w:br/>
      </w:r>
      <w:r w:rsidRPr="00022F96">
        <w:rPr>
          <w:b/>
          <w:bCs/>
          <w:color w:val="000000"/>
          <w:u w:val="single"/>
          <w:bdr w:val="none" w:sz="0" w:space="0" w:color="auto" w:frame="1"/>
        </w:rPr>
        <w:t>Оценка «4»</w:t>
      </w:r>
      <w:r w:rsidRPr="00022F96">
        <w:rPr>
          <w:color w:val="000000"/>
        </w:rPr>
        <w:t xml:space="preserve"> ставится, когда ученик:</w:t>
      </w: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jc w:val="both"/>
        <w:textAlignment w:val="baseline"/>
        <w:rPr>
          <w:color w:val="000000"/>
        </w:rPr>
      </w:pPr>
      <w:r w:rsidRPr="00022F96">
        <w:rPr>
          <w:color w:val="000000"/>
        </w:rPr>
        <w:t>-  самостоятельно, но с небольшими затруднениями выполняет и читает чертежи и сравнительно аккуратно ведет тетрадь;</w:t>
      </w: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jc w:val="both"/>
        <w:textAlignment w:val="baseline"/>
        <w:rPr>
          <w:color w:val="000000"/>
        </w:rPr>
      </w:pPr>
      <w:r w:rsidRPr="00022F96">
        <w:rPr>
          <w:color w:val="000000"/>
        </w:rPr>
        <w:t>-  справочным материалом пользуется, но ориентируется в нем с трудом;</w:t>
      </w: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jc w:val="both"/>
        <w:textAlignment w:val="baseline"/>
        <w:rPr>
          <w:color w:val="000000"/>
        </w:rPr>
      </w:pPr>
      <w:r w:rsidRPr="00022F96">
        <w:rPr>
          <w:color w:val="000000"/>
        </w:rPr>
        <w:t>-  при выполнении чертежей допускает незначительные ошибки, которые исправляет после замечаний учителя и устраняет самостоятельно без дополнительных пояснений.</w:t>
      </w:r>
      <w:r w:rsidRPr="00022F96">
        <w:rPr>
          <w:color w:val="000000"/>
        </w:rPr>
        <w:br/>
      </w:r>
      <w:r w:rsidRPr="00022F96">
        <w:rPr>
          <w:b/>
          <w:bCs/>
          <w:color w:val="000000"/>
          <w:u w:val="single"/>
          <w:bdr w:val="none" w:sz="0" w:space="0" w:color="auto" w:frame="1"/>
        </w:rPr>
        <w:t>Оценка «З»</w:t>
      </w:r>
      <w:r w:rsidRPr="00022F96">
        <w:rPr>
          <w:color w:val="000000"/>
        </w:rPr>
        <w:t xml:space="preserve"> ставится, когда ученик:</w:t>
      </w: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jc w:val="both"/>
        <w:textAlignment w:val="baseline"/>
        <w:rPr>
          <w:color w:val="000000"/>
        </w:rPr>
      </w:pPr>
      <w:r w:rsidRPr="00022F96">
        <w:rPr>
          <w:color w:val="000000"/>
        </w:rPr>
        <w:t>-  чертежи выполняет и читает неуверенно, но основные правила оформления соблюдает; обязательные работы, предусмотренные программой, выполняет несвоевременно; тетрадь ведет небрежно;</w:t>
      </w: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textAlignment w:val="baseline"/>
        <w:rPr>
          <w:color w:val="000000"/>
        </w:rPr>
      </w:pPr>
      <w:r w:rsidRPr="00022F96">
        <w:rPr>
          <w:color w:val="000000"/>
        </w:rPr>
        <w:t>-  в процессе графической деятельности допускает существенные ошибки, которые исправляет с помощью учителя.</w:t>
      </w:r>
      <w:r w:rsidRPr="00022F96">
        <w:rPr>
          <w:color w:val="000000"/>
        </w:rPr>
        <w:br/>
      </w:r>
      <w:r w:rsidRPr="00022F96">
        <w:rPr>
          <w:b/>
          <w:bCs/>
          <w:color w:val="000000"/>
          <w:u w:val="single"/>
          <w:bdr w:val="none" w:sz="0" w:space="0" w:color="auto" w:frame="1"/>
        </w:rPr>
        <w:t>Оценка «2»</w:t>
      </w:r>
      <w:r w:rsidRPr="00022F96">
        <w:rPr>
          <w:color w:val="000000"/>
        </w:rPr>
        <w:t xml:space="preserve"> ставится, когда ученик:</w:t>
      </w: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jc w:val="both"/>
        <w:textAlignment w:val="baseline"/>
        <w:rPr>
          <w:color w:val="000000"/>
        </w:rPr>
      </w:pPr>
      <w:r w:rsidRPr="00022F96">
        <w:rPr>
          <w:color w:val="000000"/>
        </w:rPr>
        <w:t>-  не выполняет обязательные графические и практические работы, не ведет тетрадь;</w:t>
      </w:r>
    </w:p>
    <w:p w:rsidR="00991ECE" w:rsidRPr="00022F96" w:rsidRDefault="00991ECE" w:rsidP="00991ECE">
      <w:pPr>
        <w:pStyle w:val="a9"/>
        <w:spacing w:before="0" w:beforeAutospacing="0" w:after="0" w:afterAutospacing="0" w:line="269" w:lineRule="auto"/>
        <w:textAlignment w:val="baseline"/>
        <w:rPr>
          <w:color w:val="000000"/>
        </w:rPr>
      </w:pPr>
      <w:r w:rsidRPr="00022F96">
        <w:rPr>
          <w:color w:val="000000"/>
        </w:rPr>
        <w:t>-  чертежи читает и выполняет только с помощью учителя и систематически допускает существенныеошибки.</w:t>
      </w:r>
      <w:r w:rsidRPr="00022F96">
        <w:rPr>
          <w:color w:val="000000"/>
        </w:rPr>
        <w:br/>
      </w:r>
      <w:r w:rsidRPr="00022F96">
        <w:rPr>
          <w:b/>
          <w:bCs/>
          <w:color w:val="000000"/>
          <w:u w:val="single"/>
          <w:bdr w:val="none" w:sz="0" w:space="0" w:color="auto" w:frame="1"/>
        </w:rPr>
        <w:t>Оценка «1»</w:t>
      </w:r>
      <w:r w:rsidRPr="00022F96">
        <w:rPr>
          <w:color w:val="000000"/>
        </w:rPr>
        <w:t xml:space="preserve"> ставится, когда ученик</w:t>
      </w:r>
    </w:p>
    <w:p w:rsidR="00991ECE" w:rsidRPr="00991ECE" w:rsidRDefault="00991ECE" w:rsidP="00991ECE">
      <w:pPr>
        <w:pStyle w:val="a9"/>
        <w:spacing w:before="0" w:beforeAutospacing="0" w:after="0" w:afterAutospacing="0" w:line="269" w:lineRule="auto"/>
        <w:jc w:val="both"/>
        <w:textAlignment w:val="baseline"/>
        <w:rPr>
          <w:color w:val="000000"/>
        </w:rPr>
      </w:pPr>
      <w:r w:rsidRPr="00022F96">
        <w:rPr>
          <w:color w:val="000000"/>
        </w:rPr>
        <w:t>- не подготовлен к работе, совершенно не владеет умениями и навыками, предусмотренными программой.</w:t>
      </w:r>
    </w:p>
    <w:p w:rsidR="00991ECE" w:rsidRPr="00991ECE" w:rsidRDefault="00991ECE" w:rsidP="00991ECE">
      <w:pPr>
        <w:spacing w:after="0" w:line="269" w:lineRule="auto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</w:p>
    <w:sectPr w:rsidR="00991ECE" w:rsidRPr="00991ECE" w:rsidSect="00A3254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3AC" w:rsidRDefault="007A63AC" w:rsidP="00E859D8">
      <w:pPr>
        <w:spacing w:after="0" w:line="240" w:lineRule="auto"/>
      </w:pPr>
      <w:r>
        <w:separator/>
      </w:r>
    </w:p>
  </w:endnote>
  <w:endnote w:type="continuationSeparator" w:id="0">
    <w:p w:rsidR="007A63AC" w:rsidRDefault="007A63AC" w:rsidP="00E85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2003" w:usb1="00000000" w:usb2="00000000" w:usb3="00000000" w:csb0="00000001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AA5" w:rsidRDefault="00A62C4B">
    <w:pPr>
      <w:pStyle w:val="ac"/>
      <w:jc w:val="right"/>
    </w:pPr>
    <w:r>
      <w:fldChar w:fldCharType="begin"/>
    </w:r>
    <w:r w:rsidR="001D3AA5">
      <w:instrText xml:space="preserve"> PAGE   \* MERGEFORMAT </w:instrText>
    </w:r>
    <w:r>
      <w:fldChar w:fldCharType="separate"/>
    </w:r>
    <w:r w:rsidR="00404D4A">
      <w:rPr>
        <w:noProof/>
      </w:rPr>
      <w:t>1</w:t>
    </w:r>
    <w:r>
      <w:rPr>
        <w:noProof/>
      </w:rPr>
      <w:fldChar w:fldCharType="end"/>
    </w:r>
  </w:p>
  <w:p w:rsidR="001D3AA5" w:rsidRDefault="001D3AA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3AC" w:rsidRDefault="007A63AC" w:rsidP="00E859D8">
      <w:pPr>
        <w:spacing w:after="0" w:line="240" w:lineRule="auto"/>
      </w:pPr>
      <w:r>
        <w:separator/>
      </w:r>
    </w:p>
  </w:footnote>
  <w:footnote w:type="continuationSeparator" w:id="0">
    <w:p w:rsidR="007A63AC" w:rsidRDefault="007A63AC" w:rsidP="00E859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05267"/>
    <w:multiLevelType w:val="hybridMultilevel"/>
    <w:tmpl w:val="E17251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D44059"/>
    <w:multiLevelType w:val="hybridMultilevel"/>
    <w:tmpl w:val="AAE0E3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3921B6"/>
    <w:multiLevelType w:val="hybridMultilevel"/>
    <w:tmpl w:val="CD48DA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4A94A0B"/>
    <w:multiLevelType w:val="hybridMultilevel"/>
    <w:tmpl w:val="6B868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85592"/>
    <w:multiLevelType w:val="hybridMultilevel"/>
    <w:tmpl w:val="237CD6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3238A8"/>
    <w:multiLevelType w:val="hybridMultilevel"/>
    <w:tmpl w:val="A8487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F0D5F8C"/>
    <w:multiLevelType w:val="hybridMultilevel"/>
    <w:tmpl w:val="7EB083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F4E350C"/>
    <w:multiLevelType w:val="hybridMultilevel"/>
    <w:tmpl w:val="A9BE6594"/>
    <w:lvl w:ilvl="0" w:tplc="560A37B4">
      <w:start w:val="1"/>
      <w:numFmt w:val="bullet"/>
      <w:lvlText w:val="−"/>
      <w:lvlJc w:val="left"/>
      <w:pPr>
        <w:ind w:left="180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455033C"/>
    <w:multiLevelType w:val="hybridMultilevel"/>
    <w:tmpl w:val="958A511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24F9273F"/>
    <w:multiLevelType w:val="hybridMultilevel"/>
    <w:tmpl w:val="B5E49094"/>
    <w:lvl w:ilvl="0" w:tplc="560A37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B22C9B"/>
    <w:multiLevelType w:val="hybridMultilevel"/>
    <w:tmpl w:val="FD72B9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9042BB7"/>
    <w:multiLevelType w:val="hybridMultilevel"/>
    <w:tmpl w:val="81CE2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A37D35"/>
    <w:multiLevelType w:val="hybridMultilevel"/>
    <w:tmpl w:val="517EC8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DB23A26"/>
    <w:multiLevelType w:val="hybridMultilevel"/>
    <w:tmpl w:val="E8A2338E"/>
    <w:lvl w:ilvl="0" w:tplc="560A37B4">
      <w:start w:val="1"/>
      <w:numFmt w:val="bullet"/>
      <w:lvlText w:val="−"/>
      <w:lvlJc w:val="left"/>
      <w:pPr>
        <w:ind w:left="100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4" w15:restartNumberingAfterBreak="0">
    <w:nsid w:val="320515BF"/>
    <w:multiLevelType w:val="hybridMultilevel"/>
    <w:tmpl w:val="DD9E8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8A2724"/>
    <w:multiLevelType w:val="hybridMultilevel"/>
    <w:tmpl w:val="9E9EB9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FE25FD4"/>
    <w:multiLevelType w:val="hybridMultilevel"/>
    <w:tmpl w:val="0060B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4B6E75"/>
    <w:multiLevelType w:val="hybridMultilevel"/>
    <w:tmpl w:val="90EC3586"/>
    <w:lvl w:ilvl="0" w:tplc="560A37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530630"/>
    <w:multiLevelType w:val="multilevel"/>
    <w:tmpl w:val="0268C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0D3A61"/>
    <w:multiLevelType w:val="hybridMultilevel"/>
    <w:tmpl w:val="CCF8F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E4F21"/>
    <w:multiLevelType w:val="hybridMultilevel"/>
    <w:tmpl w:val="F126F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EE4302"/>
    <w:multiLevelType w:val="hybridMultilevel"/>
    <w:tmpl w:val="CE2E34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8456825"/>
    <w:multiLevelType w:val="hybridMultilevel"/>
    <w:tmpl w:val="4B0EE3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9A771D4"/>
    <w:multiLevelType w:val="hybridMultilevel"/>
    <w:tmpl w:val="5A4C6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C6158E"/>
    <w:multiLevelType w:val="hybridMultilevel"/>
    <w:tmpl w:val="58D436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9"/>
  </w:num>
  <w:num w:numId="5">
    <w:abstractNumId w:val="7"/>
  </w:num>
  <w:num w:numId="6">
    <w:abstractNumId w:val="17"/>
  </w:num>
  <w:num w:numId="7">
    <w:abstractNumId w:val="13"/>
  </w:num>
  <w:num w:numId="8">
    <w:abstractNumId w:val="22"/>
  </w:num>
  <w:num w:numId="9">
    <w:abstractNumId w:val="12"/>
  </w:num>
  <w:num w:numId="10">
    <w:abstractNumId w:val="6"/>
  </w:num>
  <w:num w:numId="11">
    <w:abstractNumId w:val="10"/>
  </w:num>
  <w:num w:numId="12">
    <w:abstractNumId w:val="2"/>
  </w:num>
  <w:num w:numId="13">
    <w:abstractNumId w:val="24"/>
  </w:num>
  <w:num w:numId="14">
    <w:abstractNumId w:val="21"/>
  </w:num>
  <w:num w:numId="15">
    <w:abstractNumId w:val="5"/>
  </w:num>
  <w:num w:numId="16">
    <w:abstractNumId w:val="4"/>
  </w:num>
  <w:num w:numId="17">
    <w:abstractNumId w:val="3"/>
  </w:num>
  <w:num w:numId="18">
    <w:abstractNumId w:val="8"/>
  </w:num>
  <w:num w:numId="19">
    <w:abstractNumId w:val="23"/>
  </w:num>
  <w:num w:numId="20">
    <w:abstractNumId w:val="19"/>
  </w:num>
  <w:num w:numId="21">
    <w:abstractNumId w:val="16"/>
  </w:num>
  <w:num w:numId="22">
    <w:abstractNumId w:val="11"/>
  </w:num>
  <w:num w:numId="23">
    <w:abstractNumId w:val="14"/>
  </w:num>
  <w:num w:numId="24">
    <w:abstractNumId w:val="18"/>
  </w:num>
  <w:num w:numId="25">
    <w:abstractNumId w:val="2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2EDE"/>
    <w:rsid w:val="0000418D"/>
    <w:rsid w:val="00005557"/>
    <w:rsid w:val="00022F96"/>
    <w:rsid w:val="00050E90"/>
    <w:rsid w:val="00054000"/>
    <w:rsid w:val="000555E4"/>
    <w:rsid w:val="00066909"/>
    <w:rsid w:val="000A1782"/>
    <w:rsid w:val="000F70F4"/>
    <w:rsid w:val="00173AC1"/>
    <w:rsid w:val="001B6754"/>
    <w:rsid w:val="001D3AA5"/>
    <w:rsid w:val="001F4473"/>
    <w:rsid w:val="001F6513"/>
    <w:rsid w:val="00200A18"/>
    <w:rsid w:val="00216952"/>
    <w:rsid w:val="002177B0"/>
    <w:rsid w:val="00263EFA"/>
    <w:rsid w:val="002D5D4D"/>
    <w:rsid w:val="00310BBE"/>
    <w:rsid w:val="00367E74"/>
    <w:rsid w:val="0037249F"/>
    <w:rsid w:val="003B4AAA"/>
    <w:rsid w:val="00404D4A"/>
    <w:rsid w:val="00461CBD"/>
    <w:rsid w:val="00490B19"/>
    <w:rsid w:val="004C6B90"/>
    <w:rsid w:val="004F1B9A"/>
    <w:rsid w:val="004F5955"/>
    <w:rsid w:val="0054762F"/>
    <w:rsid w:val="00567E12"/>
    <w:rsid w:val="00596BF8"/>
    <w:rsid w:val="005D1995"/>
    <w:rsid w:val="005E3658"/>
    <w:rsid w:val="005F5ADF"/>
    <w:rsid w:val="006204FC"/>
    <w:rsid w:val="00656F88"/>
    <w:rsid w:val="00682932"/>
    <w:rsid w:val="006C3CCE"/>
    <w:rsid w:val="006D12AE"/>
    <w:rsid w:val="006E3EAB"/>
    <w:rsid w:val="006F2DBC"/>
    <w:rsid w:val="00716954"/>
    <w:rsid w:val="007339D7"/>
    <w:rsid w:val="00777E0B"/>
    <w:rsid w:val="00792CDB"/>
    <w:rsid w:val="007A0165"/>
    <w:rsid w:val="007A25F2"/>
    <w:rsid w:val="007A63AC"/>
    <w:rsid w:val="007B6209"/>
    <w:rsid w:val="007D183F"/>
    <w:rsid w:val="007D7CE9"/>
    <w:rsid w:val="008017F7"/>
    <w:rsid w:val="0080674C"/>
    <w:rsid w:val="0082402D"/>
    <w:rsid w:val="00855B5A"/>
    <w:rsid w:val="00856743"/>
    <w:rsid w:val="00884562"/>
    <w:rsid w:val="00884B92"/>
    <w:rsid w:val="00885DCA"/>
    <w:rsid w:val="00905999"/>
    <w:rsid w:val="009368CA"/>
    <w:rsid w:val="00944317"/>
    <w:rsid w:val="00964315"/>
    <w:rsid w:val="00991ECE"/>
    <w:rsid w:val="00994623"/>
    <w:rsid w:val="00996F8B"/>
    <w:rsid w:val="009B46F2"/>
    <w:rsid w:val="00A2378C"/>
    <w:rsid w:val="00A32541"/>
    <w:rsid w:val="00A62C4B"/>
    <w:rsid w:val="00A652F6"/>
    <w:rsid w:val="00A65F85"/>
    <w:rsid w:val="00A70B17"/>
    <w:rsid w:val="00AA4113"/>
    <w:rsid w:val="00AA797B"/>
    <w:rsid w:val="00AB49DC"/>
    <w:rsid w:val="00AD6EBA"/>
    <w:rsid w:val="00B03432"/>
    <w:rsid w:val="00B15ED0"/>
    <w:rsid w:val="00B507B1"/>
    <w:rsid w:val="00B62B2D"/>
    <w:rsid w:val="00B7677E"/>
    <w:rsid w:val="00B831CE"/>
    <w:rsid w:val="00B9199B"/>
    <w:rsid w:val="00BC3A24"/>
    <w:rsid w:val="00BC756D"/>
    <w:rsid w:val="00C528D7"/>
    <w:rsid w:val="00C76777"/>
    <w:rsid w:val="00C81526"/>
    <w:rsid w:val="00C92EDE"/>
    <w:rsid w:val="00D156E1"/>
    <w:rsid w:val="00D4360C"/>
    <w:rsid w:val="00D53B0A"/>
    <w:rsid w:val="00D572CC"/>
    <w:rsid w:val="00D91D05"/>
    <w:rsid w:val="00D97BA0"/>
    <w:rsid w:val="00DC02BE"/>
    <w:rsid w:val="00DE3590"/>
    <w:rsid w:val="00DF7A3A"/>
    <w:rsid w:val="00E01B86"/>
    <w:rsid w:val="00E31A34"/>
    <w:rsid w:val="00E5293D"/>
    <w:rsid w:val="00E859D8"/>
    <w:rsid w:val="00EA0ED8"/>
    <w:rsid w:val="00EB67C0"/>
    <w:rsid w:val="00F05CB5"/>
    <w:rsid w:val="00F23E28"/>
    <w:rsid w:val="00F35C8B"/>
    <w:rsid w:val="00F41BE3"/>
    <w:rsid w:val="00F4571B"/>
    <w:rsid w:val="00F46AB1"/>
    <w:rsid w:val="00F63048"/>
    <w:rsid w:val="00F95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F5207"/>
  <w15:docId w15:val="{0D6ED464-1824-4F94-9289-078DCEE2F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113"/>
  </w:style>
  <w:style w:type="paragraph" w:styleId="1">
    <w:name w:val="heading 1"/>
    <w:basedOn w:val="a"/>
    <w:next w:val="a"/>
    <w:link w:val="10"/>
    <w:uiPriority w:val="9"/>
    <w:qFormat/>
    <w:rsid w:val="00777E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36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2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basedOn w:val="a0"/>
    <w:rsid w:val="00DE3590"/>
  </w:style>
  <w:style w:type="paragraph" w:customStyle="1" w:styleId="21">
    <w:name w:val="Основной текст (2)1"/>
    <w:basedOn w:val="a"/>
    <w:uiPriority w:val="99"/>
    <w:rsid w:val="00DE3590"/>
    <w:pPr>
      <w:widowControl w:val="0"/>
      <w:shd w:val="clear" w:color="auto" w:fill="FFFFFF"/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BC756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77E0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E365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7D1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D183F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991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991ECE"/>
    <w:rPr>
      <w:color w:val="0000FF"/>
      <w:u w:val="single"/>
    </w:rPr>
  </w:style>
  <w:style w:type="character" w:customStyle="1" w:styleId="a6">
    <w:name w:val="Абзац списка Знак"/>
    <w:link w:val="a5"/>
    <w:uiPriority w:val="34"/>
    <w:locked/>
    <w:rsid w:val="00792CDB"/>
  </w:style>
  <w:style w:type="paragraph" w:customStyle="1" w:styleId="Default">
    <w:name w:val="Default"/>
    <w:rsid w:val="002177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3">
    <w:name w:val="Font Style143"/>
    <w:uiPriority w:val="99"/>
    <w:rsid w:val="00E5293D"/>
    <w:rPr>
      <w:rFonts w:ascii="Times New Roman" w:hAnsi="Times New Roman" w:cs="Times New Roman"/>
      <w:b/>
      <w:bCs/>
      <w:sz w:val="18"/>
      <w:szCs w:val="18"/>
    </w:rPr>
  </w:style>
  <w:style w:type="character" w:customStyle="1" w:styleId="22">
    <w:name w:val="Основной текст (2)_"/>
    <w:link w:val="23"/>
    <w:uiPriority w:val="99"/>
    <w:rsid w:val="00E5293D"/>
    <w:rPr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E5293D"/>
    <w:pPr>
      <w:shd w:val="clear" w:color="auto" w:fill="FFFFFF"/>
      <w:spacing w:before="120" w:after="120" w:line="0" w:lineRule="atLeast"/>
    </w:pPr>
    <w:rPr>
      <w:sz w:val="21"/>
      <w:szCs w:val="21"/>
    </w:rPr>
  </w:style>
  <w:style w:type="paragraph" w:customStyle="1" w:styleId="121">
    <w:name w:val="Основной текст (12)1"/>
    <w:basedOn w:val="a"/>
    <w:uiPriority w:val="99"/>
    <w:rsid w:val="00E5293D"/>
    <w:pPr>
      <w:widowControl w:val="0"/>
      <w:shd w:val="clear" w:color="auto" w:fill="FFFFFF"/>
      <w:spacing w:after="0" w:line="250" w:lineRule="exact"/>
      <w:jc w:val="both"/>
    </w:pPr>
    <w:rPr>
      <w:rFonts w:ascii="Century Schoolbook" w:eastAsia="Times New Roman" w:hAnsi="Century Schoolbook" w:cs="Century Schoolbook"/>
      <w:i/>
      <w:iCs/>
      <w:sz w:val="21"/>
      <w:szCs w:val="21"/>
      <w:lang w:eastAsia="ru-RU"/>
    </w:rPr>
  </w:style>
  <w:style w:type="character" w:customStyle="1" w:styleId="12">
    <w:name w:val="Основной текст (12) + Не курсив"/>
    <w:uiPriority w:val="99"/>
    <w:rsid w:val="00E5293D"/>
    <w:rPr>
      <w:rFonts w:ascii="Century Schoolbook" w:eastAsia="Franklin Gothic Demi" w:hAnsi="Century Schoolbook" w:cs="Century Schoolbook"/>
      <w:sz w:val="21"/>
      <w:szCs w:val="21"/>
      <w:u w:val="none"/>
      <w:shd w:val="clear" w:color="auto" w:fill="FFFFFF"/>
    </w:rPr>
  </w:style>
  <w:style w:type="paragraph" w:styleId="ab">
    <w:name w:val="No Spacing"/>
    <w:uiPriority w:val="1"/>
    <w:qFormat/>
    <w:rsid w:val="003B4AA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3B4AA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3B4AAA"/>
    <w:rPr>
      <w:rFonts w:ascii="Times New Roman" w:eastAsia="Calibri" w:hAnsi="Times New Roman" w:cs="Times New Roman"/>
      <w:sz w:val="24"/>
      <w:szCs w:val="24"/>
    </w:rPr>
  </w:style>
  <w:style w:type="paragraph" w:customStyle="1" w:styleId="24">
    <w:name w:val="Без интервала2"/>
    <w:rsid w:val="003B4AA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11">
    <w:name w:val="Обычный (веб)1"/>
    <w:basedOn w:val="a"/>
    <w:rsid w:val="003B4A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ody Text"/>
    <w:basedOn w:val="a"/>
    <w:link w:val="af"/>
    <w:semiHidden/>
    <w:unhideWhenUsed/>
    <w:rsid w:val="0099462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99462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6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mc.vsevobr.ru/data/ckfsys2/files/files/2017-2018/04/konc_ya_podderzhki_detskogo_chteniya.rt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6CF87-725F-407A-A385-A4A7DB265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5171</Words>
  <Characters>29475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27</cp:lastModifiedBy>
  <cp:revision>7</cp:revision>
  <cp:lastPrinted>2019-06-25T07:20:00Z</cp:lastPrinted>
  <dcterms:created xsi:type="dcterms:W3CDTF">2021-03-27T01:03:00Z</dcterms:created>
  <dcterms:modified xsi:type="dcterms:W3CDTF">2021-04-09T04:06:00Z</dcterms:modified>
</cp:coreProperties>
</file>