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основная общеобразовательная школа № 27им. Г.Н. Ворошилова   г. Томска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:rsidR="003A1C1F" w:rsidRPr="00676DBD" w:rsidRDefault="00D64455" w:rsidP="00676DB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 w:rsidRPr="000B352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468pt;height:141.75pt;visibility:visible;mso-wrap-style:square">
            <v:imagedata r:id="rId5" o:title="Печать"/>
          </v:shape>
        </w:pict>
      </w:r>
    </w:p>
    <w:p w:rsidR="00D64455" w:rsidRDefault="00D64455" w:rsidP="00D022E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1C1F" w:rsidRPr="00CC1005" w:rsidRDefault="003A1C1F" w:rsidP="00D022E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C1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3A1C1F" w:rsidRPr="00465D32" w:rsidRDefault="003A1C1F" w:rsidP="00465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5D32">
        <w:rPr>
          <w:rFonts w:ascii="Times New Roman" w:hAnsi="Times New Roman" w:cs="Times New Roman"/>
          <w:sz w:val="28"/>
          <w:szCs w:val="28"/>
          <w:lang w:eastAsia="ru-RU"/>
        </w:rPr>
        <w:t xml:space="preserve">для обучающихся с </w:t>
      </w:r>
      <w:r w:rsidR="009F4320">
        <w:rPr>
          <w:rFonts w:ascii="Times New Roman" w:hAnsi="Times New Roman" w:cs="Times New Roman"/>
          <w:sz w:val="28"/>
          <w:szCs w:val="28"/>
          <w:lang w:eastAsia="ru-RU"/>
        </w:rPr>
        <w:t>задержкой психического развития</w:t>
      </w:r>
      <w:r w:rsidRPr="00465D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3A1C1F" w:rsidRPr="00465D32" w:rsidRDefault="003A1C1F" w:rsidP="00465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5D32">
        <w:rPr>
          <w:rFonts w:ascii="Times New Roman" w:hAnsi="Times New Roman" w:cs="Times New Roman"/>
          <w:sz w:val="28"/>
          <w:szCs w:val="28"/>
          <w:lang w:eastAsia="ru-RU"/>
        </w:rPr>
        <w:t xml:space="preserve">вариант </w:t>
      </w:r>
      <w:r w:rsidR="009F4320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="00BB790C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3A1C1F" w:rsidRPr="00AB211C" w:rsidRDefault="003A1C1F" w:rsidP="00D022E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017"/>
        <w:gridCol w:w="5120"/>
      </w:tblGrid>
      <w:tr w:rsidR="003A1C1F" w:rsidRPr="00B719C9">
        <w:trPr>
          <w:jc w:val="center"/>
        </w:trPr>
        <w:tc>
          <w:tcPr>
            <w:tcW w:w="5341" w:type="dxa"/>
          </w:tcPr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Количество часов (всего за год)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Количество часов (в неделю)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 xml:space="preserve">Учебник  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Программа составлена на основе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Год написания программы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              </w:t>
            </w:r>
          </w:p>
        </w:tc>
        <w:tc>
          <w:tcPr>
            <w:tcW w:w="5341" w:type="dxa"/>
          </w:tcPr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Изобразительное искусство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3A1C1F" w:rsidRPr="00B719C9" w:rsidRDefault="003A1C1F" w:rsidP="00B71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 xml:space="preserve">«Изобразительное искусство в театре, кино, на телевидении» 8 класс, </w:t>
            </w:r>
          </w:p>
          <w:p w:rsidR="003A1C1F" w:rsidRPr="00B719C9" w:rsidRDefault="003A1C1F" w:rsidP="00B71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А.С.Питерских  М.: Просвещение</w:t>
            </w:r>
          </w:p>
          <w:p w:rsidR="003A1C1F" w:rsidRPr="00B719C9" w:rsidRDefault="003A1C1F" w:rsidP="00B71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примерной программы по изобразительному искусству и авторской программы, разработанной А.С. Питерских под редакцией Б.Н.Неменского М.: Просвещение. «Школа России»</w:t>
            </w: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Курочкина Елена павловна</w:t>
            </w:r>
          </w:p>
        </w:tc>
      </w:tr>
    </w:tbl>
    <w:p w:rsidR="003A1C1F" w:rsidRPr="00D022E1" w:rsidRDefault="003A1C1F" w:rsidP="00D022E1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3A1C1F" w:rsidRPr="00D022E1" w:rsidRDefault="003A1C1F" w:rsidP="00D022E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022E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</w:t>
      </w:r>
    </w:p>
    <w:p w:rsidR="003A1C1F" w:rsidRPr="00D022E1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CC100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D022E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A1C1F" w:rsidRPr="00A07D31" w:rsidRDefault="003A1C1F" w:rsidP="00D022E1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2020 – 2021</w:t>
      </w:r>
      <w:r w:rsidRPr="00A07D31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3A1C1F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A1C1F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A1C1F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A1C1F" w:rsidRPr="00C30769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C30769">
        <w:rPr>
          <w:rFonts w:ascii="Times New Roman" w:hAnsi="Times New Roman" w:cs="Times New Roman"/>
          <w:b/>
          <w:bCs/>
          <w:lang w:eastAsia="ru-RU"/>
        </w:rPr>
        <w:t>ПОЯСНИТЕЛЬНАЯ ЗАПИСКА</w:t>
      </w:r>
    </w:p>
    <w:p w:rsidR="003A1C1F" w:rsidRDefault="003A1C1F" w:rsidP="00416DED">
      <w:pPr>
        <w:spacing w:after="0" w:line="240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A1C1F" w:rsidRDefault="003A1C1F" w:rsidP="00CC100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C1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изобразительному искусству</w:t>
      </w:r>
      <w:r w:rsidRPr="00CC1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для обучающихся 8 класса,</w:t>
      </w:r>
      <w:r w:rsidRPr="00CC1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9F4320">
        <w:rPr>
          <w:rFonts w:ascii="Times New Roman" w:hAnsi="Times New Roman" w:cs="Times New Roman"/>
          <w:sz w:val="24"/>
          <w:szCs w:val="24"/>
          <w:lang w:eastAsia="ru-RU"/>
        </w:rPr>
        <w:t xml:space="preserve">задержкой психического развития 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 (далее </w:t>
      </w:r>
      <w:r w:rsidR="009F4320">
        <w:rPr>
          <w:rFonts w:ascii="Times New Roman" w:hAnsi="Times New Roman" w:cs="Times New Roman"/>
          <w:sz w:val="24"/>
          <w:szCs w:val="24"/>
          <w:lang w:eastAsia="ru-RU"/>
        </w:rPr>
        <w:t>ЗПР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) вариант </w:t>
      </w:r>
      <w:r w:rsidR="009F4320"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="00BB790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, составлена </w:t>
      </w:r>
      <w:r w:rsidRPr="00CC1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соответствии со следующими но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рмативно-правовыми документами: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1.     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3A1C1F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7.     Основная образовательная программа основного общего образования МАОУ ООШ № 27 им. Г.Н. Вор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ошилова г. Томска. (приказ № 183-од от 01.09.2020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г.); </w:t>
      </w:r>
    </w:p>
    <w:p w:rsidR="003A1C1F" w:rsidRPr="002E6745" w:rsidRDefault="003A1C1F" w:rsidP="00676DB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8.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АООП ООО обучающихся с </w:t>
      </w:r>
      <w:r w:rsidR="009F4320">
        <w:rPr>
          <w:rFonts w:ascii="Times New Roman" w:eastAsia="Arial Unicode MS" w:hAnsi="Times New Roman" w:cs="Times New Roman"/>
          <w:color w:val="000000"/>
          <w:sz w:val="24"/>
          <w:szCs w:val="24"/>
        </w:rPr>
        <w:t>ЗПР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МАОУ ООШ № 27 им. Г. Н. Ворошилова г. Томска (Вариант </w:t>
      </w:r>
      <w:r w:rsidR="009F4320">
        <w:rPr>
          <w:rFonts w:ascii="Times New Roman" w:eastAsia="Arial Unicode MS" w:hAnsi="Times New Roman" w:cs="Times New Roman"/>
          <w:color w:val="000000"/>
          <w:sz w:val="24"/>
          <w:szCs w:val="24"/>
        </w:rPr>
        <w:t>7.1,7.2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="00DE2EEF" w:rsidRPr="00DE2EEF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DE2EEF" w:rsidRPr="00DE2EEF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3A1C1F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9.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3A1C1F" w:rsidRPr="00D7298D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10</w:t>
      </w:r>
      <w:r w:rsidRPr="00D7298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D7298D">
        <w:rPr>
          <w:rFonts w:ascii="Times New Roman" w:hAnsi="Times New Roman" w:cs="Times New Roman"/>
          <w:color w:val="000000"/>
          <w:sz w:val="24"/>
          <w:szCs w:val="24"/>
        </w:rPr>
        <w:t>Рабочей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«Изобразительное искусство» 8</w:t>
      </w:r>
      <w:r w:rsidRPr="00D7298D">
        <w:rPr>
          <w:rFonts w:ascii="Times New Roman" w:hAnsi="Times New Roman" w:cs="Times New Roman"/>
          <w:color w:val="000000"/>
          <w:sz w:val="24"/>
          <w:szCs w:val="24"/>
        </w:rPr>
        <w:t xml:space="preserve"> класс.</w:t>
      </w:r>
    </w:p>
    <w:p w:rsidR="003A1C1F" w:rsidRDefault="003A1C1F" w:rsidP="00F0257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3A1C1F" w:rsidRPr="00EC471A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71A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3A1C1F" w:rsidRPr="00EC471A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EC471A"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культуры;</w:t>
      </w:r>
    </w:p>
    <w:p w:rsidR="003A1C1F" w:rsidRPr="00EC471A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EC471A">
        <w:lastRenderedPageBreak/>
        <w:t>получение представления о роли в культуре современного мира визуальных синтетических искусств, возникающих на базе изобразительного искусства в следствии технической эволюции изобразительных средств;</w:t>
      </w:r>
    </w:p>
    <w:p w:rsidR="003A1C1F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>о сложности современного творческого процесса в синтетических искусствах;</w:t>
      </w:r>
    </w:p>
    <w:p w:rsidR="003A1C1F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>о принципах художественной образности и специфике изображения в фотографиях и экранных искусствах;</w:t>
      </w:r>
    </w:p>
    <w:p w:rsidR="003A1C1F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0"/>
        <w:jc w:val="both"/>
      </w:pPr>
      <w:r>
        <w:t>о постоянном взаимовлиянии пространственных и временных искусств.</w:t>
      </w:r>
    </w:p>
    <w:p w:rsidR="003A1C1F" w:rsidRDefault="003A1C1F" w:rsidP="00EC471A">
      <w:pPr>
        <w:pStyle w:val="a4"/>
        <w:spacing w:before="0" w:beforeAutospacing="0" w:after="0" w:afterAutospacing="0" w:line="294" w:lineRule="atLeast"/>
        <w:jc w:val="both"/>
      </w:pPr>
      <w:r w:rsidRPr="00F02574">
        <w:rPr>
          <w:u w:val="single"/>
        </w:rPr>
        <w:t>Социокультурная цель</w:t>
      </w:r>
      <w:r>
        <w:rPr>
          <w:i/>
          <w:iCs/>
        </w:rPr>
        <w:t> </w:t>
      </w:r>
      <w:r>
        <w:t>изучения предмета «Изобразительное искусство» включает</w:t>
      </w:r>
    </w:p>
    <w:p w:rsidR="003A1C1F" w:rsidRDefault="003A1C1F" w:rsidP="00EC471A">
      <w:pPr>
        <w:pStyle w:val="a4"/>
        <w:numPr>
          <w:ilvl w:val="0"/>
          <w:numId w:val="2"/>
        </w:numPr>
        <w:spacing w:before="0" w:beforeAutospacing="0" w:after="0" w:afterAutospacing="0" w:line="294" w:lineRule="atLeast"/>
        <w:ind w:left="0" w:firstLine="0"/>
        <w:jc w:val="both"/>
      </w:pPr>
      <w:r>
        <w:t>формирование коммуникативных компетенций учащихся, как показателя общей культуры человека и </w:t>
      </w:r>
      <w:r>
        <w:rPr>
          <w:color w:val="000000"/>
        </w:rPr>
        <w:t>способствует тому, чтобы, подросток смог воспринимать произведения изобразительного, декоративно-прикладного искусства, скульптуры, архитектуры и дизайна с чувством уважительного отношения к искусству и культуре народов многонациональной России и других стран и </w:t>
      </w:r>
      <w:r>
        <w:t>доносить свою позицию до других: оформляя свою мысль посредством рисунка.</w:t>
      </w:r>
    </w:p>
    <w:p w:rsidR="003A1C1F" w:rsidRDefault="003A1C1F" w:rsidP="008132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Задачи: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Расширение художественно-эстетического кругозора.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зрительской культуры, умения увидеть художественное и эстетическое своеобразие произведений искусства и грамотно рассказать об этом на языке изобразительного искусства.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Приобщение к достижениям мировой художественной культуры.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Создание художественных образов средствами живописи, рисунка, графики, пластики.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простых технологий дизайна и оформительского искусства.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 закономерности конструктивного строения изображаемых предметов, основные закономерности наблюдательной, линейной и воздушной перспективы,</w:t>
      </w:r>
    </w:p>
    <w:p w:rsidR="003A1C1F" w:rsidRPr="00BF0676" w:rsidRDefault="003A1C1F" w:rsidP="00EC471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Умение видеть цветовое богатство окружающего мира и передавать свои впечатления в рисунках.</w:t>
      </w:r>
    </w:p>
    <w:p w:rsidR="003A1C1F" w:rsidRPr="00BF0676" w:rsidRDefault="003A1C1F" w:rsidP="00EC471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Формирование опыта смыслового и эмоционально-ценностного восприятия визуального образа реальности и произведений искусства.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Освоение художественной культуры как формы материального выражения духовных ценностей, выраженных в пространственных формах.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Развитие творческого опыта, предопределяющего способности к самостоятельным действиям в ситуации неопределённости.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Развитие способности ориентироваться в мире современной художественной культуры.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Овладение средствами художественного изображения.</w:t>
      </w:r>
    </w:p>
    <w:p w:rsidR="003A1C1F" w:rsidRPr="005C49A2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Овладение основами практической творческой работы различными художественными материалами и инструментами.</w:t>
      </w:r>
    </w:p>
    <w:p w:rsidR="003A1C1F" w:rsidRPr="00E07384" w:rsidRDefault="003A1C1F" w:rsidP="0081328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Коррекционные задачи:</w:t>
      </w:r>
    </w:p>
    <w:p w:rsidR="003A1C1F" w:rsidRPr="00E07384" w:rsidRDefault="003A1C1F" w:rsidP="0081328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формировать позн</w:t>
      </w:r>
      <w:r w:rsidR="009F4320">
        <w:rPr>
          <w:rFonts w:ascii="Times New Roman" w:hAnsi="Times New Roman" w:cs="Times New Roman"/>
          <w:sz w:val="24"/>
          <w:szCs w:val="24"/>
        </w:rPr>
        <w:t xml:space="preserve">авательные интересы обучающихся </w:t>
      </w:r>
      <w:r w:rsidRPr="00E07384">
        <w:rPr>
          <w:rFonts w:ascii="Times New Roman" w:hAnsi="Times New Roman" w:cs="Times New Roman"/>
          <w:sz w:val="24"/>
          <w:szCs w:val="24"/>
        </w:rPr>
        <w:t>и их самообразовательные навыки;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развить мышление, память, внимание, восприятие через индивидуальный раздаточный материал;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развить навыки чтения и образно-эмоциональную речевую деятельность;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формировать представление об окружающей действительности, собственных возможностях;</w:t>
      </w:r>
    </w:p>
    <w:p w:rsidR="003A1C1F" w:rsidRPr="00E07384" w:rsidRDefault="003A1C1F" w:rsidP="00EC471A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развить эмоционально-личностную сферу и коррекция ее недостатков;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коррекция пространственной ориентации;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повышение мотивации к обучению;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коррекция устной и письменной речи;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lastRenderedPageBreak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обогащение и развитие словаря;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формирование социально-жизненных компетенций;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формирование готовности к продолжению образования;</w:t>
      </w:r>
    </w:p>
    <w:p w:rsidR="003A1C1F" w:rsidRPr="00E07384" w:rsidRDefault="003A1C1F" w:rsidP="00EC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A1C1F" w:rsidRPr="00E07384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Дифференцированная</w:t>
      </w:r>
      <w:r w:rsidRPr="00E0738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помощь для обучающихся: </w:t>
      </w:r>
    </w:p>
    <w:p w:rsidR="003A1C1F" w:rsidRPr="00E07384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инструкция учителя для освоения работы с материалом;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переконструирование содержания учебного материала с ориентацией на зону ближайшего развития ученика;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опора на жизненный опыт ребёнка;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итог выступления обучающихся по алгоритму для обсуждения анализа ответа;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включение разнообразных индивидуальных форм преподнесения заданий;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3A1C1F" w:rsidRPr="00E07384" w:rsidRDefault="003A1C1F" w:rsidP="00EC471A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дифференцированных заданий по объему, уровню, видам предлагаемой помощи. </w:t>
      </w:r>
    </w:p>
    <w:p w:rsidR="003A1C1F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lang w:eastAsia="ru-RU"/>
        </w:rPr>
      </w:pPr>
      <w:r w:rsidRPr="00CD51FD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построена на </w:t>
      </w:r>
      <w:r w:rsidRPr="006221D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основе принципа преемственности</w:t>
      </w:r>
      <w:r w:rsidRPr="00CD51FD">
        <w:rPr>
          <w:rFonts w:ascii="Times New Roman" w:hAnsi="Times New Roman" w:cs="Times New Roman"/>
          <w:sz w:val="24"/>
          <w:szCs w:val="24"/>
          <w:lang w:eastAsia="ru-RU"/>
        </w:rPr>
        <w:t>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деятель</w:t>
      </w:r>
      <w:r w:rsidRPr="00CD51FD">
        <w:rPr>
          <w:rFonts w:ascii="Times New Roman" w:hAnsi="Times New Roman" w:cs="Times New Roman"/>
          <w:sz w:val="24"/>
          <w:szCs w:val="24"/>
          <w:lang w:eastAsia="ru-RU"/>
        </w:rPr>
        <w:softHyphen/>
        <w:t>ностной форме в процессе личностного художественного творчества.</w:t>
      </w:r>
      <w:r>
        <w:rPr>
          <w:rFonts w:ascii="Arial" w:hAnsi="Arial" w:cs="Arial"/>
          <w:color w:val="000000"/>
          <w:lang w:eastAsia="ru-RU"/>
        </w:rPr>
        <w:t xml:space="preserve">  </w:t>
      </w:r>
    </w:p>
    <w:p w:rsidR="003A1C1F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923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изучение изобразительного искусства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 классе основной </w:t>
      </w:r>
      <w:r w:rsidRPr="003923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школы отводится по 1 часу в неделю,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всего 34 часа в год.</w:t>
      </w:r>
      <w:r w:rsidRPr="003923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A1C1F" w:rsidRDefault="003A1C1F" w:rsidP="00EC47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УМК «Школа России»</w:t>
      </w:r>
      <w:r w:rsidRPr="00506E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«Изобразительное искусство в театре, кино, на телевидении» </w:t>
      </w:r>
    </w:p>
    <w:p w:rsidR="003A1C1F" w:rsidRPr="0061293A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022E1">
        <w:rPr>
          <w:rFonts w:ascii="Times New Roman" w:hAnsi="Times New Roman" w:cs="Times New Roman"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sz w:val="24"/>
          <w:szCs w:val="24"/>
          <w:lang w:eastAsia="ru-RU"/>
        </w:rPr>
        <w:t>А.С.Питерских.</w:t>
      </w:r>
    </w:p>
    <w:p w:rsidR="003A1C1F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51FD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ориентирована на достижение предметных, метапредметных, личностных результатов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1C1F" w:rsidRPr="003923CE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A1C1F" w:rsidRPr="00597091" w:rsidRDefault="003A1C1F" w:rsidP="0081328A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.Планируемые результаты изучения </w:t>
      </w:r>
      <w:r w:rsidRPr="00597091">
        <w:rPr>
          <w:rFonts w:ascii="Times New Roman" w:hAnsi="Times New Roman" w:cs="Times New Roman"/>
          <w:b/>
          <w:bCs/>
          <w:sz w:val="24"/>
          <w:szCs w:val="24"/>
        </w:rPr>
        <w:t>учебного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:rsidR="003A1C1F" w:rsidRPr="00C362A1" w:rsidRDefault="003A1C1F" w:rsidP="0081328A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C362A1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Личностны</w:t>
      </w: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е  результаты</w:t>
      </w:r>
    </w:p>
    <w:p w:rsidR="003A1C1F" w:rsidRPr="008339F3" w:rsidRDefault="003A1C1F" w:rsidP="0081328A">
      <w:pPr>
        <w:spacing w:before="30" w:after="30" w:line="240" w:lineRule="auto"/>
        <w:ind w:right="850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7E2D9A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У выпускника будут сформированы:</w:t>
      </w:r>
    </w:p>
    <w:p w:rsidR="003A1C1F" w:rsidRPr="00FF44A4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8339F3">
        <w:rPr>
          <w:rFonts w:ascii="Times New Roman" w:hAnsi="Times New Roman" w:cs="Times New Roman"/>
          <w:sz w:val="24"/>
          <w:szCs w:val="24"/>
        </w:rPr>
        <w:t xml:space="preserve"> о художественной</w:t>
      </w:r>
      <w:r w:rsidRPr="00FF44A4">
        <w:rPr>
          <w:rFonts w:ascii="Times New Roman" w:hAnsi="Times New Roman" w:cs="Times New Roman"/>
          <w:sz w:val="24"/>
          <w:szCs w:val="24"/>
        </w:rPr>
        <w:t xml:space="preserve"> картине  мира  на  основе  присвоения  духовно нравственных ценностей изобразительного искусства, усвоения его социальных функций; 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 xml:space="preserve">  значимые</w:t>
      </w:r>
      <w:r w:rsidRPr="00E35199">
        <w:rPr>
          <w:rFonts w:ascii="Times New Roman" w:hAnsi="Times New Roman" w:cs="Times New Roman"/>
          <w:sz w:val="24"/>
          <w:szCs w:val="24"/>
        </w:rPr>
        <w:t xml:space="preserve">  качеств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5199">
        <w:rPr>
          <w:rFonts w:ascii="Times New Roman" w:hAnsi="Times New Roman" w:cs="Times New Roman"/>
          <w:sz w:val="24"/>
          <w:szCs w:val="24"/>
        </w:rPr>
        <w:t xml:space="preserve">  личности:  активность,  самостоятельность, креативность, способность к адаптации в условиях информационного общества; 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 xml:space="preserve">способности  критически  мыслить,  действовать  в  условиях  плюрализма  мнений, прислушиваться  к  другим  и  помогать  им,  брать  ответственность  за  себя  и  других  в коллективной работе;  </w:t>
      </w:r>
    </w:p>
    <w:p w:rsidR="003A1C1F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 xml:space="preserve">осознание  личностных  смыслов  художественных  произведений  разных  жанров,  стилей, направлений, понимание их роли в развитии современного мирового искусства.  </w:t>
      </w:r>
    </w:p>
    <w:p w:rsidR="003A1C1F" w:rsidRPr="007401E7" w:rsidRDefault="003A1C1F" w:rsidP="0081328A">
      <w:pPr>
        <w:shd w:val="clear" w:color="auto" w:fill="FFFFFF"/>
        <w:spacing w:after="0" w:line="240" w:lineRule="auto"/>
        <w:ind w:left="360"/>
        <w:jc w:val="both"/>
        <w:rPr>
          <w:rFonts w:ascii="Times" w:hAnsi="Times" w:cs="Times"/>
          <w:i/>
          <w:iCs/>
          <w:color w:val="000000"/>
          <w:sz w:val="24"/>
          <w:szCs w:val="24"/>
          <w:lang w:eastAsia="ru-RU"/>
        </w:rPr>
      </w:pPr>
      <w:r w:rsidRPr="007401E7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E873EB">
        <w:rPr>
          <w:rFonts w:ascii="Times" w:hAnsi="Times" w:cs="Times"/>
          <w:i/>
          <w:iCs/>
          <w:color w:val="000000"/>
          <w:sz w:val="24"/>
          <w:szCs w:val="24"/>
          <w:lang w:eastAsia="ru-RU"/>
        </w:rPr>
        <w:t>Обучающиеся получат возможность научиться:</w:t>
      </w:r>
      <w:r w:rsidRPr="007401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 xml:space="preserve">понимание социальных функций ИЗО  (познавательной,  коммуникативной,  эстетической, практической, воспитательной, зрелищной и др.)  в жизни людей, общества, в своей жизни;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особенности</w:t>
      </w:r>
      <w:r w:rsidRPr="00E35199">
        <w:rPr>
          <w:rFonts w:ascii="Times New Roman" w:hAnsi="Times New Roman" w:cs="Times New Roman"/>
          <w:sz w:val="24"/>
          <w:szCs w:val="24"/>
        </w:rPr>
        <w:t xml:space="preserve"> изобразительной культуры России, своего региона, разных культур и народов </w:t>
      </w:r>
      <w:r>
        <w:rPr>
          <w:rFonts w:ascii="Times New Roman" w:hAnsi="Times New Roman" w:cs="Times New Roman"/>
          <w:sz w:val="24"/>
          <w:szCs w:val="24"/>
        </w:rPr>
        <w:t>мира, понимать</w:t>
      </w:r>
      <w:r w:rsidRPr="00E35199">
        <w:rPr>
          <w:rFonts w:ascii="Times New Roman" w:hAnsi="Times New Roman" w:cs="Times New Roman"/>
          <w:sz w:val="24"/>
          <w:szCs w:val="24"/>
        </w:rPr>
        <w:t xml:space="preserve"> представителей другой национальности, другой культуры и стремление вступать с ними в диалог; </w:t>
      </w:r>
    </w:p>
    <w:p w:rsidR="003A1C1F" w:rsidRPr="001A6C4A" w:rsidRDefault="003A1C1F" w:rsidP="0081328A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" w:hAnsi="Times" w:cs="Times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  на уроках ИЗО  способы</w:t>
      </w:r>
      <w:r w:rsidRPr="009C73A3">
        <w:rPr>
          <w:rFonts w:ascii="Times New Roman" w:hAnsi="Times New Roman" w:cs="Times New Roman"/>
          <w:sz w:val="24"/>
          <w:szCs w:val="24"/>
        </w:rPr>
        <w:t xml:space="preserve">  художественно-прикладного  освоения мира  во  внеурочной  (внеклассной  и  внешкольной),  досуговой  деятельности,  в  процессе самообразования.  </w:t>
      </w:r>
    </w:p>
    <w:p w:rsidR="003A1C1F" w:rsidRPr="008836E4" w:rsidRDefault="003A1C1F" w:rsidP="0081328A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36E4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3A1C1F" w:rsidRPr="001A6C4A" w:rsidRDefault="003A1C1F" w:rsidP="0081328A">
      <w:pPr>
        <w:pStyle w:val="a5"/>
        <w:shd w:val="clear" w:color="auto" w:fill="FFFFFF"/>
        <w:spacing w:after="0" w:line="240" w:lineRule="auto"/>
        <w:jc w:val="both"/>
        <w:rPr>
          <w:rFonts w:ascii="Times" w:hAnsi="Times" w:cs="Times"/>
          <w:i/>
          <w:iCs/>
          <w:color w:val="000000"/>
          <w:sz w:val="24"/>
          <w:szCs w:val="24"/>
          <w:lang w:eastAsia="ru-RU"/>
        </w:rPr>
      </w:pPr>
      <w:r w:rsidRPr="009C73A3">
        <w:rPr>
          <w:rFonts w:ascii="Times" w:hAnsi="Times" w:cs="Times"/>
          <w:i/>
          <w:iCs/>
          <w:color w:val="000000"/>
          <w:sz w:val="24"/>
          <w:szCs w:val="24"/>
          <w:lang w:eastAsia="ru-RU"/>
        </w:rPr>
        <w:t xml:space="preserve"> </w:t>
      </w:r>
      <w:r w:rsidRPr="00E56AB6">
        <w:rPr>
          <w:rFonts w:ascii="Times New Roman" w:hAnsi="Times New Roman" w:cs="Times New Roman"/>
          <w:b/>
          <w:bCs/>
          <w:sz w:val="24"/>
          <w:szCs w:val="24"/>
        </w:rPr>
        <w:t>Регулятивны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5C1850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3A1C1F" w:rsidRPr="008836E4" w:rsidRDefault="003A1C1F" w:rsidP="0081328A">
      <w:pPr>
        <w:spacing w:before="30" w:after="30" w:line="240" w:lineRule="auto"/>
        <w:ind w:right="850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7E2D9A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У выпускника будут сформированы: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самостоятельно  определять  цели  и  способы  решения  учебных  задач  в  процессе  восприятия произведений  искусств  различных  эпох,  стилей,  жанров,  школ,  направлений  и  в индивидуальных творческих работах; 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приобрести опыт работы различными художественными материалами и в разных техниках в различных  видах  визуально-пространственных  искусств,  в  специфических  формах художественной  деятельности,  в  том  числе  базирующихся  на  ИКТ  (цифровая  фотография, видеозапись, компьютерная графика, мультипликация, анимация);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осуществлять  действия  контроля,  коррекции,  оценки  действий  партнера  в  коллективной  и групповой  художественно-творческой,  проектно-исследовательской,  внеурочной,  досуговой деятельности, в процессе самообразования и самосовершенствования;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устойчиво  проявлять  способности  к  мобилизации  сил,  организации  волевых  усилий  в процессе  работы  над  исполнением  музыкальных  сочинений </w:t>
      </w:r>
      <w:r>
        <w:rPr>
          <w:rFonts w:ascii="Times New Roman" w:hAnsi="Times New Roman" w:cs="Times New Roman"/>
          <w:sz w:val="24"/>
          <w:szCs w:val="24"/>
        </w:rPr>
        <w:t xml:space="preserve"> на  уроке,  внеурочных  и </w:t>
      </w:r>
      <w:r w:rsidRPr="001158B7">
        <w:rPr>
          <w:rFonts w:ascii="Times New Roman" w:hAnsi="Times New Roman" w:cs="Times New Roman"/>
          <w:sz w:val="24"/>
          <w:szCs w:val="24"/>
        </w:rPr>
        <w:t xml:space="preserve">внешкольных  формах  художественно-эстетической,  проектной  деятельности,  в самообразовании; 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развивать  критическую  оценку  собственных  учебных  действий,  действий  сверстников  в процессе  познания  художественной  картины  мира,  различных  видов  искусства,  участия  в индивидуальных и проектах; 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>устойчиво уметь работать с различными источниками информации о изобразительных видах искусства и других видов искусства, их сравнение, сопоставление, выбор наиболее значимых /пригодных/ для усвоения учебной темы, творческой работы, исследовательского проекта.</w:t>
      </w:r>
    </w:p>
    <w:p w:rsidR="003A1C1F" w:rsidRPr="007E2D9A" w:rsidRDefault="003A1C1F" w:rsidP="0081328A">
      <w:pPr>
        <w:spacing w:after="0" w:line="360" w:lineRule="auto"/>
        <w:ind w:right="26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7E2D9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A1C1F" w:rsidRPr="0010730E" w:rsidRDefault="003A1C1F" w:rsidP="0081328A">
      <w:pPr>
        <w:pStyle w:val="a5"/>
        <w:numPr>
          <w:ilvl w:val="0"/>
          <w:numId w:val="22"/>
        </w:numPr>
        <w:spacing w:after="0" w:line="360" w:lineRule="auto"/>
        <w:ind w:right="2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730E">
        <w:rPr>
          <w:rFonts w:ascii="Times New Roman" w:hAnsi="Times New Roman" w:cs="Times New Roman"/>
          <w:sz w:val="24"/>
          <w:szCs w:val="24"/>
          <w:lang w:eastAsia="ru-RU"/>
        </w:rPr>
        <w:t>в сотрудничестве с учителем ставить новые учебные задачи.</w:t>
      </w:r>
    </w:p>
    <w:p w:rsidR="003A1C1F" w:rsidRPr="006D05CA" w:rsidRDefault="003A1C1F" w:rsidP="0081328A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</w:rPr>
      </w:pPr>
      <w:r w:rsidRPr="006D05CA">
        <w:rPr>
          <w:color w:val="000000"/>
        </w:rPr>
        <w:t>самостоятельно планировать пути достижения целей, осознанно выбирать наиболее эффективные пути решения учебных и познавательных задач;</w:t>
      </w:r>
    </w:p>
    <w:p w:rsidR="003A1C1F" w:rsidRDefault="003A1C1F" w:rsidP="0081328A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380933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Познава</w:t>
      </w: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тельные </w:t>
      </w:r>
      <w:r w:rsidRPr="005C1850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3A1C1F" w:rsidRPr="00AA547C" w:rsidRDefault="003A1C1F" w:rsidP="0081328A">
      <w:pPr>
        <w:widowControl w:val="0"/>
        <w:suppressAutoHyphens/>
        <w:autoSpaceDN w:val="0"/>
        <w:spacing w:after="0" w:line="240" w:lineRule="auto"/>
        <w:ind w:right="42"/>
        <w:jc w:val="both"/>
        <w:textAlignment w:val="baseline"/>
        <w:rPr>
          <w:rFonts w:ascii="Times New Roman" w:eastAsia="SimSun" w:hAnsi="Times New Roman"/>
          <w:i/>
          <w:iCs/>
          <w:kern w:val="3"/>
          <w:sz w:val="24"/>
          <w:szCs w:val="24"/>
          <w:lang w:eastAsia="zh-CN"/>
        </w:rPr>
      </w:pPr>
      <w:r w:rsidRPr="007E2D9A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/>
        </w:rPr>
        <w:t xml:space="preserve">Обучающийся </w:t>
      </w: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/>
        </w:rPr>
        <w:t>научится</w:t>
      </w:r>
      <w:r w:rsidRPr="007E2D9A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/>
        </w:rPr>
        <w:t>: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познавать различные явления жизни общества и отдельного человека на основе вхождения в мир  художественных  образов  в  изобразительных  искусствах  различных  эпох  и  стран,  их анализа, сопоставления, поиска ответов на проблемные вопросы;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lastRenderedPageBreak/>
        <w:t xml:space="preserve">проявлять  интерес  к  воплощению  приемов  деятельности  художников,  скульпторов, дизайнеров,  архитекторов  (профессиональных  и  народных)  в  собственной  творческой деятельности;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выявлять  в  проектно-исследовательской  деятельности  специфики  изобразительной художественной культуры своей семьи, края, региона; 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понимать роль синтеза /интеграции/ искусств в развитии художественной культуры России и мира, различных национальных школ и направлений;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идентифицировать  /сопоставлять/  терминов  и  понятий  художественного  языка </w:t>
      </w:r>
    </w:p>
    <w:p w:rsidR="003A1C1F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изобразительного искусства с художественным языком различных видов искусства на основе выявления их общности и различий; </w:t>
      </w:r>
    </w:p>
    <w:p w:rsidR="003A1C1F" w:rsidRPr="00757793" w:rsidRDefault="003A1C1F" w:rsidP="0081328A">
      <w:pPr>
        <w:spacing w:after="0" w:line="360" w:lineRule="auto"/>
        <w:ind w:right="26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0643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применять полученные знания о изобразительной художественной культуре, о других видах искусства в процессе самообразования, внеурочной творческой деятельности; 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проявлять устойчивый интерес к информационно-коммуникативным источникам информации о изобразительном  искусстве,  музыке,  литературе,  кино,  театре,  умение  их  применять  в изобразительно-творческой  деятельности  (урочной,  внеурочной,  досуговой, самообразовании);  </w:t>
      </w:r>
    </w:p>
    <w:p w:rsidR="003A1C1F" w:rsidRPr="0072285D" w:rsidRDefault="003A1C1F" w:rsidP="0081328A">
      <w:pPr>
        <w:pStyle w:val="a5"/>
        <w:widowControl w:val="0"/>
        <w:numPr>
          <w:ilvl w:val="0"/>
          <w:numId w:val="22"/>
        </w:numPr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876D16">
        <w:rPr>
          <w:rFonts w:ascii="Times New Roman" w:hAnsi="Times New Roman" w:cs="Times New Roman"/>
          <w:sz w:val="24"/>
          <w:szCs w:val="24"/>
        </w:rPr>
        <w:t>формировать познавательные мотивы деятельности по созданию индивидуального портфолио фиксации  достижений  по  формированию  художественной 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D16">
        <w:rPr>
          <w:rFonts w:ascii="Times New Roman" w:hAnsi="Times New Roman" w:cs="Times New Roman"/>
          <w:sz w:val="24"/>
          <w:szCs w:val="24"/>
        </w:rPr>
        <w:t>художественного вкуса, художественных потребностей.</w:t>
      </w:r>
      <w:r>
        <w:t xml:space="preserve">  </w:t>
      </w:r>
    </w:p>
    <w:p w:rsidR="003A1C1F" w:rsidRDefault="003A1C1F" w:rsidP="0081328A">
      <w:pPr>
        <w:pStyle w:val="a5"/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876D16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</w:t>
      </w: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е </w:t>
      </w:r>
      <w:r w:rsidRPr="005C1850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3A1C1F" w:rsidRPr="00983B1F" w:rsidRDefault="003A1C1F" w:rsidP="0081328A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40" w:lineRule="auto"/>
        <w:jc w:val="both"/>
        <w:rPr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0643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приобретение опыта работы над визуальным образом в синтетических искусствах (театр и кино); 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расширять источники информации с помощью сети Интернет, необходимые для закрепления знаний о взаимодействии ИЗО с другими видами искусства; 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решать учебные задачи в процессе сотрудничества с одноклассниками, учителем в процессе художественно-творческой, исследовательской деятельности; 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устойчиво проявлять способности к контактам, коммуникации со сверстниками,  учителями, умение аргументировать (в устной и письменной речи) собственную точку зрения, принимать (или отрицать) мнение собеседника, участвовать в дискуссиях, спорах по поводу различных явлений в изобразительных видах искусства; </w:t>
      </w:r>
    </w:p>
    <w:p w:rsidR="003A1C1F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>овладевать  навыками  постановки  и  решения  проблемных  вопросов,  ситуаций  при  поиске, сборе,  систематизации,  классификации  информации  о  живописи,  графике,  скульптуре, архитектуре, дизайне, ДПИ, художниках, скульпторах, архитекторах в процессе восприятия и вып</w:t>
      </w:r>
      <w:r>
        <w:rPr>
          <w:rFonts w:ascii="Times New Roman" w:hAnsi="Times New Roman" w:cs="Times New Roman"/>
          <w:sz w:val="24"/>
          <w:szCs w:val="24"/>
        </w:rPr>
        <w:t xml:space="preserve">олнения творческих работ; </w:t>
      </w:r>
    </w:p>
    <w:p w:rsidR="003A1C1F" w:rsidRPr="00983B1F" w:rsidRDefault="003A1C1F" w:rsidP="0081328A">
      <w:pPr>
        <w:spacing w:after="0" w:line="360" w:lineRule="auto"/>
        <w:ind w:right="26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0643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осуществлять  интерактивный  диалог  в  едином  информационном  пространстве </w:t>
      </w:r>
    </w:p>
    <w:p w:rsidR="003A1C1F" w:rsidRPr="00695017" w:rsidRDefault="003A1C1F" w:rsidP="008132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художественной культуры; </w:t>
      </w:r>
    </w:p>
    <w:p w:rsidR="003A1C1F" w:rsidRPr="00C91E94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общаться  на  основе  развернутой  письменной  речи  со  сверстниками,  учителями  с  помощью </w:t>
      </w:r>
      <w:r w:rsidRPr="00B6792A">
        <w:rPr>
          <w:rFonts w:ascii="Times New Roman" w:hAnsi="Times New Roman" w:cs="Times New Roman"/>
          <w:sz w:val="24"/>
          <w:szCs w:val="24"/>
        </w:rPr>
        <w:t xml:space="preserve">форумов, чатов и видеоконференций, в процессе участия в дистанционных конкурсах.    </w:t>
      </w:r>
    </w:p>
    <w:p w:rsidR="003A1C1F" w:rsidRPr="00830AC2" w:rsidRDefault="003A1C1F" w:rsidP="0081328A">
      <w:pPr>
        <w:shd w:val="clear" w:color="auto" w:fill="FFFFFF"/>
        <w:spacing w:after="0" w:line="240" w:lineRule="auto"/>
        <w:ind w:left="20" w:firstLine="3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30AC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Предметные результаты</w:t>
      </w:r>
    </w:p>
    <w:p w:rsidR="003A1C1F" w:rsidRPr="00F6086B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В результате изучения темы «Художник и искусство театра» </w:t>
      </w:r>
    </w:p>
    <w:p w:rsidR="003A1C1F" w:rsidRPr="00F6086B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i/>
          <w:iCs/>
          <w:sz w:val="24"/>
          <w:szCs w:val="24"/>
        </w:rPr>
        <w:t>Ученик научится</w:t>
      </w:r>
      <w:r w:rsidRPr="00F6086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понимать  специфику  изображения  и  визуально-пластической  образности  в  театре  и  на </w:t>
      </w:r>
      <w:r>
        <w:rPr>
          <w:rFonts w:ascii="Times New Roman" w:hAnsi="Times New Roman" w:cs="Times New Roman"/>
          <w:sz w:val="24"/>
          <w:szCs w:val="24"/>
        </w:rPr>
        <w:t>киноэкране;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перечислять и характеризовать основные формы графического дизайна, его  художественно-композиционные, визуально-психологические и социальные аспекты;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понимать, что  все  замыслы  художника  и  созданное  им  оформление  живут  на  сцене  только через актёра, благодаря его игре;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узнавать, что образное  решение  сценического  пространства  спектакля  и  облика  его персонажей составляют основную творческую задачу театрального художника;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осознавать специфику спектакля. </w:t>
      </w:r>
    </w:p>
    <w:p w:rsidR="003A1C1F" w:rsidRPr="00F6086B" w:rsidRDefault="003A1C1F" w:rsidP="0020685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86B">
        <w:rPr>
          <w:rFonts w:ascii="Times New Roman" w:hAnsi="Times New Roman" w:cs="Times New Roman"/>
          <w:i/>
          <w:iCs/>
          <w:sz w:val="24"/>
          <w:szCs w:val="24"/>
        </w:rPr>
        <w:t xml:space="preserve">Ученик получит возможность научиться: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добиваться эмоциональной выразительности;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представлять  историю  развития  искусства  театра,  эволюцию  театрального  здания  и устройства сцены (от древнегреческого амфитеатра до современной мультисцены);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понимать различия в творческой работе художника-живописца и сценографа;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развивать свою зрительскую культуру;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понимать единство творческой природы театрального и школьного спектакля. </w:t>
      </w:r>
    </w:p>
    <w:p w:rsidR="003A1C1F" w:rsidRPr="00F6086B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 В результате изучения темы «Эстафета искусств: от рисунка к фотографии»  </w:t>
      </w:r>
    </w:p>
    <w:p w:rsidR="003A1C1F" w:rsidRPr="001218FF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218FF">
        <w:rPr>
          <w:rFonts w:ascii="Times New Roman" w:hAnsi="Times New Roman" w:cs="Times New Roman"/>
          <w:i/>
          <w:iCs/>
          <w:sz w:val="24"/>
          <w:szCs w:val="24"/>
        </w:rPr>
        <w:t xml:space="preserve">Ученик научится:       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понимать специфику изображения в фотографии, его эстетическую условность;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различать особенности художественно-образного языка; </w:t>
      </w:r>
    </w:p>
    <w:p w:rsidR="003A1C1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понимать и объяснять, что в основе искусства фотографии лежит дар видения мира, умение отбирать и запечатлевать в потоке жизни её неповторимость в большом и малом; </w:t>
      </w:r>
    </w:p>
    <w:p w:rsidR="003A1C1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владеть элементарными основами грамоты фотосъёмки;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осознанно осуществлять выбор объекта, точки съёмки, ракурса, крупности плана;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анализировать и сопоставлять художественную ценность чёрно-белой и цветной фотографии;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понимать  и  объяснять  значение  информационно-эстетической  и  историко-  документальной ценности фотографии;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анализировать работы мастеров отечественной и мировой фотографии;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развивать в себе художнические способности, используя для этого компьютерные технологии и Интернет;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осваивать  навыки  оперативной  репортажной  съёмки  события  и  учиться  владеть  основами операторской грамоты, необходимой в жизненной практике. </w:t>
      </w:r>
    </w:p>
    <w:p w:rsidR="003A1C1F" w:rsidRPr="001218FF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8FF">
        <w:rPr>
          <w:rFonts w:ascii="Times New Roman" w:hAnsi="Times New Roman" w:cs="Times New Roman"/>
          <w:i/>
          <w:iCs/>
          <w:sz w:val="24"/>
          <w:szCs w:val="24"/>
        </w:rPr>
        <w:t xml:space="preserve">Ученик получит возможность научиться: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осознавать,  что  фотографию  делает  искусством  не  аппарат,  а  человек,  снимающий  этим аппаратом;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применять в своей съёмочной практике ранее приобретённые знания и навыки композиции;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работать с освещением для передачи объёма и фактуры вещи при создании художественно-выразительного фотонатюрморта;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>уметь раб</w:t>
      </w:r>
      <w:r>
        <w:rPr>
          <w:rFonts w:ascii="Times New Roman" w:hAnsi="Times New Roman" w:cs="Times New Roman"/>
          <w:sz w:val="24"/>
          <w:szCs w:val="24"/>
        </w:rPr>
        <w:t xml:space="preserve">отать оперативно и быстро;  </w:t>
      </w:r>
    </w:p>
    <w:p w:rsidR="003A1C1F" w:rsidRPr="00554FC4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54FC4">
        <w:rPr>
          <w:rFonts w:ascii="Times New Roman" w:hAnsi="Times New Roman" w:cs="Times New Roman"/>
          <w:sz w:val="24"/>
          <w:szCs w:val="24"/>
        </w:rPr>
        <w:t xml:space="preserve">аботать с освещением (а также точкой съёмки, ракурсом и крупностью плана) для передачи характера человека; </w:t>
      </w:r>
    </w:p>
    <w:p w:rsidR="003A1C1F" w:rsidRPr="00554FC4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постоянно овладевать новейшими компьютерными технологиями, повышая свой творческий уровень; </w:t>
      </w:r>
    </w:p>
    <w:p w:rsidR="003A1C1F" w:rsidRPr="00554FC4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приобретать  навыки  композиционной  обработки  фотоснимка  при  помощи  различных компьютерных программ. </w:t>
      </w:r>
    </w:p>
    <w:p w:rsidR="003A1C1F" w:rsidRPr="00F6086B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6086B">
        <w:rPr>
          <w:rFonts w:ascii="Times New Roman" w:hAnsi="Times New Roman" w:cs="Times New Roman"/>
          <w:sz w:val="24"/>
          <w:szCs w:val="24"/>
        </w:rPr>
        <w:t xml:space="preserve">В результате изучения темы «Фильм — творец и зритель»  </w:t>
      </w:r>
    </w:p>
    <w:p w:rsidR="003A1C1F" w:rsidRPr="00554FC4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54FC4">
        <w:rPr>
          <w:rFonts w:ascii="Times New Roman" w:hAnsi="Times New Roman" w:cs="Times New Roman"/>
          <w:i/>
          <w:iCs/>
          <w:sz w:val="24"/>
          <w:szCs w:val="24"/>
        </w:rPr>
        <w:t xml:space="preserve">Ученик научится: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понимать и объяснять синтетическую природу фильма;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представлять кино как о пространственно-временное искусство;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понимать и объяснять, что современное кино;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представлять роль художника-постановщика в игровом фильме;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излагать свой замысел в форме сценарной записи;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иметь представление о творческой роли режиссёра в кино;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овладевать азами режиссёрской грамоты;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овладевать азами операторской грамоты, техники съёмки и компьютерного монтажа;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смотреть и анализировать с точки зрения режиссёра;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представлять различные виды анимационных фильмов и этапах работы над ними </w:t>
      </w:r>
    </w:p>
    <w:p w:rsidR="003A1C1F" w:rsidRPr="00F017C1" w:rsidRDefault="003A1C1F" w:rsidP="00F017C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уметь применять сценарно-режиссёрские навыки при построении текстового и </w:t>
      </w:r>
      <w:r w:rsidRPr="00F017C1">
        <w:rPr>
          <w:rFonts w:ascii="Times New Roman" w:hAnsi="Times New Roman" w:cs="Times New Roman"/>
          <w:sz w:val="24"/>
          <w:szCs w:val="24"/>
        </w:rPr>
        <w:t xml:space="preserve">изобразительного сюжета. </w:t>
      </w:r>
    </w:p>
    <w:p w:rsidR="003A1C1F" w:rsidRPr="00F6086B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i/>
          <w:iCs/>
          <w:sz w:val="24"/>
          <w:szCs w:val="24"/>
        </w:rPr>
        <w:t>Ученик получит возможность научиться</w:t>
      </w:r>
      <w:r w:rsidRPr="00F608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A1C1F" w:rsidRPr="00A05BDB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узнавать, что решение изобразительного строя фильма является результатом  совместного </w:t>
      </w:r>
      <w:r w:rsidRPr="00A05BDB">
        <w:rPr>
          <w:rFonts w:ascii="Times New Roman" w:hAnsi="Times New Roman" w:cs="Times New Roman"/>
          <w:sz w:val="24"/>
          <w:szCs w:val="24"/>
        </w:rPr>
        <w:t xml:space="preserve">творчества режиссёра, оператора и художника; </w:t>
      </w:r>
    </w:p>
    <w:p w:rsidR="003A1C1F" w:rsidRPr="00A05BDB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осознавать  единство  природы  творческого  процесса  в  фильме-блок-бастере  и  домашнем </w:t>
      </w:r>
      <w:r w:rsidRPr="00A05BDB">
        <w:rPr>
          <w:rFonts w:ascii="Times New Roman" w:hAnsi="Times New Roman" w:cs="Times New Roman"/>
          <w:sz w:val="24"/>
          <w:szCs w:val="24"/>
        </w:rPr>
        <w:t xml:space="preserve">видеофильме;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узнавать технологический минимум работы на компьютере в разных программах;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понимать роль и значение художника в создании анимационного фильма;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реализовывать свои художнические навыки и знания при съёмке;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давать  оценку  своим  творческим  работам  и  работам  одноклассников  в  процессе  их коллективного просмотра и обсуждения. </w:t>
      </w:r>
    </w:p>
    <w:p w:rsidR="003A1C1F" w:rsidRPr="00F6086B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86B">
        <w:rPr>
          <w:rFonts w:ascii="Times New Roman" w:hAnsi="Times New Roman" w:cs="Times New Roman"/>
          <w:sz w:val="24"/>
          <w:szCs w:val="24"/>
        </w:rPr>
        <w:t xml:space="preserve">В результате изучения темы «Телевидение — пространство культуры?» </w:t>
      </w:r>
    </w:p>
    <w:p w:rsidR="003A1C1F" w:rsidRPr="002E28DD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28DD">
        <w:rPr>
          <w:rFonts w:ascii="Times New Roman" w:hAnsi="Times New Roman" w:cs="Times New Roman"/>
          <w:i/>
          <w:iCs/>
          <w:sz w:val="24"/>
          <w:szCs w:val="24"/>
        </w:rPr>
        <w:t xml:space="preserve">Ученик научится:       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узнавать, что  телевидение  прежде  всего  является  средством  массовой  информации, транслятором самых различных событий и зрелищ;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понимать многофункциональное назначение телевидения как средства не только информации;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получать представление о разнообразном жанровом спектре телевизионных передач;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осознавать  общность  творческого  процесса  при  создании  любой  телевизионной  передачи  и кинодокументалистики;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понимать,  что  кинонаблюдение  —  это  основа  документального  видеотворчества  как  на телевидении, так и в любительском видео;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понимать эмоционально-образную специфику жанра видеоэтюда и особенности изображения в нём человека и природы;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представлять  и  объяснять  художественные  различия  живописного  пейзажа,  портрета  и  их киноаналогов;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понимать  информационно-репортажную  специфику  жанра  видеосюжета  и  особенности изображения в нём события и человека;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понимать и уметь осуществлять предварительную творческую и организационную работу по подготовке  к  съёмке  сюжета,  добиваться  естественности  и  правды  поведения  человека  в кадре;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понимать  и  объяснять  специфику  и  взаимосвязь  звукоряда,  экранного  изображения  в видеоклипе, его ритмически-монтажном построении;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рассуждать, выражать своё мнение по поводу своих творческих работ и работ одноклассников. </w:t>
      </w:r>
    </w:p>
    <w:p w:rsidR="003A1C1F" w:rsidRPr="00064F49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F49">
        <w:rPr>
          <w:rFonts w:ascii="Times New Roman" w:hAnsi="Times New Roman" w:cs="Times New Roman"/>
          <w:i/>
          <w:iCs/>
          <w:sz w:val="24"/>
          <w:szCs w:val="24"/>
        </w:rPr>
        <w:t xml:space="preserve">Ученик получит возможность научиться: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lastRenderedPageBreak/>
        <w:t xml:space="preserve">узнавать, что неповторимую специфику телевидения составляет прямой эфир;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формировать собственную программу телепросмотра, выбирая самое важное и интересное, а не проводить всё время перед экраном;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приобретать  и  использовать  опыт  документальной  съёмки  и  тележурналистики  (интервью, репортаж, очерк) для формирования своего телевидения;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приобретать представление о различных формах операторского кинонаблюдения;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реализовывать  сценарно-  режиссёрскую  и  операторскую  грамоту  творчества  в  практике создания видеоэтюда;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реализовывать режиссёрско- операторские навыки и знания в условиях оперативной съёмки видеосюжета;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пользоваться опытом создания видеосюжета при презентации своих сообщений в Интернете </w:t>
      </w:r>
    </w:p>
    <w:p w:rsidR="003A1C1F" w:rsidRPr="002A5D22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оценивать  содержательное  наполнение  и  художественные  достоинства  произведений экранного искусства. </w:t>
      </w:r>
    </w:p>
    <w:p w:rsidR="003A1C1F" w:rsidRPr="00E97C21" w:rsidRDefault="003A1C1F" w:rsidP="00E97C21">
      <w:pPr>
        <w:pStyle w:val="a5"/>
        <w:numPr>
          <w:ilvl w:val="1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7C21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</w:t>
      </w:r>
    </w:p>
    <w:p w:rsidR="003A1C1F" w:rsidRPr="004A7AE9" w:rsidRDefault="003A1C1F" w:rsidP="00E97C21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Художник и искусство театра. Роль изображения</w:t>
      </w:r>
      <w:r>
        <w:rPr>
          <w:rStyle w:val="c3"/>
          <w:b/>
          <w:bCs/>
          <w:color w:val="000000"/>
        </w:rPr>
        <w:t xml:space="preserve"> в синтетических искусствах 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Образная сила искусства. Изображение в театре и кино.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Специфика изображения в произведениях театрального и экранного искусства. Жанровое многообразие театральных спектаклей.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Театральное искусство и художник. Правда и магия театра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Актер – основа театрального искусства. Сценография – элемент единого образа спектакля. Устройство сцены и принципы театрального макетирования.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Сценография - особый вид художественного творчества. Безграничное пространство сцены</w:t>
      </w:r>
      <w:r w:rsidRPr="004A7AE9">
        <w:rPr>
          <w:rStyle w:val="c3"/>
          <w:color w:val="000000"/>
        </w:rPr>
        <w:t>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Различия в творчестве сценографа и художника – живописца. Основные задачи театрального художника. Типы декорационного оформления спектакля.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Сценография искусство и производство.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Этапы и формы работы театрального художника. Элементы декорационного оформления сцены.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Костюм, грим и маска, или магическое «если бы». Тайны актерского перевоплощения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Образность и условность театрального костюма. Отличия бытового костюма, грима, прически от сценического. Костюм – средство характеристики персонажа.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Художник в театре кукол. Привет от Карабаса – Барабаса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Ведущая роль художника кукольного спектакля как соавтора актера в создании образа персонажа. Виды театра кукол. Технологии создания простейших кукол.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 </w:t>
      </w:r>
      <w:r w:rsidRPr="004A7AE9">
        <w:rPr>
          <w:rStyle w:val="c3"/>
          <w:b/>
          <w:bCs/>
          <w:color w:val="000000"/>
        </w:rPr>
        <w:t>Спектакль – от замысла к воплощению. Третий звонок.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Анализ этапов создания театральной постановки. Важнейшая роль зрителя. Многофункциональность современных сценических зрелищ.</w:t>
      </w:r>
    </w:p>
    <w:p w:rsidR="003A1C1F" w:rsidRPr="00F43C16" w:rsidRDefault="003A1C1F" w:rsidP="00F43C16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F43C16">
        <w:rPr>
          <w:rStyle w:val="c3"/>
          <w:b/>
          <w:bCs/>
          <w:color w:val="000000"/>
        </w:rPr>
        <w:t xml:space="preserve">Эстафета искусств: от рисунка к фотографии. Эволюция изобразительных искусств и технологий 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Фотография – взгляд, сохраненный навсегда. Фотография - новое изображение реальности.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Становление фотографии как искусства. Искусство фотографии. Фотографическое изображение- не реальность, а новая художественная условность.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Грамота фитокомпозиции и съемки. Основа операторского фотомастерства: умение видеть и выбирать.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Опыт изобразительного искусства -  фундамент съемочной грамоты. Композиция в живописи и фотографии. Выбор объекта, точки съемки, ракурс и крупность плана как художественно -  выразительные средства в фотографии.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Фотография искусство «светописи».</w:t>
      </w:r>
      <w:r>
        <w:rPr>
          <w:rStyle w:val="c3"/>
          <w:b/>
          <w:bCs/>
          <w:color w:val="000000"/>
        </w:rPr>
        <w:t xml:space="preserve"> </w:t>
      </w:r>
      <w:r w:rsidRPr="004A7AE9">
        <w:rPr>
          <w:rStyle w:val="c3"/>
          <w:b/>
          <w:bCs/>
          <w:color w:val="000000"/>
        </w:rPr>
        <w:t>Вещь: свет и фактура.</w:t>
      </w:r>
      <w:r>
        <w:rPr>
          <w:rStyle w:val="c3"/>
          <w:b/>
          <w:bCs/>
          <w:color w:val="000000"/>
        </w:rPr>
        <w:t xml:space="preserve"> </w:t>
      </w:r>
      <w:r w:rsidRPr="004A7AE9">
        <w:rPr>
          <w:rStyle w:val="c3"/>
          <w:color w:val="000000"/>
        </w:rPr>
        <w:t>Свет – средство выразительности и образности. Фотография искусство светописи. Операторская грамота съемки фотонатюрморта.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«На фоне Пушкина снимается семейство». Искусство фотопейзажа и фотоинтерьера.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Образные возможности цветной и черно -  белой фотографии. Световые эффекты. Цвет в живописи и фотографии. Фотопейзаж – хранилище визуально – эмоциональной памяти об увиденном.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Человек на фотографии. Операторское мастерство фотооператора.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Анализ образности фотопортрета: художественное обобщение или изображение конкретного человека. Постановочный или репортажный фотопортрет.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 </w:t>
      </w:r>
      <w:r w:rsidRPr="004A7AE9">
        <w:rPr>
          <w:rStyle w:val="c3"/>
          <w:b/>
          <w:bCs/>
          <w:color w:val="000000"/>
        </w:rPr>
        <w:t>Событие в кадре. Искусство фоторепортажа.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lastRenderedPageBreak/>
        <w:t>Фотоизображение как документ времени, летопись запечатленных мгновений истории. Методы работы над событийным репортажем. Семейная фотохроника. Операторская грамотность фоторепортажа.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Фотография и компьютер. Документ для фальсификации: факт и его компьютерная трактовка.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Фотография остановленное и запечатленное навсегда время. Правда и ложь в фотографии. Возможности компьютера в обработке фотографий.</w:t>
      </w:r>
    </w:p>
    <w:p w:rsidR="003A1C1F" w:rsidRPr="00F43C16" w:rsidRDefault="003A1C1F" w:rsidP="006A2CD7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F43C16">
        <w:rPr>
          <w:rStyle w:val="c3"/>
          <w:b/>
          <w:bCs/>
          <w:color w:val="000000"/>
        </w:rPr>
        <w:t xml:space="preserve">Фильмотворец и зритель. Что мы знаем об искусстве кино? 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</w:rPr>
        <w:t> </w:t>
      </w:r>
      <w:r w:rsidRPr="004A7AE9">
        <w:rPr>
          <w:rStyle w:val="c3"/>
          <w:b/>
          <w:bCs/>
          <w:color w:val="000000"/>
        </w:rPr>
        <w:t>Многоголосый язык экрана. Синтетическая природа фильма и монтаж. Пространство и время в кино.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Кино – синтез слова, звука, музыки. Экранное изображение -  эффект последовательной смены кадров, их соединение. Художественная условность пространства и времени в фильме.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Художник и художественное творчество в кино. Художник в игровом фильме.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Коллективность художественного творчества в кино. Роль режиссера и оператора в создании визуального образа фильма. Специфика творчества художника – постановщика в игровом фильме.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От большого экрана к домашнему видео. Азбука киноязыка.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Элементарные основы киноязыка и кинокомпозиции. Фильм – рассказ в картинках. Понятие кадра и плана.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Бесконечный мир кинематографа.</w:t>
      </w:r>
      <w:r w:rsidRPr="004A7AE9">
        <w:rPr>
          <w:rStyle w:val="c3"/>
          <w:color w:val="000000"/>
        </w:rPr>
        <w:t> Искусство анимации. Многообразие жанровых киноформ. История и специфика рисовального фильма.</w:t>
      </w:r>
    </w:p>
    <w:p w:rsidR="003A1C1F" w:rsidRPr="00F43C16" w:rsidRDefault="003A1C1F" w:rsidP="006A2CD7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F43C16">
        <w:rPr>
          <w:rStyle w:val="c3"/>
          <w:b/>
          <w:bCs/>
          <w:color w:val="000000"/>
        </w:rPr>
        <w:t>Телевидение, пространство культура.</w:t>
      </w:r>
      <w:r w:rsidRPr="00F43C16">
        <w:rPr>
          <w:rFonts w:ascii="Calibri" w:hAnsi="Calibri" w:cs="Calibri"/>
          <w:color w:val="000000"/>
        </w:rPr>
        <w:t xml:space="preserve"> </w:t>
      </w:r>
      <w:r w:rsidRPr="00F43C16">
        <w:rPr>
          <w:rStyle w:val="c3"/>
          <w:b/>
          <w:bCs/>
          <w:color w:val="000000"/>
        </w:rPr>
        <w:t>Экран – искусство – зритель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Мир на экране: здесь и сейчас. Информационная и художественная природа телевизионного изображения.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Телевидение – новая визуальная технология. Художественный вкус и культура. Интернет – новейшее коммуникативное средство. Актуальность и необходимость зрительской творческой телеграмоты.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Телевидение и документальное кино. Телевизионная документалистика: от видеосюжета до телерепортажа.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Специфика телевидения – это «сиюминутность» происходящего на экране. Опыт документального репортажа. Основы школьной тележурналистики.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Киноглаз, или Жизнь в врасплох.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Кинонаблюдение – основа документального видеотворчества. Метод кинонаблюдения – основное средство изображения события и человека в документальном фильме телерепортаже.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Телевидение, Интернет… Что дальше? Современные формы экранного языка.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Киноязык и киноформы не являются чем- то застывши и неизменным. Анализ эволюции выразительных средств и жанровых форм современного телевидения. Роль и возможности экранных форм в активизации художественного сознания и творческой видеодеятельности молодежи в интернет – пространстве.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В царстве кривых зеркал, или Вечные истина искусства.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Роль визуально –зрелищных искусств. В обществе и жизни человека. Позитивная и негативная роль СМИ. Телевидение – регулятор интересов и запросов общества.</w:t>
      </w:r>
    </w:p>
    <w:p w:rsidR="003A1C1F" w:rsidRPr="004A7AE9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1C1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C1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EA7E3F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</w:p>
    <w:p w:rsidR="003A1C1F" w:rsidRDefault="003A1C1F" w:rsidP="00BD13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364"/>
        <w:gridCol w:w="1134"/>
      </w:tblGrid>
      <w:tr w:rsidR="003A1C1F" w:rsidRPr="00B719C9">
        <w:trPr>
          <w:trHeight w:val="644"/>
        </w:trPr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№/п</w:t>
            </w:r>
          </w:p>
        </w:tc>
        <w:tc>
          <w:tcPr>
            <w:tcW w:w="836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364" w:type="dxa"/>
          </w:tcPr>
          <w:p w:rsidR="003A1C1F" w:rsidRPr="00B719C9" w:rsidRDefault="003A1C1F" w:rsidP="00E836E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Художник и искусство театра. </w:t>
            </w:r>
          </w:p>
          <w:p w:rsidR="003A1C1F" w:rsidRPr="00B719C9" w:rsidRDefault="003A1C1F" w:rsidP="00E836EA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изображения в синтетических искусствах.</w:t>
            </w:r>
          </w:p>
          <w:p w:rsidR="003A1C1F" w:rsidRPr="00E836EA" w:rsidRDefault="003A1C1F" w:rsidP="00E836EA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Образная сила искусства. Изображение в театре и кино.</w:t>
            </w:r>
          </w:p>
          <w:p w:rsidR="003A1C1F" w:rsidRPr="00E836EA" w:rsidRDefault="003A1C1F" w:rsidP="00E836EA">
            <w:pPr>
              <w:spacing w:after="0" w:line="240" w:lineRule="atLeast"/>
              <w:ind w:right="318"/>
              <w:jc w:val="both"/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Театральное искусство и художник. Правда и магия театра. Сценография - особый вид художественного творчества. Безграничное пространство сцены. Сценография как искусство и производство. Костюм, грим и маска, или магическое «если бы». Тайны актерского перевоплощения.</w:t>
            </w:r>
            <w:r w:rsidRPr="00B719C9">
              <w:rPr>
                <w:sz w:val="24"/>
                <w:szCs w:val="24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 в театре кукол. Привет от Карабаса – Барабаса. Спектакль- от замысла к воплощению.  Третий звонок.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717"/>
                <w:sz w:val="24"/>
                <w:szCs w:val="24"/>
                <w:lang w:eastAsia="ru-RU"/>
              </w:rPr>
              <w:t>8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A1C1F" w:rsidRPr="00B719C9" w:rsidRDefault="003A1C1F" w:rsidP="00E83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Эстафета искуств: от рисунка к фотографии.эволюция изобразительных искусств и технологий.</w:t>
            </w:r>
          </w:p>
          <w:p w:rsidR="003A1C1F" w:rsidRPr="00E836EA" w:rsidRDefault="003A1C1F" w:rsidP="00E836EA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Фотография – взгляд сохраненный навсегда. отография  - новое изображение реальности. Грамота отокомпозиции и съемки. Основа операторского фотомастерства: умение видеть и выбирать. Фотография искусство «светописи». Вещь: свет и фактура. «На фоне Пушкина снимается семейство». Искусство фотопейзажа и фотоинтерьера. Человек на фотографии. Операторское мастерство фотооператора. Событие в кадре. Искусство фоторепортажа. Фотография и компьютер. Документ для фальсификации: факт и его компьютерная трактовка.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A1C1F" w:rsidRPr="00B719C9">
        <w:trPr>
          <w:trHeight w:val="1022"/>
        </w:trPr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</w:tcPr>
          <w:p w:rsidR="003A1C1F" w:rsidRPr="00B719C9" w:rsidRDefault="003A1C1F" w:rsidP="00E836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Фильм творец и зритель. Что мы знаем об искусстве кино? </w:t>
            </w:r>
          </w:p>
          <w:p w:rsidR="003A1C1F" w:rsidRPr="00E836EA" w:rsidRDefault="003A1C1F" w:rsidP="00E836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Многоголосый язык экрана. Синтетическая природа фильма и монтаж. Пространство и время в кино. Художник и художественное творчество в кино. Художник в игровом фильме. От большого экрана к домашнему видео. Азбука киноязыка. Бесконечный мир кинематографа. Искусство анимации. Многообразие жанровых киноформ. История и специфика рисовального фильма.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3A1C1F" w:rsidRPr="00B719C9" w:rsidRDefault="003A1C1F" w:rsidP="00E836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Телевидение, пространство культура. Экран – искусство – зритель.</w:t>
            </w:r>
          </w:p>
          <w:p w:rsidR="003A1C1F" w:rsidRPr="00E836EA" w:rsidRDefault="003A1C1F" w:rsidP="00E836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 на экране: здесь и сейчас.</w:t>
            </w:r>
            <w:r w:rsidRPr="00B719C9">
              <w:rPr>
                <w:sz w:val="24"/>
                <w:szCs w:val="24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художественная природа телевизионного изображения. Телевидение и документальное кино. Телевизионная документалистика: от видеосюжета до телерепортажа. Киноглаз, или Жизнь врасплох.</w:t>
            </w:r>
            <w:r w:rsidRPr="00B719C9">
              <w:rPr>
                <w:sz w:val="24"/>
                <w:szCs w:val="24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Телевидение, Интернет… Что дальше? Современные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экранного языка. В царстве кривых зеркал, или Вечные истины искусства.</w:t>
            </w:r>
          </w:p>
          <w:p w:rsidR="003A1C1F" w:rsidRPr="00E836EA" w:rsidRDefault="003A1C1F" w:rsidP="00E836E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A1C1F" w:rsidRPr="00686E8C" w:rsidRDefault="003A1C1F" w:rsidP="00686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A1C1F" w:rsidRPr="00686E8C" w:rsidRDefault="003A1C1F" w:rsidP="00686E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  <w:t>Итого в год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E8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3A1C1F" w:rsidRPr="00686E8C" w:rsidRDefault="003A1C1F" w:rsidP="00686E8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1C1F" w:rsidRDefault="003A1C1F" w:rsidP="0025182A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Pr="0025182A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</w:t>
      </w:r>
    </w:p>
    <w:p w:rsidR="003A1C1F" w:rsidRDefault="003A1C1F" w:rsidP="00B2477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Pr="00B2477D" w:rsidRDefault="003A1C1F" w:rsidP="002C4701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 – методическое и м</w:t>
      </w:r>
      <w:r w:rsidRPr="00B247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атериально-техническое обеспечение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курса</w:t>
      </w:r>
    </w:p>
    <w:p w:rsidR="003A1C1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23"/>
          <w:color w:val="000000"/>
        </w:rPr>
        <w:t>1. Изобразительное искусство. Рабочие программы. Предметная линия учебников под редакцией Б.М. Неменского. 5 – 8 классы: учеб. пособие для общеобразовательных организаций / [Б. М. Неменский, Л. Я. Неменская, Н. А</w:t>
      </w:r>
      <w:r>
        <w:rPr>
          <w:rStyle w:val="c23"/>
          <w:color w:val="000000"/>
        </w:rPr>
        <w:t xml:space="preserve">. Горяева, А. С. Питерских]. </w:t>
      </w:r>
      <w:r w:rsidRPr="00950A81">
        <w:rPr>
          <w:rStyle w:val="c23"/>
          <w:color w:val="000000"/>
        </w:rPr>
        <w:t xml:space="preserve"> – М.: Просвеще</w:t>
      </w:r>
      <w:r>
        <w:rPr>
          <w:rStyle w:val="c23"/>
          <w:color w:val="000000"/>
        </w:rPr>
        <w:t xml:space="preserve">ние. </w:t>
      </w:r>
      <w:r w:rsidRPr="00950A81">
        <w:rPr>
          <w:rStyle w:val="c23"/>
          <w:color w:val="000000"/>
        </w:rPr>
        <w:t xml:space="preserve">    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23"/>
          <w:color w:val="000000"/>
        </w:rPr>
        <w:t xml:space="preserve">2. </w:t>
      </w:r>
      <w:r>
        <w:rPr>
          <w:rStyle w:val="c23"/>
          <w:color w:val="000000"/>
        </w:rPr>
        <w:t>Изобразительное искусство. Изобразительное искусство в теате, кино, на телевидении. 8</w:t>
      </w:r>
      <w:r w:rsidRPr="00950A81">
        <w:rPr>
          <w:rStyle w:val="c23"/>
          <w:color w:val="000000"/>
        </w:rPr>
        <w:t xml:space="preserve"> класс: учеб. для общеобразовательных организаций / А. С. Питерских, Г. Е. Гуров; по</w:t>
      </w:r>
      <w:r>
        <w:rPr>
          <w:rStyle w:val="c23"/>
          <w:color w:val="000000"/>
        </w:rPr>
        <w:t>д редакцией Б.М. Неменского. – 7</w:t>
      </w:r>
      <w:r w:rsidRPr="00950A81">
        <w:rPr>
          <w:rStyle w:val="c23"/>
          <w:color w:val="000000"/>
        </w:rPr>
        <w:t>-е изд. – М.: Просвещение</w:t>
      </w:r>
      <w:r>
        <w:rPr>
          <w:rStyle w:val="c23"/>
          <w:color w:val="000000"/>
        </w:rPr>
        <w:t xml:space="preserve">. 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56"/>
          <w:b/>
          <w:bCs/>
          <w:i/>
          <w:iCs/>
          <w:color w:val="000000"/>
        </w:rPr>
        <w:t>Образовательные электронные ресурсы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lastRenderedPageBreak/>
        <w:t>1. </w:t>
      </w:r>
      <w:hyperlink r:id="rId6" w:history="1">
        <w:r w:rsidRPr="00950A81">
          <w:rPr>
            <w:rStyle w:val="a6"/>
          </w:rPr>
          <w:t>https://refdb.ru/look/2180803-p2.html</w:t>
        </w:r>
      </w:hyperlink>
      <w:r w:rsidRPr="00950A81">
        <w:rPr>
          <w:rStyle w:val="c23"/>
          <w:color w:val="000000"/>
        </w:rPr>
        <w:t> - методическое пособие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t>2. </w:t>
      </w:r>
      <w:hyperlink r:id="rId7" w:history="1">
        <w:r w:rsidRPr="00950A81">
          <w:rPr>
            <w:rStyle w:val="a6"/>
          </w:rPr>
          <w:t>http://www.encyclopedia.ru</w:t>
        </w:r>
      </w:hyperlink>
      <w:r w:rsidRPr="00950A81">
        <w:rPr>
          <w:rStyle w:val="c23"/>
          <w:color w:val="000000"/>
        </w:rPr>
        <w:t> - Каталог электронных энциклопедий (ссылки) по разным направлениям.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t>3. </w:t>
      </w:r>
      <w:hyperlink r:id="rId8" w:history="1">
        <w:r w:rsidRPr="00950A81">
          <w:rPr>
            <w:rStyle w:val="a6"/>
          </w:rPr>
          <w:t>http://window.edu.ru/catalog/pdf2txt/997/40997/18302</w:t>
        </w:r>
      </w:hyperlink>
      <w:r w:rsidRPr="00950A81">
        <w:rPr>
          <w:rStyle w:val="c23"/>
          <w:color w:val="000000"/>
        </w:rPr>
        <w:t> - учебное пособие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23"/>
          <w:color w:val="000000"/>
        </w:rPr>
        <w:t>4. http://www.school.edu.ru/ – Российский образовательный портал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t>5. http://www.1september.ru/ru/ – газета «Первое сентября» 5. http://all.edu.ru/ – Все образование Интернета</w:t>
      </w:r>
    </w:p>
    <w:p w:rsidR="003A1C1F" w:rsidRPr="00EA7E3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Pr="009D1CE9" w:rsidRDefault="003A1C1F" w:rsidP="009D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D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C1F" w:rsidRPr="00227574" w:rsidRDefault="003A1C1F" w:rsidP="009D1C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A1C1F" w:rsidRPr="00227574" w:rsidSect="00676DBD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7485"/>
    <w:multiLevelType w:val="hybridMultilevel"/>
    <w:tmpl w:val="C3DC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FC6A90"/>
    <w:multiLevelType w:val="hybridMultilevel"/>
    <w:tmpl w:val="B9C2C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586D99"/>
    <w:multiLevelType w:val="hybridMultilevel"/>
    <w:tmpl w:val="E996B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1F2565"/>
    <w:multiLevelType w:val="hybridMultilevel"/>
    <w:tmpl w:val="83D87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43E49"/>
    <w:multiLevelType w:val="multilevel"/>
    <w:tmpl w:val="84C61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DAC41D5"/>
    <w:multiLevelType w:val="multilevel"/>
    <w:tmpl w:val="8D3A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  <w:b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7744336"/>
    <w:multiLevelType w:val="hybridMultilevel"/>
    <w:tmpl w:val="5DC02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464367"/>
    <w:multiLevelType w:val="hybridMultilevel"/>
    <w:tmpl w:val="5FD0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023657D"/>
    <w:multiLevelType w:val="hybridMultilevel"/>
    <w:tmpl w:val="F1285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2D139F"/>
    <w:multiLevelType w:val="multilevel"/>
    <w:tmpl w:val="EC08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39826C5F"/>
    <w:multiLevelType w:val="hybridMultilevel"/>
    <w:tmpl w:val="1C66D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9336A1E"/>
    <w:multiLevelType w:val="multilevel"/>
    <w:tmpl w:val="B558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4A086A82"/>
    <w:multiLevelType w:val="multilevel"/>
    <w:tmpl w:val="B276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55387CBA"/>
    <w:multiLevelType w:val="hybridMultilevel"/>
    <w:tmpl w:val="9EC43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147435"/>
    <w:multiLevelType w:val="multilevel"/>
    <w:tmpl w:val="D920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5BD4139C"/>
    <w:multiLevelType w:val="hybridMultilevel"/>
    <w:tmpl w:val="F9F26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7232C5"/>
    <w:multiLevelType w:val="hybridMultilevel"/>
    <w:tmpl w:val="D7707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2329"/>
    <w:multiLevelType w:val="multilevel"/>
    <w:tmpl w:val="09CA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685F533F"/>
    <w:multiLevelType w:val="hybridMultilevel"/>
    <w:tmpl w:val="8070E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26167"/>
    <w:multiLevelType w:val="multilevel"/>
    <w:tmpl w:val="0D94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71A04671"/>
    <w:multiLevelType w:val="multilevel"/>
    <w:tmpl w:val="6B8A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76AB5304"/>
    <w:multiLevelType w:val="hybridMultilevel"/>
    <w:tmpl w:val="05D2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F9C53E9"/>
    <w:multiLevelType w:val="multilevel"/>
    <w:tmpl w:val="2B54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6"/>
  </w:num>
  <w:num w:numId="2">
    <w:abstractNumId w:val="20"/>
  </w:num>
  <w:num w:numId="3">
    <w:abstractNumId w:val="4"/>
  </w:num>
  <w:num w:numId="4">
    <w:abstractNumId w:val="23"/>
  </w:num>
  <w:num w:numId="5">
    <w:abstractNumId w:val="5"/>
  </w:num>
  <w:num w:numId="6">
    <w:abstractNumId w:val="22"/>
  </w:num>
  <w:num w:numId="7">
    <w:abstractNumId w:val="13"/>
  </w:num>
  <w:num w:numId="8">
    <w:abstractNumId w:val="10"/>
  </w:num>
  <w:num w:numId="9">
    <w:abstractNumId w:val="7"/>
  </w:num>
  <w:num w:numId="10">
    <w:abstractNumId w:val="3"/>
  </w:num>
  <w:num w:numId="11">
    <w:abstractNumId w:val="8"/>
  </w:num>
  <w:num w:numId="12">
    <w:abstractNumId w:val="0"/>
  </w:num>
  <w:num w:numId="13">
    <w:abstractNumId w:val="17"/>
  </w:num>
  <w:num w:numId="14">
    <w:abstractNumId w:val="15"/>
  </w:num>
  <w:num w:numId="15">
    <w:abstractNumId w:val="19"/>
  </w:num>
  <w:num w:numId="16">
    <w:abstractNumId w:val="24"/>
  </w:num>
  <w:num w:numId="17">
    <w:abstractNumId w:val="25"/>
  </w:num>
  <w:num w:numId="18">
    <w:abstractNumId w:val="2"/>
  </w:num>
  <w:num w:numId="19">
    <w:abstractNumId w:val="1"/>
  </w:num>
  <w:num w:numId="20">
    <w:abstractNumId w:val="6"/>
  </w:num>
  <w:num w:numId="21">
    <w:abstractNumId w:val="12"/>
  </w:num>
  <w:num w:numId="22">
    <w:abstractNumId w:val="11"/>
  </w:num>
  <w:num w:numId="23">
    <w:abstractNumId w:val="21"/>
  </w:num>
  <w:num w:numId="24">
    <w:abstractNumId w:val="9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2E1"/>
    <w:rsid w:val="00006438"/>
    <w:rsid w:val="00047A69"/>
    <w:rsid w:val="00054680"/>
    <w:rsid w:val="00064F49"/>
    <w:rsid w:val="000927CF"/>
    <w:rsid w:val="00094451"/>
    <w:rsid w:val="000A19AA"/>
    <w:rsid w:val="000B0B87"/>
    <w:rsid w:val="000C42EF"/>
    <w:rsid w:val="000D5AE3"/>
    <w:rsid w:val="000E6950"/>
    <w:rsid w:val="0010730E"/>
    <w:rsid w:val="001158B7"/>
    <w:rsid w:val="001218FF"/>
    <w:rsid w:val="00130EA7"/>
    <w:rsid w:val="00135A64"/>
    <w:rsid w:val="001578B5"/>
    <w:rsid w:val="00175C9E"/>
    <w:rsid w:val="0017731C"/>
    <w:rsid w:val="0018654E"/>
    <w:rsid w:val="001A6C4A"/>
    <w:rsid w:val="001B1DF5"/>
    <w:rsid w:val="00206851"/>
    <w:rsid w:val="00213A15"/>
    <w:rsid w:val="00215188"/>
    <w:rsid w:val="00227574"/>
    <w:rsid w:val="0025182A"/>
    <w:rsid w:val="002A5D22"/>
    <w:rsid w:val="002C4701"/>
    <w:rsid w:val="002D2BF8"/>
    <w:rsid w:val="002D532E"/>
    <w:rsid w:val="002D6126"/>
    <w:rsid w:val="002E0BAE"/>
    <w:rsid w:val="002E28DD"/>
    <w:rsid w:val="002E3ACC"/>
    <w:rsid w:val="002E6745"/>
    <w:rsid w:val="00303A9A"/>
    <w:rsid w:val="003107FA"/>
    <w:rsid w:val="0031262B"/>
    <w:rsid w:val="003226B8"/>
    <w:rsid w:val="00332F00"/>
    <w:rsid w:val="00365579"/>
    <w:rsid w:val="0037272E"/>
    <w:rsid w:val="00380933"/>
    <w:rsid w:val="003923CE"/>
    <w:rsid w:val="003A06CD"/>
    <w:rsid w:val="003A1C1F"/>
    <w:rsid w:val="003A643C"/>
    <w:rsid w:val="003C628D"/>
    <w:rsid w:val="003E4A2D"/>
    <w:rsid w:val="00412FAD"/>
    <w:rsid w:val="00413E59"/>
    <w:rsid w:val="00416DED"/>
    <w:rsid w:val="00421DD1"/>
    <w:rsid w:val="0045794D"/>
    <w:rsid w:val="004650FE"/>
    <w:rsid w:val="00465D32"/>
    <w:rsid w:val="00481F2E"/>
    <w:rsid w:val="004953C8"/>
    <w:rsid w:val="004A7AE9"/>
    <w:rsid w:val="004B1198"/>
    <w:rsid w:val="004C2236"/>
    <w:rsid w:val="004E1AC9"/>
    <w:rsid w:val="00506EA4"/>
    <w:rsid w:val="00554FC4"/>
    <w:rsid w:val="005812F9"/>
    <w:rsid w:val="00595FD1"/>
    <w:rsid w:val="00597091"/>
    <w:rsid w:val="005A1DB7"/>
    <w:rsid w:val="005B6597"/>
    <w:rsid w:val="005C1850"/>
    <w:rsid w:val="005C49A2"/>
    <w:rsid w:val="005D3764"/>
    <w:rsid w:val="005F700B"/>
    <w:rsid w:val="00602F96"/>
    <w:rsid w:val="0061293A"/>
    <w:rsid w:val="00613283"/>
    <w:rsid w:val="006221D1"/>
    <w:rsid w:val="00622321"/>
    <w:rsid w:val="00630DA1"/>
    <w:rsid w:val="006655D4"/>
    <w:rsid w:val="00676DBD"/>
    <w:rsid w:val="0068176E"/>
    <w:rsid w:val="00686E8C"/>
    <w:rsid w:val="00695017"/>
    <w:rsid w:val="006A04C7"/>
    <w:rsid w:val="006A10E5"/>
    <w:rsid w:val="006A2CD7"/>
    <w:rsid w:val="006D05CA"/>
    <w:rsid w:val="006D45F8"/>
    <w:rsid w:val="006E48CD"/>
    <w:rsid w:val="006F5E02"/>
    <w:rsid w:val="00703E88"/>
    <w:rsid w:val="00717F56"/>
    <w:rsid w:val="0072285D"/>
    <w:rsid w:val="007401E7"/>
    <w:rsid w:val="00757793"/>
    <w:rsid w:val="007601FA"/>
    <w:rsid w:val="00762EA4"/>
    <w:rsid w:val="007A28A4"/>
    <w:rsid w:val="007A3995"/>
    <w:rsid w:val="007E1FF3"/>
    <w:rsid w:val="007E2D9A"/>
    <w:rsid w:val="0081328A"/>
    <w:rsid w:val="00830AC2"/>
    <w:rsid w:val="008339F3"/>
    <w:rsid w:val="00836982"/>
    <w:rsid w:val="008700F9"/>
    <w:rsid w:val="00876D16"/>
    <w:rsid w:val="00881452"/>
    <w:rsid w:val="008836E4"/>
    <w:rsid w:val="008B01DA"/>
    <w:rsid w:val="008B2C56"/>
    <w:rsid w:val="008C6749"/>
    <w:rsid w:val="008E1A29"/>
    <w:rsid w:val="008F3234"/>
    <w:rsid w:val="00902E0F"/>
    <w:rsid w:val="009043CD"/>
    <w:rsid w:val="0092224F"/>
    <w:rsid w:val="0093017A"/>
    <w:rsid w:val="00934779"/>
    <w:rsid w:val="00934871"/>
    <w:rsid w:val="00950A81"/>
    <w:rsid w:val="00964839"/>
    <w:rsid w:val="00976447"/>
    <w:rsid w:val="00983B1F"/>
    <w:rsid w:val="009941FD"/>
    <w:rsid w:val="009C5B04"/>
    <w:rsid w:val="009C73A3"/>
    <w:rsid w:val="009D1CE9"/>
    <w:rsid w:val="009F4000"/>
    <w:rsid w:val="009F4320"/>
    <w:rsid w:val="00A05BDB"/>
    <w:rsid w:val="00A07D31"/>
    <w:rsid w:val="00A4654B"/>
    <w:rsid w:val="00A77993"/>
    <w:rsid w:val="00AA547C"/>
    <w:rsid w:val="00AB211C"/>
    <w:rsid w:val="00AB4723"/>
    <w:rsid w:val="00AC0C5C"/>
    <w:rsid w:val="00AC1E98"/>
    <w:rsid w:val="00B12AA7"/>
    <w:rsid w:val="00B2477D"/>
    <w:rsid w:val="00B302F6"/>
    <w:rsid w:val="00B6792A"/>
    <w:rsid w:val="00B719C9"/>
    <w:rsid w:val="00B765FB"/>
    <w:rsid w:val="00BB790C"/>
    <w:rsid w:val="00BD13AF"/>
    <w:rsid w:val="00BD4DC3"/>
    <w:rsid w:val="00BD5A8E"/>
    <w:rsid w:val="00BD7534"/>
    <w:rsid w:val="00BF0676"/>
    <w:rsid w:val="00BF45FD"/>
    <w:rsid w:val="00BF6C8A"/>
    <w:rsid w:val="00C05129"/>
    <w:rsid w:val="00C12ADA"/>
    <w:rsid w:val="00C134F7"/>
    <w:rsid w:val="00C17348"/>
    <w:rsid w:val="00C27811"/>
    <w:rsid w:val="00C30769"/>
    <w:rsid w:val="00C32C44"/>
    <w:rsid w:val="00C34A0D"/>
    <w:rsid w:val="00C353B9"/>
    <w:rsid w:val="00C362A1"/>
    <w:rsid w:val="00C5226C"/>
    <w:rsid w:val="00C62737"/>
    <w:rsid w:val="00C91E94"/>
    <w:rsid w:val="00C95B02"/>
    <w:rsid w:val="00CA6739"/>
    <w:rsid w:val="00CC1005"/>
    <w:rsid w:val="00CD076A"/>
    <w:rsid w:val="00CD51FD"/>
    <w:rsid w:val="00CD7A56"/>
    <w:rsid w:val="00CF50C0"/>
    <w:rsid w:val="00D022E1"/>
    <w:rsid w:val="00D25991"/>
    <w:rsid w:val="00D36EE8"/>
    <w:rsid w:val="00D60CCC"/>
    <w:rsid w:val="00D64455"/>
    <w:rsid w:val="00D7298D"/>
    <w:rsid w:val="00D81415"/>
    <w:rsid w:val="00D92DE3"/>
    <w:rsid w:val="00DE2EEF"/>
    <w:rsid w:val="00E07384"/>
    <w:rsid w:val="00E30CE6"/>
    <w:rsid w:val="00E32657"/>
    <w:rsid w:val="00E35199"/>
    <w:rsid w:val="00E4648B"/>
    <w:rsid w:val="00E56AB6"/>
    <w:rsid w:val="00E57F5A"/>
    <w:rsid w:val="00E836EA"/>
    <w:rsid w:val="00E873EB"/>
    <w:rsid w:val="00E97C21"/>
    <w:rsid w:val="00EA3C09"/>
    <w:rsid w:val="00EA7E3F"/>
    <w:rsid w:val="00EC0E7B"/>
    <w:rsid w:val="00EC471A"/>
    <w:rsid w:val="00EF5C39"/>
    <w:rsid w:val="00F017C1"/>
    <w:rsid w:val="00F02574"/>
    <w:rsid w:val="00F35859"/>
    <w:rsid w:val="00F43C16"/>
    <w:rsid w:val="00F6086B"/>
    <w:rsid w:val="00F61CB6"/>
    <w:rsid w:val="00F8533E"/>
    <w:rsid w:val="00F9097C"/>
    <w:rsid w:val="00FA0F4A"/>
    <w:rsid w:val="00FA2D98"/>
    <w:rsid w:val="00FC5099"/>
    <w:rsid w:val="00FF44A4"/>
    <w:rsid w:val="00FF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C7817"/>
  <w15:docId w15:val="{9EAB717B-2913-4EF4-BA0A-B71668FD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5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D022E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D022E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02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6086B"/>
    <w:pPr>
      <w:ind w:left="720"/>
    </w:pPr>
  </w:style>
  <w:style w:type="paragraph" w:customStyle="1" w:styleId="c24">
    <w:name w:val="c24"/>
    <w:basedOn w:val="a"/>
    <w:uiPriority w:val="99"/>
    <w:rsid w:val="004A7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4A7AE9"/>
  </w:style>
  <w:style w:type="paragraph" w:customStyle="1" w:styleId="c19">
    <w:name w:val="c19"/>
    <w:basedOn w:val="a"/>
    <w:uiPriority w:val="99"/>
    <w:rsid w:val="004E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uiPriority w:val="99"/>
    <w:rsid w:val="004E1AC9"/>
  </w:style>
  <w:style w:type="character" w:customStyle="1" w:styleId="c56">
    <w:name w:val="c56"/>
    <w:basedOn w:val="a0"/>
    <w:uiPriority w:val="99"/>
    <w:rsid w:val="004E1AC9"/>
  </w:style>
  <w:style w:type="character" w:customStyle="1" w:styleId="c61">
    <w:name w:val="c61"/>
    <w:basedOn w:val="a0"/>
    <w:uiPriority w:val="99"/>
    <w:rsid w:val="004E1AC9"/>
  </w:style>
  <w:style w:type="character" w:styleId="a6">
    <w:name w:val="Hyperlink"/>
    <w:uiPriority w:val="99"/>
    <w:semiHidden/>
    <w:rsid w:val="004E1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2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indow.edu.ru/catalog/pdf2txt/997/40997/18302&amp;sa=D&amp;ust=1572391291429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encyclopedia.ru&amp;sa=D&amp;ust=1572391291429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efdb.ru/look/2180803-p2.html&amp;sa=D&amp;ust=157239129142900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12</Pages>
  <Words>4564</Words>
  <Characters>26016</Characters>
  <Application>Microsoft Office Word</Application>
  <DocSecurity>0</DocSecurity>
  <Lines>216</Lines>
  <Paragraphs>61</Paragraphs>
  <ScaleCrop>false</ScaleCrop>
  <Company/>
  <LinksUpToDate>false</LinksUpToDate>
  <CharactersWithSpaces>30519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27</cp:lastModifiedBy>
  <cp:revision>188</cp:revision>
  <dcterms:created xsi:type="dcterms:W3CDTF">2019-11-12T15:22:00Z</dcterms:created>
  <dcterms:modified xsi:type="dcterms:W3CDTF">2021-04-09T03:22:00Z</dcterms:modified>
</cp:coreProperties>
</file>