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9F7" w:rsidRDefault="00F159F7" w:rsidP="00F159F7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F159F7" w:rsidRDefault="00F159F7" w:rsidP="00F159F7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F159F7" w:rsidRPr="00F159F7" w:rsidRDefault="00360041" w:rsidP="00F159F7">
      <w:pPr>
        <w:widowControl w:val="0"/>
        <w:suppressAutoHyphens/>
        <w:spacing w:after="0" w:line="240" w:lineRule="auto"/>
        <w:contextualSpacing/>
        <w:rPr>
          <w:rFonts w:ascii="Times New Roman" w:eastAsia="Lucida Sans Unicode" w:hAnsi="Times New Roman" w:cs="Times New Roman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Times New Roman"/>
          <w:sz w:val="24"/>
          <w:szCs w:val="24"/>
          <w:lang w:eastAsia="hi-IN" w:bidi="hi-IN"/>
        </w:rPr>
        <w:t xml:space="preserve">                                          </w:t>
      </w:r>
      <w:r w:rsidR="00F159F7" w:rsidRPr="00F159F7">
        <w:rPr>
          <w:rFonts w:ascii="Times New Roman" w:eastAsia="Lucida Sans Unicode" w:hAnsi="Times New Roman" w:cs="Times New Roman"/>
          <w:sz w:val="24"/>
          <w:szCs w:val="24"/>
          <w:lang w:eastAsia="hi-IN" w:bidi="hi-IN"/>
        </w:rPr>
        <w:t>АДМИНИСТРАЦИЯ ГОРОДА ТОМСКА</w:t>
      </w:r>
    </w:p>
    <w:p w:rsidR="00F159F7" w:rsidRPr="00F159F7" w:rsidRDefault="00F159F7" w:rsidP="00F159F7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Lucida Sans Unicode" w:hAnsi="Times New Roman" w:cs="Times New Roman"/>
          <w:sz w:val="24"/>
          <w:szCs w:val="24"/>
          <w:lang w:eastAsia="hi-IN" w:bidi="hi-IN"/>
        </w:rPr>
      </w:pPr>
      <w:r w:rsidRPr="00F159F7">
        <w:rPr>
          <w:rFonts w:ascii="Times New Roman" w:eastAsia="Lucida Sans Unicode" w:hAnsi="Times New Roman" w:cs="Times New Roman"/>
          <w:sz w:val="24"/>
          <w:szCs w:val="24"/>
          <w:lang w:eastAsia="hi-IN" w:bidi="hi-IN"/>
        </w:rPr>
        <w:t>ДЕПАРТАМЕНТ ОБРАЗОВАНИЯ</w:t>
      </w:r>
    </w:p>
    <w:p w:rsidR="00F159F7" w:rsidRPr="00F159F7" w:rsidRDefault="00F159F7" w:rsidP="00F159F7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Lucida Sans Unicode" w:hAnsi="Times New Roman" w:cs="Times New Roman"/>
          <w:sz w:val="24"/>
          <w:szCs w:val="24"/>
          <w:lang w:eastAsia="hi-IN" w:bidi="hi-IN"/>
        </w:rPr>
      </w:pPr>
      <w:r w:rsidRPr="00F159F7">
        <w:rPr>
          <w:rFonts w:ascii="Times New Roman" w:eastAsia="Lucida Sans Unicode" w:hAnsi="Times New Roman" w:cs="Times New Roman"/>
          <w:sz w:val="24"/>
          <w:szCs w:val="24"/>
          <w:lang w:eastAsia="hi-IN" w:bidi="hi-IN"/>
        </w:rPr>
        <w:t>Муниципальное автономное общеобразовательное учреждение</w:t>
      </w:r>
    </w:p>
    <w:p w:rsidR="00F159F7" w:rsidRPr="00F159F7" w:rsidRDefault="00F159F7" w:rsidP="00F159F7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Lucida Sans Unicode" w:hAnsi="Times New Roman" w:cs="Times New Roman"/>
          <w:sz w:val="28"/>
          <w:szCs w:val="28"/>
          <w:lang w:eastAsia="hi-IN" w:bidi="hi-IN"/>
        </w:rPr>
      </w:pPr>
      <w:r w:rsidRPr="00F159F7">
        <w:rPr>
          <w:rFonts w:ascii="Times New Roman" w:eastAsia="Lucida Sans Unicode" w:hAnsi="Times New Roman" w:cs="Times New Roman"/>
          <w:sz w:val="24"/>
          <w:szCs w:val="24"/>
          <w:lang w:eastAsia="hi-IN" w:bidi="hi-IN"/>
        </w:rPr>
        <w:t>основная общеобразовательная школа № 27   им. Г.Н. Ворошилова г Томска</w:t>
      </w:r>
    </w:p>
    <w:p w:rsidR="00F159F7" w:rsidRPr="00F159F7" w:rsidRDefault="00490BAF" w:rsidP="00F159F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noProof/>
          <w:lang w:eastAsia="ru-RU"/>
        </w:rPr>
        <w:drawing>
          <wp:inline distT="0" distB="0" distL="0" distR="0" wp14:anchorId="61ED807B" wp14:editId="6F66D389">
            <wp:extent cx="5939790" cy="1797493"/>
            <wp:effectExtent l="0" t="0" r="3810" b="0"/>
            <wp:docPr id="1" name="Рисунок 1" descr="\\Alpha\для учителей\Полещук Наталья Михайловна\Файлы\2020-2021\Печат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\\Alpha\для учителей\Полещук Наталья Михайловна\Файлы\2020-2021\Печать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797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9F7" w:rsidRPr="00F159F7" w:rsidRDefault="00F159F7" w:rsidP="00F159F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159F7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ПРОГРАММА</w:t>
      </w:r>
    </w:p>
    <w:p w:rsidR="00F159F7" w:rsidRPr="00F159F7" w:rsidRDefault="00F159F7" w:rsidP="00F159F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159F7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ФАКУЛЬТАТИВНОГО КУРСА</w:t>
      </w:r>
    </w:p>
    <w:p w:rsidR="00F159F7" w:rsidRPr="005D5A58" w:rsidRDefault="00F159F7" w:rsidP="00F159F7">
      <w:pPr>
        <w:widowControl w:val="0"/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D5A58">
        <w:rPr>
          <w:rFonts w:ascii="Times New Roman" w:eastAsia="Calibri" w:hAnsi="Times New Roman" w:cs="Times New Roman"/>
          <w:sz w:val="28"/>
          <w:szCs w:val="28"/>
        </w:rPr>
        <w:t>для обучающихся с задержкой психического развития</w:t>
      </w:r>
    </w:p>
    <w:p w:rsidR="00F159F7" w:rsidRPr="005D5A58" w:rsidRDefault="00F159F7" w:rsidP="00F159F7">
      <w:pPr>
        <w:spacing w:after="160" w:line="259" w:lineRule="auto"/>
        <w:contextualSpacing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5D5A58">
        <w:rPr>
          <w:rFonts w:ascii="Times New Roman" w:eastAsia="Calibri" w:hAnsi="Times New Roman" w:cs="Times New Roman"/>
          <w:sz w:val="28"/>
          <w:szCs w:val="28"/>
        </w:rPr>
        <w:t xml:space="preserve"> вариант7.1, 7.2,</w:t>
      </w:r>
    </w:p>
    <w:p w:rsidR="00F159F7" w:rsidRPr="00F159F7" w:rsidRDefault="00F159F7" w:rsidP="00F159F7">
      <w:pPr>
        <w:spacing w:after="160" w:line="259" w:lineRule="auto"/>
        <w:jc w:val="center"/>
        <w:rPr>
          <w:rFonts w:ascii="Calibri" w:eastAsia="Calibri" w:hAnsi="Calibri" w:cs="Times New Roman"/>
          <w:b/>
          <w:sz w:val="40"/>
          <w:szCs w:val="40"/>
        </w:rPr>
      </w:pPr>
    </w:p>
    <w:p w:rsidR="00F159F7" w:rsidRPr="00F159F7" w:rsidRDefault="00F159F7" w:rsidP="00F159F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tbl>
      <w:tblPr>
        <w:tblW w:w="9793" w:type="dxa"/>
        <w:tblInd w:w="521" w:type="dxa"/>
        <w:tblLook w:val="04A0" w:firstRow="1" w:lastRow="0" w:firstColumn="1" w:lastColumn="0" w:noHBand="0" w:noVBand="1"/>
      </w:tblPr>
      <w:tblGrid>
        <w:gridCol w:w="5341"/>
        <w:gridCol w:w="4452"/>
      </w:tblGrid>
      <w:tr w:rsidR="00F159F7" w:rsidRPr="00F159F7" w:rsidTr="008E6509">
        <w:tc>
          <w:tcPr>
            <w:tcW w:w="5341" w:type="dxa"/>
          </w:tcPr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9F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</w:t>
            </w: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9F7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</w:t>
            </w: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9F7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 (всего за год)</w:t>
            </w: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9F7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 (в неделю)</w:t>
            </w: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9F7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составлена на основе</w:t>
            </w: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9F7">
              <w:rPr>
                <w:rFonts w:ascii="Times New Roman" w:eastAsia="Times New Roman" w:hAnsi="Times New Roman" w:cs="Times New Roman"/>
                <w:sz w:val="28"/>
                <w:szCs w:val="28"/>
              </w:rPr>
              <w:t>Год написания программы</w:t>
            </w: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159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Учитель                </w:t>
            </w:r>
          </w:p>
        </w:tc>
        <w:tc>
          <w:tcPr>
            <w:tcW w:w="4452" w:type="dxa"/>
            <w:hideMark/>
          </w:tcPr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159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Русский язык</w:t>
            </w: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159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17</w:t>
            </w: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159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59F7" w:rsidRPr="00F159F7" w:rsidRDefault="00F159F7" w:rsidP="00F159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примерной  программы основного общего образования по русскому языку, 5-9 классы: авторы </w:t>
            </w:r>
            <w:proofErr w:type="spellStart"/>
            <w:r w:rsidRPr="00F159F7">
              <w:rPr>
                <w:rFonts w:ascii="Times New Roman" w:eastAsia="Times New Roman" w:hAnsi="Times New Roman" w:cs="Times New Roman"/>
                <w:sz w:val="24"/>
                <w:szCs w:val="24"/>
              </w:rPr>
              <w:t>М.Т.Баранов</w:t>
            </w:r>
            <w:proofErr w:type="spellEnd"/>
            <w:r w:rsidRPr="00F159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159F7">
              <w:rPr>
                <w:rFonts w:ascii="Times New Roman" w:eastAsia="Times New Roman" w:hAnsi="Times New Roman" w:cs="Times New Roman"/>
                <w:sz w:val="24"/>
                <w:szCs w:val="24"/>
              </w:rPr>
              <w:t>Т.А.Ладыженская</w:t>
            </w:r>
            <w:proofErr w:type="spellEnd"/>
            <w:r w:rsidRPr="00F159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159F7">
              <w:rPr>
                <w:rFonts w:ascii="Times New Roman" w:eastAsia="Times New Roman" w:hAnsi="Times New Roman" w:cs="Times New Roman"/>
                <w:sz w:val="24"/>
                <w:szCs w:val="24"/>
              </w:rPr>
              <w:t>Н.М.Шанский</w:t>
            </w:r>
            <w:proofErr w:type="spellEnd"/>
            <w:r w:rsidRPr="00F159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М.: Просвещение, 2015</w:t>
            </w:r>
          </w:p>
          <w:p w:rsidR="00F159F7" w:rsidRPr="00F159F7" w:rsidRDefault="00F159F7" w:rsidP="00F159F7">
            <w:pPr>
              <w:spacing w:after="0" w:line="240" w:lineRule="auto"/>
              <w:ind w:left="47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59F7" w:rsidRPr="00F159F7" w:rsidRDefault="00F159F7" w:rsidP="00F159F7">
            <w:pPr>
              <w:spacing w:after="0" w:line="240" w:lineRule="auto"/>
              <w:ind w:left="47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9F7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Середенко Е.В.</w:t>
            </w:r>
          </w:p>
        </w:tc>
      </w:tr>
    </w:tbl>
    <w:p w:rsidR="00F159F7" w:rsidRPr="00F159F7" w:rsidRDefault="00F159F7" w:rsidP="00F159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59F7" w:rsidRPr="00F159F7" w:rsidRDefault="00F159F7" w:rsidP="00F159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59F7" w:rsidRPr="00F159F7" w:rsidRDefault="00F159F7" w:rsidP="00F159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59F7" w:rsidRPr="00F159F7" w:rsidRDefault="00F159F7" w:rsidP="00F159F7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159F7" w:rsidRPr="00BB27DE" w:rsidRDefault="00F159F7" w:rsidP="00490BAF">
      <w:pPr>
        <w:suppressAutoHyphens/>
        <w:spacing w:after="0" w:line="240" w:lineRule="auto"/>
        <w:contextualSpacing/>
        <w:jc w:val="center"/>
        <w:rPr>
          <w:rFonts w:ascii="Calibri" w:eastAsia="Calibri" w:hAnsi="Calibri" w:cs="Times New Roman"/>
        </w:rPr>
      </w:pPr>
      <w:bookmarkStart w:id="0" w:name="_GoBack"/>
      <w:bookmarkEnd w:id="0"/>
      <w:r w:rsidRPr="00F159F7">
        <w:rPr>
          <w:rFonts w:ascii="Times New Roman" w:eastAsia="Times New Roman" w:hAnsi="Times New Roman" w:cs="Times New Roman"/>
          <w:sz w:val="28"/>
          <w:szCs w:val="28"/>
          <w:lang w:eastAsia="ar-SA"/>
        </w:rPr>
        <w:t>2020 – 2021 учебный год</w:t>
      </w:r>
    </w:p>
    <w:p w:rsidR="00F159F7" w:rsidRPr="00F159F7" w:rsidRDefault="00F159F7" w:rsidP="00F159F7">
      <w:pPr>
        <w:spacing w:after="16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lastRenderedPageBreak/>
        <w:t>ПОЯСНИТЕЛЬНАЯ ЗАПИСКА</w:t>
      </w:r>
    </w:p>
    <w:p w:rsidR="00F159F7" w:rsidRPr="00F159F7" w:rsidRDefault="00F159F7" w:rsidP="00F159F7">
      <w:pPr>
        <w:spacing w:after="0" w:line="240" w:lineRule="auto"/>
        <w:ind w:left="66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>Рабочая программа факультативного курса «Вопросы синтаксиса и пунктуации» составлена на основании следующих нормативно-правовых документов:</w:t>
      </w:r>
    </w:p>
    <w:p w:rsidR="00F159F7" w:rsidRPr="00F159F7" w:rsidRDefault="00F159F7" w:rsidP="00F159F7">
      <w:pPr>
        <w:numPr>
          <w:ilvl w:val="0"/>
          <w:numId w:val="5"/>
        </w:numPr>
        <w:spacing w:after="0" w:line="259" w:lineRule="auto"/>
        <w:ind w:left="1134" w:hanging="284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F159F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Федеральный закон от 29 декабря 2012 года № 273 ФЗ «Об образовании в Российской Федерации» (в редакции  изменений и дополнений); </w:t>
      </w:r>
    </w:p>
    <w:p w:rsidR="00F159F7" w:rsidRPr="00F159F7" w:rsidRDefault="00F159F7" w:rsidP="00F159F7">
      <w:pPr>
        <w:numPr>
          <w:ilvl w:val="0"/>
          <w:numId w:val="5"/>
        </w:numPr>
        <w:spacing w:after="0" w:line="259" w:lineRule="auto"/>
        <w:ind w:left="113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9F7">
        <w:rPr>
          <w:rFonts w:ascii="Times New Roman" w:eastAsia="Times New Roman" w:hAnsi="Times New Roman" w:cs="Times New Roman"/>
          <w:bCs/>
          <w:sz w:val="24"/>
          <w:szCs w:val="24"/>
        </w:rPr>
        <w:t>ФГОС ООО</w:t>
      </w:r>
      <w:r w:rsidRPr="00F159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159F7">
        <w:rPr>
          <w:rFonts w:ascii="Times New Roman" w:eastAsia="Times New Roman" w:hAnsi="Times New Roman" w:cs="Times New Roman"/>
          <w:sz w:val="24"/>
          <w:szCs w:val="24"/>
        </w:rPr>
        <w:t xml:space="preserve">(утверждены приказом </w:t>
      </w:r>
      <w:proofErr w:type="spellStart"/>
      <w:r w:rsidRPr="00F159F7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F159F7">
        <w:rPr>
          <w:rFonts w:ascii="Times New Roman" w:eastAsia="Times New Roman" w:hAnsi="Times New Roman" w:cs="Times New Roman"/>
          <w:sz w:val="24"/>
          <w:szCs w:val="24"/>
        </w:rPr>
        <w:t xml:space="preserve"> России </w:t>
      </w:r>
      <w:r w:rsidRPr="00F159F7">
        <w:rPr>
          <w:rFonts w:ascii="Times New Roman" w:eastAsia="Arial Unicode MS" w:hAnsi="Times New Roman" w:cs="Times New Roman"/>
          <w:color w:val="000000"/>
          <w:sz w:val="24"/>
          <w:szCs w:val="24"/>
        </w:rPr>
        <w:t>от 17.12.2010 № 1897</w:t>
      </w:r>
      <w:r w:rsidRPr="00F159F7">
        <w:rPr>
          <w:rFonts w:ascii="Times New Roman" w:eastAsia="Times New Roman" w:hAnsi="Times New Roman" w:cs="Times New Roman"/>
          <w:sz w:val="24"/>
          <w:szCs w:val="24"/>
        </w:rPr>
        <w:t>) с изменениями;</w:t>
      </w:r>
    </w:p>
    <w:p w:rsidR="00F159F7" w:rsidRPr="00F159F7" w:rsidRDefault="00F159F7" w:rsidP="00F159F7">
      <w:pPr>
        <w:numPr>
          <w:ilvl w:val="0"/>
          <w:numId w:val="5"/>
        </w:numPr>
        <w:spacing w:after="0" w:line="259" w:lineRule="auto"/>
        <w:ind w:left="113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</w:rPr>
        <w:t xml:space="preserve">Концепция духовно-нравственного развития и воспитания гражданина России/ под ред. </w:t>
      </w:r>
      <w:proofErr w:type="spellStart"/>
      <w:r w:rsidRPr="00F159F7">
        <w:rPr>
          <w:rFonts w:ascii="Times New Roman" w:eastAsia="Calibri" w:hAnsi="Times New Roman" w:cs="Times New Roman"/>
        </w:rPr>
        <w:t>А.Я.Данилюка</w:t>
      </w:r>
      <w:proofErr w:type="spellEnd"/>
      <w:r w:rsidRPr="00F159F7">
        <w:rPr>
          <w:rFonts w:ascii="Times New Roman" w:eastAsia="Calibri" w:hAnsi="Times New Roman" w:cs="Times New Roman"/>
        </w:rPr>
        <w:t xml:space="preserve">, </w:t>
      </w:r>
      <w:proofErr w:type="spellStart"/>
      <w:r w:rsidRPr="00F159F7">
        <w:rPr>
          <w:rFonts w:ascii="Times New Roman" w:eastAsia="Calibri" w:hAnsi="Times New Roman" w:cs="Times New Roman"/>
        </w:rPr>
        <w:t>А.М.Кондакова</w:t>
      </w:r>
      <w:proofErr w:type="spellEnd"/>
      <w:r w:rsidRPr="00F159F7">
        <w:rPr>
          <w:rFonts w:ascii="Times New Roman" w:eastAsia="Calibri" w:hAnsi="Times New Roman" w:cs="Times New Roman"/>
        </w:rPr>
        <w:t xml:space="preserve">, </w:t>
      </w:r>
      <w:proofErr w:type="spellStart"/>
      <w:r w:rsidRPr="00F159F7">
        <w:rPr>
          <w:rFonts w:ascii="Times New Roman" w:eastAsia="Calibri" w:hAnsi="Times New Roman" w:cs="Times New Roman"/>
        </w:rPr>
        <w:t>В.А.Тишкова</w:t>
      </w:r>
      <w:proofErr w:type="spellEnd"/>
      <w:r w:rsidRPr="00F159F7">
        <w:rPr>
          <w:rFonts w:ascii="Times New Roman" w:eastAsia="Calibri" w:hAnsi="Times New Roman" w:cs="Times New Roman"/>
        </w:rPr>
        <w:t xml:space="preserve">; Москва, «Просвещение», 2009 </w:t>
      </w:r>
    </w:p>
    <w:p w:rsidR="00F159F7" w:rsidRPr="00F159F7" w:rsidRDefault="00F159F7" w:rsidP="00F159F7">
      <w:pPr>
        <w:numPr>
          <w:ilvl w:val="0"/>
          <w:numId w:val="5"/>
        </w:numPr>
        <w:spacing w:after="0" w:line="259" w:lineRule="auto"/>
        <w:ind w:left="113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</w:rPr>
        <w:t>Концепция программы поддержки детского и юношеского чтения в Российской Федерации (утверждена распоряжением Правительства Российской Федерации от 3 июня 2017 г.  № 1155-р);</w:t>
      </w:r>
    </w:p>
    <w:p w:rsidR="00F159F7" w:rsidRPr="00F159F7" w:rsidRDefault="00F159F7" w:rsidP="00F159F7">
      <w:pPr>
        <w:numPr>
          <w:ilvl w:val="0"/>
          <w:numId w:val="5"/>
        </w:numPr>
        <w:spacing w:after="0" w:line="259" w:lineRule="auto"/>
        <w:ind w:left="113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color w:val="000000"/>
          <w:sz w:val="24"/>
          <w:szCs w:val="24"/>
        </w:rPr>
        <w:t>Стратегия развития воспитания в Российской Федерации на период до 2025 года (Распоряжение Правительства РФ от 29.05.2015 № 996-р);</w:t>
      </w:r>
    </w:p>
    <w:p w:rsidR="00F159F7" w:rsidRPr="00F159F7" w:rsidRDefault="00F159F7" w:rsidP="00F159F7">
      <w:pPr>
        <w:numPr>
          <w:ilvl w:val="0"/>
          <w:numId w:val="5"/>
        </w:numPr>
        <w:spacing w:after="0" w:line="259" w:lineRule="auto"/>
        <w:ind w:left="113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F159F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Постановление Главного государственного санитарного врача Российской Федерации от 29 декабря 2010 г. № 189, с изменениями);</w:t>
      </w:r>
    </w:p>
    <w:p w:rsidR="00F159F7" w:rsidRPr="00F159F7" w:rsidRDefault="00F159F7" w:rsidP="00F159F7">
      <w:pPr>
        <w:numPr>
          <w:ilvl w:val="0"/>
          <w:numId w:val="5"/>
        </w:numPr>
        <w:spacing w:after="0" w:line="259" w:lineRule="auto"/>
        <w:ind w:left="1134" w:hanging="284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  <w:r w:rsidRPr="00F159F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</w:t>
      </w:r>
      <w:proofErr w:type="spellStart"/>
      <w:r w:rsidRPr="00F159F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Минобрнауки</w:t>
      </w:r>
      <w:proofErr w:type="spellEnd"/>
      <w:r w:rsidRPr="00F159F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России от 4 октября 2010 г. № 986);</w:t>
      </w:r>
    </w:p>
    <w:p w:rsidR="00F159F7" w:rsidRDefault="00F159F7" w:rsidP="00F159F7">
      <w:pPr>
        <w:numPr>
          <w:ilvl w:val="0"/>
          <w:numId w:val="5"/>
        </w:numPr>
        <w:spacing w:after="0" w:line="259" w:lineRule="auto"/>
        <w:ind w:left="1134" w:hanging="284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  <w:r w:rsidRPr="00F159F7"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  <w:t>Основная общеобразовательная программа начального общего образования МАОУ ООШ № 27 им. Г.Н. Ворошилова г. Томска. (Приказ № 183-о/д от 01.09.2020 г.);</w:t>
      </w:r>
    </w:p>
    <w:p w:rsidR="005D5A58" w:rsidRPr="005D5A58" w:rsidRDefault="005D5A58" w:rsidP="005D5A58">
      <w:pPr>
        <w:numPr>
          <w:ilvl w:val="0"/>
          <w:numId w:val="5"/>
        </w:numPr>
        <w:spacing w:after="0" w:line="259" w:lineRule="auto"/>
        <w:ind w:left="1134" w:hanging="284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  <w:r w:rsidRPr="005D5A58"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  <w:t xml:space="preserve">АООП ООО обучающихся с задержкой психического </w:t>
      </w:r>
      <w:proofErr w:type="gramStart"/>
      <w:r w:rsidRPr="005D5A58"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  <w:t>развития  МАОУ</w:t>
      </w:r>
      <w:proofErr w:type="gramEnd"/>
      <w:r w:rsidRPr="005D5A58"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  <w:t xml:space="preserve"> ООШ № 27 им. Г. Н. Ворошилова г. Томска (Вариант 7.1,7.2) (Протокол № 1 от 28.08.2020г. Приказ № 183-о/д от 01.09.2020г.)</w:t>
      </w:r>
    </w:p>
    <w:p w:rsidR="005D5A58" w:rsidRDefault="005D5A58" w:rsidP="005D5A58">
      <w:pPr>
        <w:spacing w:after="0" w:line="259" w:lineRule="auto"/>
        <w:ind w:left="1134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159F7" w:rsidRDefault="00F159F7" w:rsidP="00F159F7">
      <w:pPr>
        <w:spacing w:after="0" w:line="259" w:lineRule="auto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159F7" w:rsidRDefault="00F159F7" w:rsidP="00F159F7">
      <w:pPr>
        <w:spacing w:after="0" w:line="259" w:lineRule="auto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159F7" w:rsidRDefault="00F159F7" w:rsidP="00F159F7">
      <w:pPr>
        <w:spacing w:after="0" w:line="259" w:lineRule="auto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159F7" w:rsidRDefault="00F159F7" w:rsidP="00F159F7">
      <w:pPr>
        <w:spacing w:after="0" w:line="259" w:lineRule="auto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159F7" w:rsidRDefault="00F159F7" w:rsidP="00F159F7">
      <w:pPr>
        <w:spacing w:after="0" w:line="259" w:lineRule="auto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159F7" w:rsidRDefault="00F159F7" w:rsidP="00F159F7">
      <w:pPr>
        <w:spacing w:after="0" w:line="259" w:lineRule="auto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159F7" w:rsidRDefault="00F159F7" w:rsidP="00F159F7">
      <w:pPr>
        <w:spacing w:after="0" w:line="259" w:lineRule="auto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159F7" w:rsidRDefault="00F159F7" w:rsidP="00F159F7">
      <w:pPr>
        <w:spacing w:after="0" w:line="259" w:lineRule="auto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159F7" w:rsidRDefault="00F159F7" w:rsidP="00F159F7">
      <w:pPr>
        <w:spacing w:after="0" w:line="259" w:lineRule="auto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159F7" w:rsidRDefault="00F159F7" w:rsidP="00F159F7">
      <w:pPr>
        <w:spacing w:after="0" w:line="259" w:lineRule="auto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159F7" w:rsidRDefault="00F159F7" w:rsidP="00F159F7">
      <w:pPr>
        <w:spacing w:after="0" w:line="259" w:lineRule="auto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159F7" w:rsidRDefault="00F159F7" w:rsidP="00F159F7">
      <w:pPr>
        <w:spacing w:after="0" w:line="259" w:lineRule="auto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159F7" w:rsidRDefault="00F159F7" w:rsidP="00F159F7">
      <w:pPr>
        <w:spacing w:after="0" w:line="259" w:lineRule="auto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159F7" w:rsidRDefault="00F159F7" w:rsidP="00F159F7">
      <w:pPr>
        <w:spacing w:after="0" w:line="259" w:lineRule="auto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159F7" w:rsidRDefault="00F159F7" w:rsidP="00F159F7">
      <w:pPr>
        <w:spacing w:after="0" w:line="259" w:lineRule="auto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159F7" w:rsidRDefault="00F159F7" w:rsidP="00F159F7">
      <w:pPr>
        <w:spacing w:after="0" w:line="259" w:lineRule="auto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159F7" w:rsidRDefault="00F159F7" w:rsidP="00F159F7">
      <w:pPr>
        <w:spacing w:after="0" w:line="259" w:lineRule="auto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159F7" w:rsidRDefault="00F159F7" w:rsidP="00F159F7">
      <w:pPr>
        <w:spacing w:after="0" w:line="259" w:lineRule="auto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159F7" w:rsidRDefault="00F159F7" w:rsidP="00F159F7">
      <w:pPr>
        <w:spacing w:after="0" w:line="259" w:lineRule="auto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159F7" w:rsidRDefault="00F159F7" w:rsidP="00F159F7">
      <w:pPr>
        <w:spacing w:after="0" w:line="259" w:lineRule="auto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159F7" w:rsidRPr="00F159F7" w:rsidRDefault="00F159F7" w:rsidP="00F159F7">
      <w:pPr>
        <w:spacing w:after="0" w:line="259" w:lineRule="auto"/>
        <w:ind w:left="1134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159F7" w:rsidRPr="00F159F7" w:rsidRDefault="00F159F7" w:rsidP="00F159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9F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Основной целью</w:t>
      </w:r>
      <w:r w:rsidRPr="00F159F7">
        <w:rPr>
          <w:rFonts w:ascii="Times New Roman" w:eastAsia="Calibri" w:hAnsi="Times New Roman" w:cs="Times New Roman"/>
          <w:sz w:val="24"/>
          <w:szCs w:val="24"/>
        </w:rPr>
        <w:t xml:space="preserve"> рабочей программы (вариант 7.1, 7.2)</w:t>
      </w:r>
      <w:r w:rsidRPr="00F15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является:</w:t>
      </w:r>
    </w:p>
    <w:p w:rsidR="00F159F7" w:rsidRPr="00F159F7" w:rsidRDefault="00F159F7" w:rsidP="00F159F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9F7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и систематизация знаний о синтаксисе и пунктуации простого предложения;</w:t>
      </w:r>
    </w:p>
    <w:p w:rsidR="00F159F7" w:rsidRPr="00F159F7" w:rsidRDefault="00F159F7" w:rsidP="00F159F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9F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коммуникативно-речевой культуры;</w:t>
      </w:r>
    </w:p>
    <w:p w:rsidR="00F159F7" w:rsidRPr="00F159F7" w:rsidRDefault="00F159F7" w:rsidP="00F159F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расширение общелингвистического и </w:t>
      </w:r>
      <w:proofErr w:type="spellStart"/>
      <w:r w:rsidRPr="00F159F7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культуроведческого</w:t>
      </w:r>
      <w:proofErr w:type="spellEnd"/>
      <w:r w:rsidRPr="00F15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кругозора учащихся.</w:t>
      </w:r>
    </w:p>
    <w:p w:rsidR="00F159F7" w:rsidRPr="00F159F7" w:rsidRDefault="00F159F7" w:rsidP="00F159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59F7" w:rsidRPr="00F159F7" w:rsidRDefault="00F159F7" w:rsidP="00F159F7">
      <w:pPr>
        <w:spacing w:after="16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159F7">
        <w:rPr>
          <w:rFonts w:ascii="Times New Roman" w:eastAsia="Calibri" w:hAnsi="Times New Roman" w:cs="Times New Roman"/>
          <w:b/>
          <w:sz w:val="24"/>
          <w:szCs w:val="24"/>
        </w:rPr>
        <w:t xml:space="preserve">  Основные направления коррекционной работы:</w:t>
      </w:r>
    </w:p>
    <w:p w:rsidR="00F159F7" w:rsidRPr="00F159F7" w:rsidRDefault="00F159F7" w:rsidP="00F159F7">
      <w:pPr>
        <w:autoSpaceDE w:val="0"/>
        <w:autoSpaceDN w:val="0"/>
        <w:adjustRightInd w:val="0"/>
        <w:spacing w:after="160" w:line="259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>−</w:t>
      </w:r>
      <w:r w:rsidRPr="00F159F7">
        <w:rPr>
          <w:rFonts w:ascii="Times New Roman" w:eastAsia="TimesNewRomanPS-BoldMT" w:hAnsi="Times New Roman" w:cs="Times New Roman"/>
          <w:bCs/>
          <w:sz w:val="24"/>
          <w:szCs w:val="24"/>
        </w:rPr>
        <w:t xml:space="preserve"> </w:t>
      </w:r>
      <w:r w:rsidRPr="00F159F7">
        <w:rPr>
          <w:rFonts w:ascii="Times New Roman" w:eastAsia="Calibri" w:hAnsi="Times New Roman" w:cs="Times New Roman"/>
          <w:color w:val="000000"/>
          <w:sz w:val="24"/>
          <w:szCs w:val="24"/>
        </w:rPr>
        <w:t>коррекционная помощь в овладении базовым содержанием предмета;</w:t>
      </w:r>
    </w:p>
    <w:p w:rsidR="00F159F7" w:rsidRPr="00F159F7" w:rsidRDefault="00F159F7" w:rsidP="00F159F7">
      <w:pPr>
        <w:autoSpaceDE w:val="0"/>
        <w:autoSpaceDN w:val="0"/>
        <w:adjustRightInd w:val="0"/>
        <w:spacing w:after="160" w:line="259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>−</w:t>
      </w:r>
      <w:r w:rsidRPr="00F159F7">
        <w:rPr>
          <w:rFonts w:ascii="Times New Roman" w:eastAsia="TimesNewRomanPS-BoldMT" w:hAnsi="Times New Roman" w:cs="Times New Roman"/>
          <w:bCs/>
          <w:sz w:val="24"/>
          <w:szCs w:val="24"/>
        </w:rPr>
        <w:t xml:space="preserve"> </w:t>
      </w:r>
      <w:r w:rsidRPr="00F159F7">
        <w:rPr>
          <w:rFonts w:ascii="Times New Roman" w:eastAsia="Calibri" w:hAnsi="Times New Roman" w:cs="Times New Roman"/>
          <w:color w:val="000000"/>
          <w:sz w:val="24"/>
          <w:szCs w:val="24"/>
        </w:rPr>
        <w:t>корректировать нарушения устной и письменной речи;</w:t>
      </w:r>
    </w:p>
    <w:p w:rsidR="00F159F7" w:rsidRPr="00F159F7" w:rsidRDefault="00F159F7" w:rsidP="00F159F7">
      <w:pPr>
        <w:tabs>
          <w:tab w:val="left" w:pos="142"/>
        </w:tabs>
        <w:autoSpaceDE w:val="0"/>
        <w:autoSpaceDN w:val="0"/>
        <w:adjustRightInd w:val="0"/>
        <w:spacing w:after="160" w:line="259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>−</w:t>
      </w:r>
      <w:r w:rsidRPr="00F159F7">
        <w:rPr>
          <w:rFonts w:ascii="Times New Roman" w:eastAsia="TimesNewRomanPS-BoldMT" w:hAnsi="Times New Roman" w:cs="Times New Roman"/>
          <w:bCs/>
          <w:sz w:val="24"/>
          <w:szCs w:val="24"/>
        </w:rPr>
        <w:t xml:space="preserve"> </w:t>
      </w:r>
      <w:r w:rsidRPr="00F159F7">
        <w:rPr>
          <w:rFonts w:ascii="Times New Roman" w:eastAsia="Calibri" w:hAnsi="Times New Roman" w:cs="Times New Roman"/>
          <w:color w:val="000000"/>
          <w:sz w:val="24"/>
          <w:szCs w:val="24"/>
        </w:rPr>
        <w:t>развитие сознательного использования языковых средств в различных коммуникативных ситуациях с целью реализации полноценных социальных контактов с окружающими;</w:t>
      </w:r>
    </w:p>
    <w:p w:rsidR="00F159F7" w:rsidRPr="00F159F7" w:rsidRDefault="00F159F7" w:rsidP="00F159F7">
      <w:pPr>
        <w:autoSpaceDE w:val="0"/>
        <w:autoSpaceDN w:val="0"/>
        <w:adjustRightInd w:val="0"/>
        <w:spacing w:after="160" w:line="259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>−</w:t>
      </w:r>
      <w:r w:rsidRPr="00F159F7">
        <w:rPr>
          <w:rFonts w:ascii="Times New Roman" w:eastAsia="TimesNewRomanPS-BoldMT" w:hAnsi="Times New Roman" w:cs="Times New Roman"/>
          <w:bCs/>
          <w:sz w:val="24"/>
          <w:szCs w:val="24"/>
        </w:rPr>
        <w:t xml:space="preserve"> </w:t>
      </w:r>
      <w:r w:rsidRPr="00F159F7">
        <w:rPr>
          <w:rFonts w:ascii="Times New Roman" w:eastAsia="Calibri" w:hAnsi="Times New Roman" w:cs="Times New Roman"/>
          <w:color w:val="000000"/>
          <w:sz w:val="24"/>
          <w:szCs w:val="24"/>
        </w:rPr>
        <w:t>обеспечение непрерывности коррекционно-развивающего процесса.</w:t>
      </w:r>
    </w:p>
    <w:p w:rsidR="00F159F7" w:rsidRPr="00F159F7" w:rsidRDefault="00F159F7" w:rsidP="00F159F7">
      <w:pPr>
        <w:spacing w:after="160" w:line="259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159F7">
        <w:rPr>
          <w:rFonts w:ascii="Times New Roman" w:eastAsia="Calibri" w:hAnsi="Times New Roman" w:cs="Times New Roman"/>
          <w:b/>
          <w:i/>
          <w:sz w:val="24"/>
          <w:szCs w:val="24"/>
        </w:rPr>
        <w:t>Коррекционные задачи:</w:t>
      </w:r>
    </w:p>
    <w:p w:rsidR="00F159F7" w:rsidRPr="00F159F7" w:rsidRDefault="00F159F7" w:rsidP="00F159F7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>−</w:t>
      </w:r>
      <w:r w:rsidRPr="00F159F7">
        <w:rPr>
          <w:rFonts w:ascii="Times New Roman" w:eastAsia="TimesNewRomanPS-BoldMT" w:hAnsi="Times New Roman" w:cs="Times New Roman"/>
          <w:bCs/>
          <w:sz w:val="24"/>
          <w:szCs w:val="24"/>
        </w:rPr>
        <w:t xml:space="preserve"> </w:t>
      </w:r>
      <w:r w:rsidRPr="00F159F7">
        <w:rPr>
          <w:rFonts w:ascii="Times New Roman" w:eastAsia="Calibri" w:hAnsi="Times New Roman" w:cs="Times New Roman"/>
          <w:color w:val="000000"/>
          <w:sz w:val="24"/>
          <w:szCs w:val="24"/>
        </w:rPr>
        <w:t>оказывать коррекционную помощь в овладении базовым содержанием предмета;</w:t>
      </w:r>
    </w:p>
    <w:p w:rsidR="00F159F7" w:rsidRPr="00F159F7" w:rsidRDefault="00F159F7" w:rsidP="00F159F7">
      <w:pPr>
        <w:autoSpaceDE w:val="0"/>
        <w:autoSpaceDN w:val="0"/>
        <w:adjustRightInd w:val="0"/>
        <w:spacing w:after="160" w:line="259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>−</w:t>
      </w:r>
      <w:r w:rsidRPr="00F159F7">
        <w:rPr>
          <w:rFonts w:ascii="Times New Roman" w:eastAsia="TimesNewRomanPS-BoldMT" w:hAnsi="Times New Roman" w:cs="Times New Roman"/>
          <w:bCs/>
          <w:sz w:val="24"/>
          <w:szCs w:val="24"/>
        </w:rPr>
        <w:t xml:space="preserve"> </w:t>
      </w:r>
      <w:r w:rsidRPr="00F159F7">
        <w:rPr>
          <w:rFonts w:ascii="Times New Roman" w:eastAsia="Calibri" w:hAnsi="Times New Roman" w:cs="Times New Roman"/>
          <w:color w:val="000000"/>
          <w:sz w:val="24"/>
          <w:szCs w:val="24"/>
        </w:rPr>
        <w:t>корректировать нарушения устной и письменной речи, осуществлять профилактику нарушений чтения и письма;</w:t>
      </w:r>
    </w:p>
    <w:p w:rsidR="00F159F7" w:rsidRPr="00F159F7" w:rsidRDefault="00F159F7" w:rsidP="00F159F7">
      <w:pPr>
        <w:autoSpaceDE w:val="0"/>
        <w:autoSpaceDN w:val="0"/>
        <w:adjustRightInd w:val="0"/>
        <w:spacing w:after="160" w:line="259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>−</w:t>
      </w:r>
      <w:r w:rsidRPr="00F159F7">
        <w:rPr>
          <w:rFonts w:ascii="Times New Roman" w:eastAsia="TimesNewRomanPS-BoldMT" w:hAnsi="Times New Roman" w:cs="Times New Roman"/>
          <w:bCs/>
          <w:sz w:val="24"/>
          <w:szCs w:val="24"/>
        </w:rPr>
        <w:t xml:space="preserve"> </w:t>
      </w:r>
      <w:r w:rsidRPr="00F159F7">
        <w:rPr>
          <w:rFonts w:ascii="Times New Roman" w:eastAsia="Calibri" w:hAnsi="Times New Roman" w:cs="Times New Roman"/>
          <w:color w:val="000000"/>
          <w:sz w:val="24"/>
          <w:szCs w:val="24"/>
        </w:rPr>
        <w:t>развивать сознательное использование языковых средств в различных коммуникативных ситуациях с целью реализации полноценных социальных контактов с окружающими;</w:t>
      </w:r>
    </w:p>
    <w:p w:rsidR="00F159F7" w:rsidRPr="00F159F7" w:rsidRDefault="00F159F7" w:rsidP="00F159F7">
      <w:pPr>
        <w:autoSpaceDE w:val="0"/>
        <w:autoSpaceDN w:val="0"/>
        <w:adjustRightInd w:val="0"/>
        <w:spacing w:after="160" w:line="259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>−</w:t>
      </w:r>
      <w:r w:rsidRPr="00F159F7">
        <w:rPr>
          <w:rFonts w:ascii="Times New Roman" w:eastAsia="TimesNewRomanPS-BoldMT" w:hAnsi="Times New Roman" w:cs="Times New Roman"/>
          <w:bCs/>
          <w:sz w:val="24"/>
          <w:szCs w:val="24"/>
        </w:rPr>
        <w:t xml:space="preserve"> </w:t>
      </w:r>
      <w:r w:rsidRPr="00F159F7">
        <w:rPr>
          <w:rFonts w:ascii="Times New Roman" w:eastAsia="Calibri" w:hAnsi="Times New Roman" w:cs="Times New Roman"/>
          <w:color w:val="000000"/>
          <w:sz w:val="24"/>
          <w:szCs w:val="24"/>
        </w:rPr>
        <w:t>обеспечивать непрерывность коррекционно-развивающего процесса.</w:t>
      </w:r>
    </w:p>
    <w:p w:rsidR="00F159F7" w:rsidRPr="00F159F7" w:rsidRDefault="00F159F7" w:rsidP="00F159F7">
      <w:pPr>
        <w:spacing w:after="160" w:line="259" w:lineRule="auto"/>
        <w:jc w:val="both"/>
        <w:rPr>
          <w:rFonts w:ascii="Calibri" w:eastAsia="Calibri" w:hAnsi="Calibri" w:cs="Times New Roman"/>
          <w:color w:val="000000"/>
        </w:rPr>
      </w:pPr>
      <w:r w:rsidRPr="00F159F7">
        <w:rPr>
          <w:rFonts w:ascii="Calibri" w:eastAsia="Calibri" w:hAnsi="Calibri" w:cs="Times New Roman"/>
          <w:color w:val="000000"/>
        </w:rPr>
        <w:t xml:space="preserve">        </w:t>
      </w:r>
    </w:p>
    <w:p w:rsidR="00F159F7" w:rsidRPr="00F159F7" w:rsidRDefault="00F159F7" w:rsidP="00F159F7">
      <w:pPr>
        <w:spacing w:after="160" w:line="259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F159F7">
        <w:rPr>
          <w:rFonts w:ascii="Calibri" w:eastAsia="Calibri" w:hAnsi="Calibri" w:cs="Times New Roman"/>
          <w:b/>
          <w:bCs/>
          <w:i/>
        </w:rPr>
        <w:t xml:space="preserve"> </w:t>
      </w:r>
      <w:r w:rsidRPr="00F159F7">
        <w:rPr>
          <w:rFonts w:ascii="Calibri" w:eastAsia="Calibri" w:hAnsi="Calibri" w:cs="Times New Roman"/>
          <w:b/>
          <w:bCs/>
          <w:i/>
        </w:rPr>
        <w:tab/>
      </w:r>
      <w:proofErr w:type="gramStart"/>
      <w:r w:rsidRPr="00F159F7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Дифференцированная  помощь</w:t>
      </w:r>
      <w:proofErr w:type="gramEnd"/>
      <w:r w:rsidRPr="00F159F7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для обучающихся: </w:t>
      </w:r>
    </w:p>
    <w:p w:rsidR="00F159F7" w:rsidRPr="00F159F7" w:rsidRDefault="00F159F7" w:rsidP="00F159F7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>инструкция учителя для освоения работы с материалом;</w:t>
      </w:r>
    </w:p>
    <w:p w:rsidR="00F159F7" w:rsidRPr="00F159F7" w:rsidRDefault="00F159F7" w:rsidP="00F159F7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159F7">
        <w:rPr>
          <w:rFonts w:ascii="Times New Roman" w:eastAsia="Calibri" w:hAnsi="Times New Roman" w:cs="Times New Roman"/>
          <w:sz w:val="24"/>
          <w:szCs w:val="24"/>
        </w:rPr>
        <w:t>переконструирование</w:t>
      </w:r>
      <w:proofErr w:type="spellEnd"/>
      <w:r w:rsidRPr="00F159F7">
        <w:rPr>
          <w:rFonts w:ascii="Times New Roman" w:eastAsia="Calibri" w:hAnsi="Times New Roman" w:cs="Times New Roman"/>
          <w:sz w:val="24"/>
          <w:szCs w:val="24"/>
        </w:rPr>
        <w:t xml:space="preserve"> содержания учебного материала с ориентацией на зону ближайшего развития ученика;</w:t>
      </w:r>
    </w:p>
    <w:p w:rsidR="00F159F7" w:rsidRPr="00F159F7" w:rsidRDefault="00F159F7" w:rsidP="00F159F7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>опора на жизненный опыт ребёнка;</w:t>
      </w:r>
    </w:p>
    <w:p w:rsidR="00F159F7" w:rsidRPr="00F159F7" w:rsidRDefault="00F159F7" w:rsidP="00F159F7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>итог выступления обучающихся по алгоритму для обсуждения анализа ответа;</w:t>
      </w:r>
    </w:p>
    <w:p w:rsidR="00F159F7" w:rsidRPr="00F159F7" w:rsidRDefault="00F159F7" w:rsidP="00F159F7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>включение разнообразных индивидуальных форм преподнесения заданий;</w:t>
      </w:r>
    </w:p>
    <w:p w:rsidR="00F159F7" w:rsidRPr="00F159F7" w:rsidRDefault="00F159F7" w:rsidP="00F159F7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>использование иллюстративной и словесной конкретизации общих положений большим количеством наглядных примеров и упражнений, дидактических материалов;</w:t>
      </w:r>
    </w:p>
    <w:p w:rsidR="00F159F7" w:rsidRPr="00F159F7" w:rsidRDefault="00F159F7" w:rsidP="00F159F7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 xml:space="preserve">использование при преобразовании извлеченной информации из учебника и дополнительных источников знаний опорной схемы алгоритма; </w:t>
      </w:r>
    </w:p>
    <w:p w:rsidR="00F159F7" w:rsidRPr="00F159F7" w:rsidRDefault="00F159F7" w:rsidP="00F159F7">
      <w:pPr>
        <w:spacing w:after="16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59F7" w:rsidRPr="00F159F7" w:rsidRDefault="00F159F7" w:rsidP="00F159F7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составлена на основе «Программы по русскому языку для общеобразовательных учреждений для 5-9 классов» (авторы </w:t>
      </w:r>
      <w:proofErr w:type="spellStart"/>
      <w:r w:rsidRPr="00F159F7">
        <w:rPr>
          <w:rFonts w:ascii="Times New Roman" w:eastAsia="Times New Roman" w:hAnsi="Times New Roman" w:cs="Times New Roman"/>
          <w:sz w:val="24"/>
          <w:szCs w:val="24"/>
          <w:lang w:eastAsia="ru-RU"/>
        </w:rPr>
        <w:t>М.Т.Баранов</w:t>
      </w:r>
      <w:proofErr w:type="spellEnd"/>
      <w:r w:rsidRPr="00F15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9F7">
        <w:rPr>
          <w:rFonts w:ascii="Times New Roman" w:eastAsia="Times New Roman" w:hAnsi="Times New Roman" w:cs="Times New Roman"/>
          <w:sz w:val="24"/>
          <w:szCs w:val="24"/>
          <w:lang w:eastAsia="ru-RU"/>
        </w:rPr>
        <w:t>Т.А.Ладыженская</w:t>
      </w:r>
      <w:proofErr w:type="spellEnd"/>
      <w:r w:rsidRPr="00F15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9F7">
        <w:rPr>
          <w:rFonts w:ascii="Times New Roman" w:eastAsia="Times New Roman" w:hAnsi="Times New Roman" w:cs="Times New Roman"/>
          <w:sz w:val="24"/>
          <w:szCs w:val="24"/>
          <w:lang w:eastAsia="ru-RU"/>
        </w:rPr>
        <w:t>Н.М.Шанский</w:t>
      </w:r>
      <w:proofErr w:type="spellEnd"/>
      <w:r w:rsidRPr="00F159F7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:rsidR="00F159F7" w:rsidRPr="00F159F7" w:rsidRDefault="00F159F7" w:rsidP="00F159F7">
      <w:pPr>
        <w:autoSpaceDE w:val="0"/>
        <w:autoSpaceDN w:val="0"/>
        <w:adjustRightInd w:val="0"/>
        <w:spacing w:after="16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159F7">
        <w:rPr>
          <w:rFonts w:ascii="Times New Roman" w:eastAsia="Calibri" w:hAnsi="Times New Roman" w:cs="Times New Roman"/>
          <w:iCs/>
          <w:sz w:val="24"/>
          <w:szCs w:val="24"/>
        </w:rPr>
        <w:t>Програ</w:t>
      </w:r>
      <w:r w:rsidR="00BB27DE">
        <w:rPr>
          <w:rFonts w:ascii="Times New Roman" w:eastAsia="Calibri" w:hAnsi="Times New Roman" w:cs="Times New Roman"/>
          <w:iCs/>
          <w:sz w:val="24"/>
          <w:szCs w:val="24"/>
        </w:rPr>
        <w:t>мма составлена для обучающихся 8</w:t>
      </w:r>
      <w:r w:rsidRPr="00F159F7">
        <w:rPr>
          <w:rFonts w:ascii="Times New Roman" w:eastAsia="Calibri" w:hAnsi="Times New Roman" w:cs="Times New Roman"/>
          <w:iCs/>
          <w:sz w:val="24"/>
          <w:szCs w:val="24"/>
        </w:rPr>
        <w:t xml:space="preserve"> классов, рассчитана на </w:t>
      </w:r>
      <w:r w:rsidRPr="00F159F7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II</w:t>
      </w:r>
      <w:r w:rsidRPr="00F159F7">
        <w:rPr>
          <w:rFonts w:ascii="Times New Roman" w:eastAsia="Calibri" w:hAnsi="Times New Roman" w:cs="Times New Roman"/>
          <w:iCs/>
          <w:sz w:val="24"/>
          <w:szCs w:val="24"/>
        </w:rPr>
        <w:t xml:space="preserve"> полугодие обучения: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в неделю 1 час, всего 17 часов.</w:t>
      </w:r>
    </w:p>
    <w:p w:rsidR="00F159F7" w:rsidRP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Pr="00F159F7" w:rsidRDefault="00F159F7" w:rsidP="00F159F7">
      <w:pPr>
        <w:shd w:val="clear" w:color="auto" w:fill="FFFFFF"/>
        <w:spacing w:before="30" w:after="3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159F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Планируемые результаты: </w:t>
      </w:r>
    </w:p>
    <w:p w:rsidR="00F159F7" w:rsidRPr="00F159F7" w:rsidRDefault="00F159F7" w:rsidP="00F159F7">
      <w:pPr>
        <w:shd w:val="clear" w:color="auto" w:fill="FFFFFF"/>
        <w:spacing w:before="30" w:after="3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lastRenderedPageBreak/>
        <w:t>Предполагается, что по окончании изучения данного курса учащиеся должны  овладеть следующими умениями:</w:t>
      </w:r>
    </w:p>
    <w:p w:rsidR="00F159F7" w:rsidRPr="00F159F7" w:rsidRDefault="00F159F7" w:rsidP="00F159F7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>находить в предложении смысловые отрезки, которые необходимо отделять / выделять знаками препинания; обосновывать выбор знаков препинания и расставлять их в предложениях на основе изученных правил;</w:t>
      </w:r>
    </w:p>
    <w:p w:rsidR="00F159F7" w:rsidRDefault="00F159F7" w:rsidP="00F159F7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>ставить знаки препинания в простых предложениях с однородными членами, при обособленных второстепенных и уточняющих членах предложения, в предложениях с прямой и косвенной речью, при цитировании, при обращении, междометиях, вводных словах и вставных конструкциях, наконец, ставить ти</w:t>
      </w:r>
      <w:r>
        <w:rPr>
          <w:rFonts w:ascii="Times New Roman" w:eastAsia="Calibri" w:hAnsi="Times New Roman" w:cs="Times New Roman"/>
          <w:sz w:val="24"/>
          <w:szCs w:val="24"/>
        </w:rPr>
        <w:t>ре между подлежащим и сказуемым.</w:t>
      </w: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P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Pr="00F159F7" w:rsidRDefault="00F159F7" w:rsidP="00F159F7">
      <w:pPr>
        <w:shd w:val="clear" w:color="auto" w:fill="FFFFFF"/>
        <w:spacing w:before="30" w:after="30" w:line="240" w:lineRule="auto"/>
        <w:ind w:left="1560" w:hanging="15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159F7">
        <w:rPr>
          <w:rFonts w:ascii="Times New Roman" w:eastAsia="Calibri" w:hAnsi="Times New Roman" w:cs="Times New Roman"/>
          <w:b/>
          <w:bCs/>
          <w:sz w:val="24"/>
          <w:szCs w:val="24"/>
        </w:rPr>
        <w:t>Тематический план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6"/>
        <w:gridCol w:w="6537"/>
        <w:gridCol w:w="1977"/>
      </w:tblGrid>
      <w:tr w:rsidR="00F159F7" w:rsidRPr="00F159F7" w:rsidTr="008E6509">
        <w:trPr>
          <w:jc w:val="center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№</w:t>
            </w:r>
          </w:p>
        </w:tc>
        <w:tc>
          <w:tcPr>
            <w:tcW w:w="6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Кол-во часов</w:t>
            </w:r>
          </w:p>
        </w:tc>
      </w:tr>
      <w:tr w:rsidR="00F159F7" w:rsidRPr="00F159F7" w:rsidTr="008E6509">
        <w:trPr>
          <w:jc w:val="center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ind w:firstLine="15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  Основные понятия синтаксиса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159F7" w:rsidRPr="00F159F7" w:rsidTr="008E6509">
        <w:trPr>
          <w:jc w:val="center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sz w:val="24"/>
                <w:szCs w:val="24"/>
              </w:rPr>
              <w:t>2,</w:t>
            </w:r>
          </w:p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ind w:firstLine="15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2. Знаки препинания в конце и в начале предложения.  Знаки, прерывающие предложение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F159F7" w:rsidRPr="00F159F7" w:rsidTr="008E6509">
        <w:trPr>
          <w:jc w:val="center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sz w:val="24"/>
                <w:szCs w:val="24"/>
              </w:rPr>
              <w:t>4, 5</w:t>
            </w:r>
          </w:p>
        </w:tc>
        <w:tc>
          <w:tcPr>
            <w:tcW w:w="6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ind w:firstLine="15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3. Знаки препинания в простом предложении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F159F7" w:rsidRPr="00F159F7" w:rsidTr="008E6509">
        <w:trPr>
          <w:jc w:val="center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sz w:val="24"/>
                <w:szCs w:val="24"/>
              </w:rPr>
              <w:t>6,7,8</w:t>
            </w:r>
          </w:p>
        </w:tc>
        <w:tc>
          <w:tcPr>
            <w:tcW w:w="6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ind w:firstLine="15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4. Знаки препинания при однородных членах предложения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F159F7" w:rsidRPr="00F159F7" w:rsidTr="008E6509">
        <w:trPr>
          <w:jc w:val="center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ind w:firstLine="15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5. Знаки препинания при повторяющихся членах предложения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159F7" w:rsidRPr="00F159F7" w:rsidTr="008E6509">
        <w:trPr>
          <w:jc w:val="center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sz w:val="24"/>
                <w:szCs w:val="24"/>
              </w:rPr>
              <w:t>10,11,12</w:t>
            </w:r>
          </w:p>
        </w:tc>
        <w:tc>
          <w:tcPr>
            <w:tcW w:w="6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ind w:firstLine="15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6.  Знаки препинания при обособленных членах предложения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F159F7" w:rsidRPr="00F159F7" w:rsidTr="008E6509">
        <w:trPr>
          <w:jc w:val="center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ind w:firstLine="15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7. Знаки препинания при ограничительно-выделительных оборотах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159F7" w:rsidRPr="00F159F7" w:rsidTr="008E6509">
        <w:trPr>
          <w:jc w:val="center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sz w:val="24"/>
                <w:szCs w:val="24"/>
              </w:rPr>
              <w:t>14,15</w:t>
            </w:r>
          </w:p>
        </w:tc>
        <w:tc>
          <w:tcPr>
            <w:tcW w:w="6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ind w:firstLine="15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8.  Знаки препинания при вводных и вставных конструкциях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F159F7" w:rsidRPr="00F159F7" w:rsidTr="008E6509">
        <w:trPr>
          <w:jc w:val="center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sz w:val="24"/>
                <w:szCs w:val="24"/>
              </w:rPr>
              <w:t>16,17</w:t>
            </w:r>
          </w:p>
        </w:tc>
        <w:tc>
          <w:tcPr>
            <w:tcW w:w="6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ind w:firstLine="15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9. Знаки препинания при обращениях, междометиях, частицах, утвердительных, отрицательных и вопросительно-восклицательных словах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159F7" w:rsidRPr="00F159F7" w:rsidTr="008E6509">
        <w:trPr>
          <w:jc w:val="center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</w:tr>
    </w:tbl>
    <w:p w:rsidR="00F159F7" w:rsidRPr="00F159F7" w:rsidRDefault="00F159F7" w:rsidP="00F159F7">
      <w:pPr>
        <w:shd w:val="clear" w:color="auto" w:fill="FFFFFF"/>
        <w:spacing w:before="30" w:after="3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159F7" w:rsidRPr="00F159F7" w:rsidRDefault="00F159F7" w:rsidP="00F159F7">
      <w:pPr>
        <w:shd w:val="clear" w:color="auto" w:fill="FFFFFF"/>
        <w:spacing w:before="30" w:after="30" w:line="240" w:lineRule="auto"/>
        <w:jc w:val="center"/>
        <w:rPr>
          <w:rFonts w:ascii="Times New Roman" w:eastAsia="Calibri" w:hAnsi="Times New Roman" w:cs="Times New Roman"/>
          <w:b/>
          <w:color w:val="404040"/>
          <w:sz w:val="24"/>
          <w:szCs w:val="24"/>
        </w:rPr>
      </w:pPr>
      <w:r w:rsidRPr="00F159F7">
        <w:rPr>
          <w:rFonts w:ascii="Times New Roman" w:eastAsia="Calibri" w:hAnsi="Times New Roman" w:cs="Times New Roman"/>
          <w:b/>
          <w:color w:val="404040"/>
          <w:sz w:val="24"/>
          <w:szCs w:val="24"/>
        </w:rPr>
        <w:t>Содержание курса</w:t>
      </w:r>
    </w:p>
    <w:p w:rsidR="00F159F7" w:rsidRPr="00F159F7" w:rsidRDefault="00F159F7" w:rsidP="00F159F7">
      <w:pPr>
        <w:shd w:val="clear" w:color="auto" w:fill="FFFFFF"/>
        <w:spacing w:before="30" w:after="30" w:line="240" w:lineRule="auto"/>
        <w:jc w:val="center"/>
        <w:rPr>
          <w:rFonts w:ascii="Times New Roman" w:eastAsia="Calibri" w:hAnsi="Times New Roman" w:cs="Times New Roman"/>
          <w:b/>
          <w:color w:val="404040"/>
          <w:sz w:val="24"/>
          <w:szCs w:val="24"/>
        </w:rPr>
      </w:pPr>
    </w:p>
    <w:p w:rsidR="00F159F7" w:rsidRPr="00F159F7" w:rsidRDefault="00F159F7" w:rsidP="00F159F7">
      <w:pPr>
        <w:shd w:val="clear" w:color="auto" w:fill="FFFFFF"/>
        <w:spacing w:before="30" w:after="3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 xml:space="preserve"> Введение. Понятие синтаксиса. Основные единицы синтаксиса.</w:t>
      </w:r>
    </w:p>
    <w:p w:rsidR="00F159F7" w:rsidRPr="00F159F7" w:rsidRDefault="00F159F7" w:rsidP="00F159F7">
      <w:pPr>
        <w:shd w:val="clear" w:color="auto" w:fill="FFFFFF"/>
        <w:spacing w:before="30" w:after="3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 xml:space="preserve"> синтаксиса.</w:t>
      </w:r>
    </w:p>
    <w:p w:rsidR="00F159F7" w:rsidRPr="00F159F7" w:rsidRDefault="00F159F7" w:rsidP="00F159F7">
      <w:pPr>
        <w:shd w:val="clear" w:color="auto" w:fill="FFFFFF"/>
        <w:spacing w:before="30" w:after="3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>Знаки препинания в конце и в начале предложения.</w:t>
      </w:r>
    </w:p>
    <w:p w:rsidR="00F159F7" w:rsidRPr="00F159F7" w:rsidRDefault="00F159F7" w:rsidP="00F159F7">
      <w:pPr>
        <w:shd w:val="clear" w:color="auto" w:fill="FFFFFF"/>
        <w:spacing w:before="30" w:after="3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>Знаки препинания в простом предложении (обобщение теоретического материала о простом предложении).</w:t>
      </w:r>
    </w:p>
    <w:p w:rsidR="00F159F7" w:rsidRPr="00F159F7" w:rsidRDefault="00F159F7" w:rsidP="00F159F7">
      <w:pPr>
        <w:shd w:val="clear" w:color="auto" w:fill="FFFFFF"/>
        <w:spacing w:before="30" w:after="30" w:line="240" w:lineRule="auto"/>
        <w:rPr>
          <w:rFonts w:ascii="OpenSans" w:eastAsia="Calibri" w:hAnsi="OpenSans" w:cs="Times New Roman"/>
          <w:sz w:val="24"/>
          <w:szCs w:val="24"/>
          <w:shd w:val="clear" w:color="auto" w:fill="FFFFFF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 xml:space="preserve">Знаки препинания при однородных членах (обобщение теоретического материала о однородных членах предложения, </w:t>
      </w:r>
      <w:r w:rsidRPr="00F159F7">
        <w:rPr>
          <w:rFonts w:ascii="OpenSans" w:eastAsia="Calibri" w:hAnsi="OpenSans" w:cs="Times New Roman"/>
          <w:color w:val="000000"/>
          <w:sz w:val="24"/>
          <w:szCs w:val="24"/>
          <w:shd w:val="clear" w:color="auto" w:fill="FFFFFF"/>
        </w:rPr>
        <w:t>соблюдение правильной интонации при чтении предложений с однородными членами, обоснование постановки знаков препинания при</w:t>
      </w:r>
      <w:r w:rsidRPr="00F159F7">
        <w:rPr>
          <w:rFonts w:ascii="OpenSans" w:eastAsia="Calibri" w:hAnsi="OpenSans" w:cs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Pr="00F159F7">
        <w:rPr>
          <w:rFonts w:ascii="OpenSans" w:eastAsia="Calibri" w:hAnsi="OpenSans" w:cs="Times New Roman"/>
          <w:b/>
          <w:bCs/>
          <w:sz w:val="24"/>
          <w:szCs w:val="24"/>
          <w:shd w:val="clear" w:color="auto" w:fill="FFFFFF"/>
        </w:rPr>
        <w:t>однородных членах предложения</w:t>
      </w:r>
      <w:r w:rsidRPr="00F159F7">
        <w:rPr>
          <w:rFonts w:ascii="OpenSans" w:eastAsia="Calibri" w:hAnsi="OpenSans" w:cs="Times New Roman"/>
          <w:sz w:val="24"/>
          <w:szCs w:val="24"/>
          <w:shd w:val="clear" w:color="auto" w:fill="FFFFFF"/>
        </w:rPr>
        <w:t>.</w:t>
      </w:r>
    </w:p>
    <w:p w:rsidR="00F159F7" w:rsidRPr="00F159F7" w:rsidRDefault="00F159F7" w:rsidP="00F159F7">
      <w:pPr>
        <w:shd w:val="clear" w:color="auto" w:fill="FFFFFF"/>
        <w:spacing w:before="30" w:after="30" w:line="240" w:lineRule="auto"/>
        <w:rPr>
          <w:rFonts w:ascii="OpenSans" w:eastAsia="Calibri" w:hAnsi="OpenSans" w:cs="Times New Roman"/>
          <w:sz w:val="24"/>
          <w:szCs w:val="24"/>
          <w:shd w:val="clear" w:color="auto" w:fill="FFFFFF"/>
        </w:rPr>
      </w:pPr>
      <w:r w:rsidRPr="00F159F7">
        <w:rPr>
          <w:rFonts w:ascii="OpenSans" w:eastAsia="Calibri" w:hAnsi="OpenSans" w:cs="Times New Roman"/>
          <w:sz w:val="24"/>
          <w:szCs w:val="24"/>
          <w:shd w:val="clear" w:color="auto" w:fill="FFFFFF"/>
        </w:rPr>
        <w:t>Знаки препинания при повторяющихся членах предложения.</w:t>
      </w:r>
    </w:p>
    <w:p w:rsidR="00F159F7" w:rsidRPr="00F159F7" w:rsidRDefault="00F159F7" w:rsidP="00F159F7">
      <w:pPr>
        <w:shd w:val="clear" w:color="auto" w:fill="FFFFFF"/>
        <w:spacing w:before="30" w:after="30" w:line="240" w:lineRule="auto"/>
        <w:rPr>
          <w:rFonts w:ascii="OpenSans" w:eastAsia="Calibri" w:hAnsi="OpenSans" w:cs="Times New Roman"/>
          <w:sz w:val="24"/>
          <w:szCs w:val="24"/>
          <w:shd w:val="clear" w:color="auto" w:fill="FFFFFF"/>
        </w:rPr>
      </w:pPr>
      <w:r w:rsidRPr="00F159F7">
        <w:rPr>
          <w:rFonts w:ascii="OpenSans" w:eastAsia="Calibri" w:hAnsi="OpenSans" w:cs="Times New Roman"/>
          <w:sz w:val="24"/>
          <w:szCs w:val="24"/>
          <w:shd w:val="clear" w:color="auto" w:fill="FFFFFF"/>
        </w:rPr>
        <w:t>Знаки препинания при обособленных членах предложения</w:t>
      </w:r>
      <w:r w:rsidRPr="00F159F7">
        <w:rPr>
          <w:rFonts w:ascii="Arial Narrow" w:eastAsia="Calibri" w:hAnsi="Arial Narrow" w:cs="Times New Roman"/>
          <w:color w:val="000000"/>
          <w:sz w:val="24"/>
          <w:szCs w:val="24"/>
          <w:shd w:val="clear" w:color="auto" w:fill="F5F5F5"/>
        </w:rPr>
        <w:t xml:space="preserve"> (</w:t>
      </w:r>
      <w:r w:rsidRPr="00F159F7">
        <w:rPr>
          <w:rFonts w:ascii="OpenSans" w:eastAsia="Calibri" w:hAnsi="OpenSans" w:cs="Times New Roman"/>
          <w:sz w:val="24"/>
          <w:szCs w:val="24"/>
          <w:shd w:val="clear" w:color="auto" w:fill="FFFFFF"/>
        </w:rPr>
        <w:t>повторение деепричастного оборота, причастного оборота и знаков препинания при них; вспомнить, что такое обстоятельство и определения, когда они обособляются; научиться находить в тексте обособленные определения и обстоятельства; повторить обособление уточняющих членов предложения)</w:t>
      </w:r>
    </w:p>
    <w:p w:rsidR="00F159F7" w:rsidRPr="00F159F7" w:rsidRDefault="00F159F7" w:rsidP="00F159F7">
      <w:pPr>
        <w:shd w:val="clear" w:color="auto" w:fill="FFFFFF"/>
        <w:spacing w:before="30" w:after="30" w:line="240" w:lineRule="auto"/>
        <w:rPr>
          <w:rFonts w:ascii="OpenSans" w:eastAsia="Calibri" w:hAnsi="OpenSans" w:cs="Times New Roman"/>
          <w:sz w:val="24"/>
          <w:szCs w:val="24"/>
          <w:shd w:val="clear" w:color="auto" w:fill="FFFFFF"/>
        </w:rPr>
      </w:pPr>
      <w:r w:rsidRPr="00F159F7">
        <w:rPr>
          <w:rFonts w:ascii="OpenSans" w:eastAsia="Calibri" w:hAnsi="OpenSans" w:cs="Times New Roman"/>
          <w:sz w:val="24"/>
          <w:szCs w:val="24"/>
          <w:shd w:val="clear" w:color="auto" w:fill="FFFFFF"/>
        </w:rPr>
        <w:t>Знаки препинания при ограничительно- выделительных оборотах.</w:t>
      </w:r>
    </w:p>
    <w:p w:rsidR="00F159F7" w:rsidRPr="00F159F7" w:rsidRDefault="00F159F7" w:rsidP="00F159F7">
      <w:pPr>
        <w:shd w:val="clear" w:color="auto" w:fill="FFFFFF"/>
        <w:spacing w:before="30" w:after="30" w:line="240" w:lineRule="auto"/>
        <w:rPr>
          <w:rFonts w:ascii="OpenSans" w:eastAsia="Calibri" w:hAnsi="OpenSans" w:cs="Times New Roman"/>
          <w:sz w:val="24"/>
          <w:szCs w:val="24"/>
          <w:shd w:val="clear" w:color="auto" w:fill="FFFFFF"/>
        </w:rPr>
      </w:pPr>
      <w:r w:rsidRPr="00F159F7">
        <w:rPr>
          <w:rFonts w:ascii="OpenSans" w:eastAsia="Calibri" w:hAnsi="OpenSans" w:cs="Times New Roman"/>
          <w:sz w:val="24"/>
          <w:szCs w:val="24"/>
          <w:shd w:val="clear" w:color="auto" w:fill="FFFFFF"/>
        </w:rPr>
        <w:t>Знаки препинания при вводных и вставных конструкциях (развитие умения видеть вставные конструкции и обосновать свой выбор при постановке знаков препинания).</w:t>
      </w:r>
    </w:p>
    <w:p w:rsidR="00F159F7" w:rsidRPr="00F159F7" w:rsidRDefault="00F159F7" w:rsidP="00F159F7">
      <w:pPr>
        <w:shd w:val="clear" w:color="auto" w:fill="FFFFFF"/>
        <w:spacing w:before="30" w:after="30" w:line="240" w:lineRule="auto"/>
        <w:rPr>
          <w:rFonts w:ascii="OpenSans" w:eastAsia="Calibri" w:hAnsi="OpenSans" w:cs="Times New Roman"/>
          <w:sz w:val="24"/>
          <w:szCs w:val="24"/>
          <w:shd w:val="clear" w:color="auto" w:fill="FFFFFF"/>
        </w:rPr>
      </w:pPr>
      <w:r w:rsidRPr="00F159F7">
        <w:rPr>
          <w:rFonts w:ascii="OpenSans" w:eastAsia="Calibri" w:hAnsi="OpenSans" w:cs="Times New Roman"/>
          <w:sz w:val="24"/>
          <w:szCs w:val="24"/>
          <w:shd w:val="clear" w:color="auto" w:fill="FFFFFF"/>
        </w:rPr>
        <w:t xml:space="preserve"> Знаки препинания при обращениях, междометиях, частицах (формирование навыка грамотно пунктуационно оформлять указанные конструкции в письменной речи).</w:t>
      </w:r>
    </w:p>
    <w:p w:rsidR="00F159F7" w:rsidRDefault="00F159F7" w:rsidP="00F159F7">
      <w:pPr>
        <w:shd w:val="clear" w:color="auto" w:fill="FFFFFF"/>
        <w:spacing w:before="30" w:after="3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B27DE" w:rsidRPr="00F159F7" w:rsidRDefault="00BB27DE" w:rsidP="00F159F7">
      <w:pPr>
        <w:shd w:val="clear" w:color="auto" w:fill="FFFFFF"/>
        <w:spacing w:before="30" w:after="3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159F7" w:rsidRPr="00F159F7" w:rsidRDefault="00F159F7" w:rsidP="00F159F7">
      <w:pPr>
        <w:shd w:val="clear" w:color="auto" w:fill="FFFFFF"/>
        <w:spacing w:before="30" w:after="3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159F7" w:rsidRPr="00F159F7" w:rsidRDefault="00F159F7" w:rsidP="00F159F7">
      <w:pPr>
        <w:shd w:val="clear" w:color="auto" w:fill="FFFFFF"/>
        <w:spacing w:before="30" w:after="3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159F7" w:rsidRPr="00F159F7" w:rsidRDefault="00F159F7" w:rsidP="00BB27DE">
      <w:pPr>
        <w:shd w:val="clear" w:color="auto" w:fill="FFFFFF"/>
        <w:spacing w:before="30" w:after="3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>ЛИТЕРАТУРА</w:t>
      </w:r>
    </w:p>
    <w:p w:rsidR="00F159F7" w:rsidRPr="00F159F7" w:rsidRDefault="00F159F7" w:rsidP="00F159F7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Баранов М.Т., </w:t>
      </w:r>
      <w:proofErr w:type="spellStart"/>
      <w:r w:rsidRPr="00F159F7">
        <w:rPr>
          <w:rFonts w:ascii="Times New Roman" w:eastAsia="Calibri" w:hAnsi="Times New Roman" w:cs="Times New Roman"/>
          <w:sz w:val="24"/>
          <w:szCs w:val="24"/>
        </w:rPr>
        <w:t>Костяева</w:t>
      </w:r>
      <w:proofErr w:type="spellEnd"/>
      <w:r w:rsidRPr="00F159F7">
        <w:rPr>
          <w:rFonts w:ascii="Times New Roman" w:eastAsia="Calibri" w:hAnsi="Times New Roman" w:cs="Times New Roman"/>
          <w:sz w:val="24"/>
          <w:szCs w:val="24"/>
        </w:rPr>
        <w:t xml:space="preserve"> Т.А.. Русский язык. Справочные материалы. М.: 2006</w:t>
      </w:r>
    </w:p>
    <w:p w:rsidR="00F159F7" w:rsidRPr="00F159F7" w:rsidRDefault="00F159F7" w:rsidP="00F159F7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>Богданова Г.А. Тестовые задания по русскому языку. 8 класс. Пособие для учащихся. 2-е издание. М.: Просвещение, 2008</w:t>
      </w:r>
    </w:p>
    <w:p w:rsidR="00F159F7" w:rsidRPr="00F159F7" w:rsidRDefault="00F159F7" w:rsidP="00F159F7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159F7">
        <w:rPr>
          <w:rFonts w:ascii="Times New Roman" w:eastAsia="Calibri" w:hAnsi="Times New Roman" w:cs="Times New Roman"/>
          <w:sz w:val="24"/>
          <w:szCs w:val="24"/>
        </w:rPr>
        <w:t>Влодавская</w:t>
      </w:r>
      <w:proofErr w:type="spellEnd"/>
      <w:r w:rsidRPr="00F159F7">
        <w:rPr>
          <w:rFonts w:ascii="Times New Roman" w:eastAsia="Calibri" w:hAnsi="Times New Roman" w:cs="Times New Roman"/>
          <w:sz w:val="24"/>
          <w:szCs w:val="24"/>
        </w:rPr>
        <w:t xml:space="preserve"> Е.А. Контрольные и проверочные работы по русскому языку. 8 класс. М.: Издательство «Экзамен», 2005</w:t>
      </w:r>
    </w:p>
    <w:p w:rsidR="00F159F7" w:rsidRPr="00F159F7" w:rsidRDefault="00F159F7" w:rsidP="00F159F7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>Воробьева К.В., Сергеева Е.В. Тестовые задания по русскому языку. Подготовка к ЕГЭ. 5 – 9 класс. СПб.: «САГА», «Азбука-классика», 2005</w:t>
      </w:r>
    </w:p>
    <w:p w:rsidR="00F159F7" w:rsidRPr="00F159F7" w:rsidRDefault="00F159F7" w:rsidP="00F159F7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>Демина М.В., Петухова Н.Н. Диктанты по русскому языку. 8 класс. М.: Издательство «Экзамен», 2008</w:t>
      </w:r>
    </w:p>
    <w:p w:rsidR="00F159F7" w:rsidRPr="00F159F7" w:rsidRDefault="00F159F7" w:rsidP="00F159F7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 xml:space="preserve">Капинос В.И., </w:t>
      </w:r>
      <w:proofErr w:type="spellStart"/>
      <w:r w:rsidRPr="00F159F7">
        <w:rPr>
          <w:rFonts w:ascii="Times New Roman" w:eastAsia="Calibri" w:hAnsi="Times New Roman" w:cs="Times New Roman"/>
          <w:sz w:val="24"/>
          <w:szCs w:val="24"/>
        </w:rPr>
        <w:t>Пучкова</w:t>
      </w:r>
      <w:proofErr w:type="spellEnd"/>
      <w:r w:rsidRPr="00F159F7">
        <w:rPr>
          <w:rFonts w:ascii="Times New Roman" w:eastAsia="Calibri" w:hAnsi="Times New Roman" w:cs="Times New Roman"/>
          <w:sz w:val="24"/>
          <w:szCs w:val="24"/>
        </w:rPr>
        <w:t xml:space="preserve"> Л.И., Федорова В.А., </w:t>
      </w:r>
      <w:proofErr w:type="spellStart"/>
      <w:r w:rsidRPr="00F159F7">
        <w:rPr>
          <w:rFonts w:ascii="Times New Roman" w:eastAsia="Calibri" w:hAnsi="Times New Roman" w:cs="Times New Roman"/>
          <w:sz w:val="24"/>
          <w:szCs w:val="24"/>
        </w:rPr>
        <w:t>Гостева</w:t>
      </w:r>
      <w:proofErr w:type="spellEnd"/>
      <w:r w:rsidRPr="00F159F7">
        <w:rPr>
          <w:rFonts w:ascii="Times New Roman" w:eastAsia="Calibri" w:hAnsi="Times New Roman" w:cs="Times New Roman"/>
          <w:sz w:val="24"/>
          <w:szCs w:val="24"/>
        </w:rPr>
        <w:t xml:space="preserve"> Ю.Н., </w:t>
      </w:r>
      <w:proofErr w:type="spellStart"/>
      <w:r w:rsidRPr="00F159F7">
        <w:rPr>
          <w:rFonts w:ascii="Times New Roman" w:eastAsia="Calibri" w:hAnsi="Times New Roman" w:cs="Times New Roman"/>
          <w:sz w:val="24"/>
          <w:szCs w:val="24"/>
        </w:rPr>
        <w:t>Цыбулько</w:t>
      </w:r>
      <w:proofErr w:type="spellEnd"/>
      <w:r w:rsidRPr="00F159F7">
        <w:rPr>
          <w:rFonts w:ascii="Times New Roman" w:eastAsia="Calibri" w:hAnsi="Times New Roman" w:cs="Times New Roman"/>
          <w:sz w:val="24"/>
          <w:szCs w:val="24"/>
        </w:rPr>
        <w:t xml:space="preserve"> И.П. Тесты. Русский язык: Синтаксис. Текст. 8 – 9 классы. Учебно-методическое пособие. </w:t>
      </w:r>
      <w:proofErr w:type="spellStart"/>
      <w:r w:rsidRPr="00F159F7">
        <w:rPr>
          <w:rFonts w:ascii="Times New Roman" w:eastAsia="Calibri" w:hAnsi="Times New Roman" w:cs="Times New Roman"/>
          <w:sz w:val="24"/>
          <w:szCs w:val="24"/>
        </w:rPr>
        <w:t>М.:Дрофа</w:t>
      </w:r>
      <w:proofErr w:type="spellEnd"/>
      <w:r w:rsidRPr="00F159F7">
        <w:rPr>
          <w:rFonts w:ascii="Times New Roman" w:eastAsia="Calibri" w:hAnsi="Times New Roman" w:cs="Times New Roman"/>
          <w:sz w:val="24"/>
          <w:szCs w:val="24"/>
        </w:rPr>
        <w:t>, 2003</w:t>
      </w:r>
    </w:p>
    <w:p w:rsidR="00F159F7" w:rsidRPr="00F159F7" w:rsidRDefault="00F159F7" w:rsidP="00F159F7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 xml:space="preserve">Постникова И.И. , Зинченко Т.Н., </w:t>
      </w:r>
      <w:proofErr w:type="spellStart"/>
      <w:r w:rsidRPr="00F159F7">
        <w:rPr>
          <w:rFonts w:ascii="Times New Roman" w:eastAsia="Calibri" w:hAnsi="Times New Roman" w:cs="Times New Roman"/>
          <w:sz w:val="24"/>
          <w:szCs w:val="24"/>
        </w:rPr>
        <w:t>Моранькова</w:t>
      </w:r>
      <w:proofErr w:type="spellEnd"/>
      <w:r w:rsidRPr="00F159F7">
        <w:rPr>
          <w:rFonts w:ascii="Times New Roman" w:eastAsia="Calibri" w:hAnsi="Times New Roman" w:cs="Times New Roman"/>
          <w:sz w:val="24"/>
          <w:szCs w:val="24"/>
        </w:rPr>
        <w:t xml:space="preserve"> М.П., Подгаецкая И.М. Это непростое простое предложение. Книга для учащихся. М.: Просвещение, 1985</w:t>
      </w:r>
    </w:p>
    <w:p w:rsidR="00F159F7" w:rsidRPr="00F159F7" w:rsidRDefault="00F159F7" w:rsidP="00F159F7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159F7">
        <w:rPr>
          <w:rFonts w:ascii="Times New Roman" w:eastAsia="Calibri" w:hAnsi="Times New Roman" w:cs="Times New Roman"/>
          <w:sz w:val="24"/>
          <w:szCs w:val="24"/>
        </w:rPr>
        <w:t>Валгина</w:t>
      </w:r>
      <w:proofErr w:type="spellEnd"/>
      <w:r w:rsidRPr="00F159F7">
        <w:rPr>
          <w:rFonts w:ascii="Times New Roman" w:eastAsia="Calibri" w:hAnsi="Times New Roman" w:cs="Times New Roman"/>
          <w:sz w:val="24"/>
          <w:szCs w:val="24"/>
        </w:rPr>
        <w:t xml:space="preserve"> Н.С., </w:t>
      </w:r>
      <w:proofErr w:type="spellStart"/>
      <w:r w:rsidRPr="00F159F7">
        <w:rPr>
          <w:rFonts w:ascii="Times New Roman" w:eastAsia="Calibri" w:hAnsi="Times New Roman" w:cs="Times New Roman"/>
          <w:sz w:val="24"/>
          <w:szCs w:val="24"/>
        </w:rPr>
        <w:t>Светлышева</w:t>
      </w:r>
      <w:proofErr w:type="spellEnd"/>
      <w:r w:rsidRPr="00F159F7">
        <w:rPr>
          <w:rFonts w:ascii="Times New Roman" w:eastAsia="Calibri" w:hAnsi="Times New Roman" w:cs="Times New Roman"/>
          <w:sz w:val="24"/>
          <w:szCs w:val="24"/>
        </w:rPr>
        <w:t xml:space="preserve"> В.Н. Орфография и пунктуация. Справочник. М.: Высшая школа, 1996</w:t>
      </w:r>
    </w:p>
    <w:p w:rsidR="00F159F7" w:rsidRPr="00F159F7" w:rsidRDefault="00F159F7" w:rsidP="00F159F7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>Розенталь Д.Э. Справочник по русскому языку. Орфография и пунктуация. М.: Издательский дом «ОНИКС 21 век»: Мир и Образование, 2002</w:t>
      </w:r>
    </w:p>
    <w:p w:rsidR="00F159F7" w:rsidRPr="00F159F7" w:rsidRDefault="00F159F7" w:rsidP="00F159F7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159F7">
        <w:rPr>
          <w:rFonts w:ascii="Times New Roman" w:eastAsia="Calibri" w:hAnsi="Times New Roman" w:cs="Times New Roman"/>
          <w:sz w:val="24"/>
          <w:szCs w:val="24"/>
        </w:rPr>
        <w:t>Францман</w:t>
      </w:r>
      <w:proofErr w:type="spellEnd"/>
      <w:r w:rsidRPr="00F159F7">
        <w:rPr>
          <w:rFonts w:ascii="Times New Roman" w:eastAsia="Calibri" w:hAnsi="Times New Roman" w:cs="Times New Roman"/>
          <w:sz w:val="24"/>
          <w:szCs w:val="24"/>
        </w:rPr>
        <w:t xml:space="preserve"> Е.К. Сборник диктантов по русскому языку. 5 – 9 классы. Книга для учителя. М.: Просвещение, 1994</w:t>
      </w:r>
    </w:p>
    <w:p w:rsidR="00F159F7" w:rsidRP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90B36" w:rsidRDefault="00890B36"/>
    <w:sectPr w:rsidR="00890B36" w:rsidSect="006A4BBD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A2B9E"/>
    <w:multiLevelType w:val="multilevel"/>
    <w:tmpl w:val="2FE86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5E017C"/>
    <w:multiLevelType w:val="multilevel"/>
    <w:tmpl w:val="2668D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CAE4F21"/>
    <w:multiLevelType w:val="hybridMultilevel"/>
    <w:tmpl w:val="44D04610"/>
    <w:lvl w:ilvl="0" w:tplc="D804CF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B66F06"/>
    <w:multiLevelType w:val="multilevel"/>
    <w:tmpl w:val="26BA3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AF42C4C"/>
    <w:multiLevelType w:val="hybridMultilevel"/>
    <w:tmpl w:val="4A0619B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C661A33"/>
    <w:multiLevelType w:val="multilevel"/>
    <w:tmpl w:val="A2AAD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608"/>
    <w:rsid w:val="00360041"/>
    <w:rsid w:val="00490BAF"/>
    <w:rsid w:val="005D5A58"/>
    <w:rsid w:val="00890B36"/>
    <w:rsid w:val="00B21038"/>
    <w:rsid w:val="00BB27DE"/>
    <w:rsid w:val="00D21608"/>
    <w:rsid w:val="00F1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6E53C"/>
  <w15:docId w15:val="{A1A9E418-00DE-4EB1-A3F2-0663CAFF0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5A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1217</Words>
  <Characters>6940</Characters>
  <Application>Microsoft Office Word</Application>
  <DocSecurity>0</DocSecurity>
  <Lines>57</Lines>
  <Paragraphs>16</Paragraphs>
  <ScaleCrop>false</ScaleCrop>
  <Company/>
  <LinksUpToDate>false</LinksUpToDate>
  <CharactersWithSpaces>8141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</dc:creator>
  <cp:keywords/>
  <dc:description/>
  <cp:lastModifiedBy>27</cp:lastModifiedBy>
  <cp:revision>7</cp:revision>
  <dcterms:created xsi:type="dcterms:W3CDTF">2021-04-08T03:08:00Z</dcterms:created>
  <dcterms:modified xsi:type="dcterms:W3CDTF">2021-04-09T03:28:00Z</dcterms:modified>
</cp:coreProperties>
</file>