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A05" w:rsidRPr="00CA4A66" w:rsidRDefault="00464A05" w:rsidP="00215ECE">
      <w:pPr>
        <w:jc w:val="right"/>
        <w:rPr>
          <w:b/>
          <w:bCs/>
        </w:rPr>
      </w:pPr>
    </w:p>
    <w:p w:rsidR="00464A05" w:rsidRPr="00A93D55" w:rsidRDefault="00464A05" w:rsidP="00215ECE">
      <w:pPr>
        <w:jc w:val="center"/>
        <w:rPr>
          <w:color w:val="000000"/>
          <w:sz w:val="20"/>
          <w:szCs w:val="20"/>
        </w:rPr>
      </w:pPr>
      <w:r w:rsidRPr="00A93D55">
        <w:rPr>
          <w:color w:val="000000"/>
          <w:sz w:val="20"/>
          <w:szCs w:val="20"/>
        </w:rPr>
        <w:t>ДЕПАРТАМЕНТ ОБРАЗОВАНИЯ АДМИНИСТРАЦИИ ГОРОДА ТОМСКА</w:t>
      </w:r>
    </w:p>
    <w:p w:rsidR="00464A05" w:rsidRPr="00A93D55" w:rsidRDefault="00464A05" w:rsidP="00215ECE">
      <w:pPr>
        <w:jc w:val="center"/>
        <w:rPr>
          <w:b/>
          <w:bCs/>
          <w:color w:val="000000"/>
          <w:sz w:val="28"/>
          <w:szCs w:val="28"/>
        </w:rPr>
      </w:pPr>
      <w:r w:rsidRPr="00A93D55">
        <w:rPr>
          <w:color w:val="000000"/>
          <w:sz w:val="28"/>
          <w:szCs w:val="28"/>
        </w:rPr>
        <w:t xml:space="preserve"> </w:t>
      </w:r>
      <w:r w:rsidRPr="00A93D55">
        <w:rPr>
          <w:b/>
          <w:bCs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464A05" w:rsidRPr="00A93D55" w:rsidRDefault="00464A05" w:rsidP="00215ECE">
      <w:pPr>
        <w:jc w:val="center"/>
        <w:rPr>
          <w:color w:val="000000"/>
          <w:sz w:val="28"/>
          <w:szCs w:val="28"/>
        </w:rPr>
      </w:pPr>
      <w:r w:rsidRPr="00A93D55">
        <w:rPr>
          <w:b/>
          <w:bCs/>
          <w:color w:val="000000"/>
          <w:sz w:val="28"/>
          <w:szCs w:val="28"/>
        </w:rPr>
        <w:t xml:space="preserve">основная общеобразовательная школа № 27 им. Г. Н. Ворошилова </w:t>
      </w:r>
      <w:proofErr w:type="spellStart"/>
      <w:r w:rsidRPr="00A93D55">
        <w:rPr>
          <w:b/>
          <w:bCs/>
          <w:color w:val="000000"/>
          <w:sz w:val="28"/>
          <w:szCs w:val="28"/>
        </w:rPr>
        <w:t>г.Томска</w:t>
      </w:r>
      <w:proofErr w:type="spellEnd"/>
    </w:p>
    <w:p w:rsidR="006A673D" w:rsidRPr="006A673D" w:rsidRDefault="004A4C38" w:rsidP="006A673D">
      <w:pPr>
        <w:spacing w:after="200" w:line="276" w:lineRule="auto"/>
        <w:rPr>
          <w:rFonts w:ascii="Calibri" w:hAnsi="Calibri"/>
          <w:sz w:val="22"/>
          <w:szCs w:val="22"/>
        </w:rPr>
      </w:pPr>
      <w:bookmarkStart w:id="0" w:name="_GoBack"/>
      <w:bookmarkEnd w:id="0"/>
      <w:r w:rsidRPr="0005129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8pt;height:141.75pt;visibility:visible;mso-wrap-style:square">
            <v:imagedata r:id="rId5" o:title="Печать"/>
          </v:shape>
        </w:pict>
      </w:r>
    </w:p>
    <w:p w:rsidR="00464A05" w:rsidRPr="00CA4A66" w:rsidRDefault="00464A05" w:rsidP="00F4792B">
      <w:pPr>
        <w:jc w:val="center"/>
        <w:rPr>
          <w:b/>
          <w:bCs/>
        </w:rPr>
      </w:pPr>
    </w:p>
    <w:p w:rsidR="00464A05" w:rsidRPr="007F7BC2" w:rsidRDefault="00464A05" w:rsidP="00F4792B">
      <w:pPr>
        <w:jc w:val="right"/>
        <w:rPr>
          <w:b/>
          <w:bCs/>
        </w:rPr>
      </w:pPr>
    </w:p>
    <w:p w:rsidR="00464A05" w:rsidRPr="00CA4A66" w:rsidRDefault="00464A05" w:rsidP="00F4792B"/>
    <w:p w:rsidR="00464A05" w:rsidRPr="00CA4A66" w:rsidRDefault="00464A05" w:rsidP="005F5D6D"/>
    <w:p w:rsidR="00464A05" w:rsidRPr="00585E32" w:rsidRDefault="00464A05" w:rsidP="00215ECE">
      <w:pPr>
        <w:jc w:val="center"/>
        <w:rPr>
          <w:b/>
          <w:bCs/>
          <w:sz w:val="40"/>
          <w:szCs w:val="40"/>
        </w:rPr>
      </w:pPr>
      <w:r w:rsidRPr="00585E32">
        <w:rPr>
          <w:b/>
          <w:bCs/>
          <w:sz w:val="40"/>
          <w:szCs w:val="40"/>
        </w:rPr>
        <w:t>Рабочая программа</w:t>
      </w:r>
    </w:p>
    <w:p w:rsidR="00464A05" w:rsidRPr="00103675" w:rsidRDefault="00464A05" w:rsidP="00215ECE">
      <w:pPr>
        <w:jc w:val="center"/>
        <w:rPr>
          <w:sz w:val="28"/>
          <w:szCs w:val="28"/>
        </w:rPr>
      </w:pPr>
      <w:r>
        <w:rPr>
          <w:sz w:val="28"/>
          <w:szCs w:val="28"/>
        </w:rPr>
        <w:t>коррекционно-развивающих занятий</w:t>
      </w:r>
      <w:r w:rsidRPr="00103675">
        <w:rPr>
          <w:sz w:val="28"/>
          <w:szCs w:val="28"/>
        </w:rPr>
        <w:t xml:space="preserve"> «Познавать, чувствовать, развиваться»</w:t>
      </w:r>
    </w:p>
    <w:p w:rsidR="00464A05" w:rsidRPr="00103675" w:rsidRDefault="00464A05" w:rsidP="00215ECE">
      <w:pPr>
        <w:rPr>
          <w:sz w:val="28"/>
          <w:szCs w:val="28"/>
        </w:rPr>
      </w:pPr>
      <w:r w:rsidRPr="00103675">
        <w:rPr>
          <w:sz w:val="28"/>
          <w:szCs w:val="28"/>
        </w:rPr>
        <w:t xml:space="preserve">                                   по адаптированной образовательной программе </w:t>
      </w:r>
    </w:p>
    <w:p w:rsidR="00464A05" w:rsidRPr="00103675" w:rsidRDefault="00464A05" w:rsidP="00215EC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03675">
        <w:rPr>
          <w:rFonts w:ascii="Times New Roman" w:hAnsi="Times New Roman" w:cs="Times New Roman"/>
          <w:sz w:val="28"/>
          <w:szCs w:val="28"/>
        </w:rPr>
        <w:t>для детей с особыми возможностями здоровья (вариант</w:t>
      </w:r>
      <w:r w:rsidR="005F5D6D">
        <w:rPr>
          <w:rFonts w:ascii="Times New Roman" w:hAnsi="Times New Roman" w:cs="Times New Roman"/>
          <w:sz w:val="28"/>
          <w:szCs w:val="28"/>
        </w:rPr>
        <w:t xml:space="preserve"> 7.1;</w:t>
      </w:r>
      <w:r w:rsidRPr="00103675">
        <w:rPr>
          <w:rFonts w:ascii="Times New Roman" w:hAnsi="Times New Roman" w:cs="Times New Roman"/>
          <w:sz w:val="28"/>
          <w:szCs w:val="28"/>
        </w:rPr>
        <w:t xml:space="preserve"> 7.2) </w:t>
      </w:r>
    </w:p>
    <w:p w:rsidR="00464A05" w:rsidRPr="00103675" w:rsidRDefault="00464A05" w:rsidP="00215EC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0367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</w:rPr>
        <w:t>8-х</w:t>
      </w:r>
      <w:r w:rsidRPr="00103675">
        <w:rPr>
          <w:rFonts w:ascii="Times New Roman" w:hAnsi="Times New Roman" w:cs="Times New Roman"/>
          <w:sz w:val="28"/>
          <w:szCs w:val="28"/>
        </w:rPr>
        <w:t xml:space="preserve"> классов  </w:t>
      </w:r>
    </w:p>
    <w:p w:rsidR="00464A05" w:rsidRPr="007F7BC2" w:rsidRDefault="00464A05" w:rsidP="007F7BC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03675">
        <w:rPr>
          <w:rFonts w:ascii="Times New Roman" w:hAnsi="Times New Roman" w:cs="Times New Roman"/>
          <w:sz w:val="28"/>
          <w:szCs w:val="28"/>
        </w:rPr>
        <w:t xml:space="preserve"> </w:t>
      </w:r>
      <w:r w:rsidRPr="00CA4A66">
        <w:t xml:space="preserve">                                                                 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47"/>
        <w:gridCol w:w="4830"/>
      </w:tblGrid>
      <w:tr w:rsidR="00464A05" w:rsidRPr="00103675">
        <w:trPr>
          <w:trHeight w:val="4950"/>
        </w:trPr>
        <w:tc>
          <w:tcPr>
            <w:tcW w:w="5341" w:type="dxa"/>
          </w:tcPr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>Класс</w:t>
            </w: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>Количество часов (в неделю)</w:t>
            </w: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>Количество часов (всего за год)</w:t>
            </w: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 xml:space="preserve">  </w:t>
            </w: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</w:p>
          <w:p w:rsidR="00464A05" w:rsidRDefault="00464A05" w:rsidP="00B357D8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>Год написания программы</w:t>
            </w: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</w:t>
            </w:r>
            <w:r w:rsidRPr="00103675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5341" w:type="dxa"/>
          </w:tcPr>
          <w:p w:rsidR="00464A05" w:rsidRPr="00103675" w:rsidRDefault="00464A05" w:rsidP="00B357D8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 класс</w:t>
            </w:r>
          </w:p>
          <w:p w:rsidR="00464A05" w:rsidRPr="00E22C28" w:rsidRDefault="00464A05" w:rsidP="00B357D8">
            <w:pPr>
              <w:jc w:val="both"/>
              <w:rPr>
                <w:b/>
                <w:bCs/>
                <w:sz w:val="28"/>
                <w:szCs w:val="28"/>
              </w:rPr>
            </w:pPr>
            <w:r w:rsidRPr="00E22C2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E22C28">
              <w:rPr>
                <w:b/>
                <w:bCs/>
                <w:sz w:val="28"/>
                <w:szCs w:val="28"/>
              </w:rPr>
              <w:t xml:space="preserve"> </w:t>
            </w: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  <w:r w:rsidRPr="00E22C28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68</w:t>
            </w:r>
          </w:p>
          <w:p w:rsidR="00464A05" w:rsidRPr="00103675" w:rsidRDefault="00464A05" w:rsidP="00B357D8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464A05" w:rsidRPr="00103675" w:rsidRDefault="00464A05" w:rsidP="00B357D8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464A05" w:rsidRPr="00103675" w:rsidRDefault="00464A05" w:rsidP="00B357D8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</w:p>
          <w:p w:rsidR="00464A05" w:rsidRDefault="00464A05" w:rsidP="00B357D8">
            <w:pPr>
              <w:jc w:val="both"/>
              <w:rPr>
                <w:sz w:val="28"/>
                <w:szCs w:val="28"/>
              </w:rPr>
            </w:pP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103675">
              <w:rPr>
                <w:sz w:val="28"/>
                <w:szCs w:val="28"/>
              </w:rPr>
              <w:t xml:space="preserve"> г</w:t>
            </w:r>
          </w:p>
          <w:p w:rsidR="00464A05" w:rsidRPr="00103675" w:rsidRDefault="00464A05" w:rsidP="00B357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Кинзерская</w:t>
            </w:r>
            <w:proofErr w:type="spellEnd"/>
            <w:r>
              <w:rPr>
                <w:sz w:val="28"/>
                <w:szCs w:val="28"/>
              </w:rPr>
              <w:t xml:space="preserve"> А.Ю.</w:t>
            </w:r>
          </w:p>
          <w:p w:rsidR="00464A05" w:rsidRPr="00CA4A66" w:rsidRDefault="00464A05" w:rsidP="00B357D8">
            <w:r w:rsidRPr="00103675">
              <w:rPr>
                <w:sz w:val="28"/>
                <w:szCs w:val="28"/>
              </w:rPr>
              <w:t xml:space="preserve">  </w:t>
            </w:r>
          </w:p>
          <w:p w:rsidR="00464A05" w:rsidRPr="00103675" w:rsidRDefault="00464A05" w:rsidP="00B357D8">
            <w:pPr>
              <w:jc w:val="both"/>
              <w:rPr>
                <w:sz w:val="28"/>
                <w:szCs w:val="28"/>
              </w:rPr>
            </w:pPr>
          </w:p>
        </w:tc>
      </w:tr>
    </w:tbl>
    <w:p w:rsidR="00464A05" w:rsidRPr="002D5C0E" w:rsidRDefault="00464A05" w:rsidP="00220297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2020-2021</w:t>
      </w:r>
      <w:r w:rsidRPr="001C7A36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учебный год</w:t>
      </w:r>
    </w:p>
    <w:p w:rsidR="00464A05" w:rsidRPr="00CA4A66" w:rsidRDefault="00464A05" w:rsidP="00F4792B">
      <w:pPr>
        <w:rPr>
          <w:b/>
          <w:bCs/>
        </w:rPr>
      </w:pPr>
    </w:p>
    <w:p w:rsidR="00464A05" w:rsidRDefault="00464A05" w:rsidP="00220297">
      <w:pPr>
        <w:jc w:val="both"/>
        <w:rPr>
          <w:b/>
          <w:bCs/>
        </w:rPr>
      </w:pPr>
    </w:p>
    <w:p w:rsidR="00464A05" w:rsidRDefault="00464A05" w:rsidP="00220297">
      <w:pPr>
        <w:jc w:val="both"/>
        <w:rPr>
          <w:b/>
          <w:bCs/>
        </w:rPr>
      </w:pPr>
      <w:r w:rsidRPr="00220297">
        <w:rPr>
          <w:b/>
          <w:bCs/>
        </w:rPr>
        <w:t xml:space="preserve">                                                   </w:t>
      </w:r>
    </w:p>
    <w:p w:rsidR="00464A05" w:rsidRDefault="00464A05" w:rsidP="00220297">
      <w:pPr>
        <w:jc w:val="both"/>
        <w:rPr>
          <w:b/>
          <w:bCs/>
        </w:rPr>
      </w:pPr>
    </w:p>
    <w:p w:rsidR="00464A05" w:rsidRDefault="00464A05" w:rsidP="00220297">
      <w:pPr>
        <w:jc w:val="both"/>
        <w:rPr>
          <w:b/>
          <w:bCs/>
        </w:rPr>
      </w:pPr>
    </w:p>
    <w:p w:rsidR="00464A05" w:rsidRDefault="00464A05" w:rsidP="00220297">
      <w:pPr>
        <w:jc w:val="both"/>
        <w:rPr>
          <w:b/>
          <w:bCs/>
        </w:rPr>
      </w:pPr>
      <w:r w:rsidRPr="00220297">
        <w:rPr>
          <w:b/>
          <w:bCs/>
        </w:rPr>
        <w:t xml:space="preserve">                                                  </w:t>
      </w:r>
    </w:p>
    <w:p w:rsidR="005F5D6D" w:rsidRDefault="005F5D6D" w:rsidP="00220297">
      <w:pPr>
        <w:jc w:val="both"/>
        <w:rPr>
          <w:b/>
          <w:bCs/>
        </w:rPr>
      </w:pPr>
    </w:p>
    <w:p w:rsidR="006A673D" w:rsidRDefault="006A673D" w:rsidP="00220297">
      <w:pPr>
        <w:jc w:val="both"/>
        <w:rPr>
          <w:b/>
          <w:bCs/>
        </w:rPr>
      </w:pPr>
    </w:p>
    <w:p w:rsidR="005F5D6D" w:rsidRDefault="005F5D6D" w:rsidP="00220297">
      <w:pPr>
        <w:jc w:val="both"/>
        <w:rPr>
          <w:b/>
          <w:bCs/>
        </w:rPr>
      </w:pPr>
    </w:p>
    <w:p w:rsidR="005F5D6D" w:rsidRPr="00220297" w:rsidRDefault="005F5D6D" w:rsidP="00220297">
      <w:pPr>
        <w:jc w:val="both"/>
        <w:rPr>
          <w:b/>
          <w:bCs/>
        </w:rPr>
      </w:pPr>
    </w:p>
    <w:p w:rsidR="00464A05" w:rsidRPr="00220297" w:rsidRDefault="00464A05" w:rsidP="007F7BC2">
      <w:pPr>
        <w:jc w:val="center"/>
        <w:rPr>
          <w:b/>
          <w:bCs/>
        </w:rPr>
      </w:pPr>
      <w:r w:rsidRPr="00220297">
        <w:rPr>
          <w:b/>
          <w:bCs/>
        </w:rPr>
        <w:t>Пояснительная записка</w:t>
      </w:r>
    </w:p>
    <w:p w:rsidR="00464A05" w:rsidRPr="00220297" w:rsidRDefault="00464A05" w:rsidP="00220297">
      <w:pPr>
        <w:jc w:val="both"/>
        <w:rPr>
          <w:b/>
          <w:bCs/>
        </w:rPr>
      </w:pPr>
    </w:p>
    <w:p w:rsidR="005F5D6D" w:rsidRDefault="00464A05" w:rsidP="00220297">
      <w:pPr>
        <w:ind w:left="567" w:hanging="709"/>
        <w:jc w:val="both"/>
      </w:pPr>
      <w:r w:rsidRPr="00220297">
        <w:t xml:space="preserve">  </w:t>
      </w:r>
    </w:p>
    <w:p w:rsidR="00464A05" w:rsidRDefault="00464A05" w:rsidP="00220297">
      <w:pPr>
        <w:ind w:left="567" w:hanging="709"/>
        <w:jc w:val="both"/>
      </w:pPr>
      <w:r w:rsidRPr="00220297">
        <w:t xml:space="preserve">   Коррекционный курс для обучающихся 8 класса с задержкой психического развития,</w:t>
      </w:r>
    </w:p>
    <w:p w:rsidR="00464A05" w:rsidRPr="00220297" w:rsidRDefault="00464A05" w:rsidP="00220297">
      <w:pPr>
        <w:ind w:left="567" w:hanging="709"/>
        <w:jc w:val="both"/>
      </w:pPr>
      <w:r w:rsidRPr="00220297">
        <w:t xml:space="preserve">вариант обучения </w:t>
      </w:r>
      <w:r>
        <w:t>7.1-</w:t>
      </w:r>
      <w:r w:rsidRPr="00220297">
        <w:t>7.2 (ЗПР) разработан на основе нормативно-правовых документов:</w:t>
      </w:r>
    </w:p>
    <w:p w:rsidR="00464A05" w:rsidRPr="00220297" w:rsidRDefault="00464A05" w:rsidP="00220297">
      <w:pPr>
        <w:ind w:hanging="709"/>
        <w:jc w:val="both"/>
      </w:pPr>
    </w:p>
    <w:p w:rsidR="00464A05" w:rsidRPr="00220297" w:rsidRDefault="00464A05" w:rsidP="00220297">
      <w:pPr>
        <w:jc w:val="both"/>
      </w:pPr>
      <w:r w:rsidRPr="00220297">
        <w:t>1.Федеральный закон «Об образовании в Российской Федерации» от 29.12.2012 года № 273-ФЗ (в редакция от 02.06.2016, с изм. и доп., вступ. в силу с 01.07.2016). Редакция от 19.02.2018 (с изм. и доп. вступ. в силу с 06.03.2018);</w:t>
      </w:r>
    </w:p>
    <w:p w:rsidR="00464A05" w:rsidRPr="00220297" w:rsidRDefault="00464A05" w:rsidP="00220297">
      <w:pPr>
        <w:jc w:val="both"/>
      </w:pPr>
      <w:r w:rsidRPr="00220297">
        <w:t>2.Федеральный государственный стандарт основного общего образования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464A05" w:rsidRPr="00220297" w:rsidRDefault="00464A05" w:rsidP="00220297">
      <w:pPr>
        <w:jc w:val="both"/>
      </w:pPr>
      <w:r w:rsidRPr="00220297">
        <w:t>3.Постановление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464A05" w:rsidRPr="00220297" w:rsidRDefault="00464A05" w:rsidP="00220297">
      <w:pPr>
        <w:jc w:val="both"/>
      </w:pPr>
      <w:r w:rsidRPr="00220297">
        <w:t>4.Постановление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464A05" w:rsidRPr="00220297" w:rsidRDefault="00464A05" w:rsidP="00220297">
      <w:pPr>
        <w:jc w:val="both"/>
      </w:pPr>
      <w:r w:rsidRPr="00220297">
        <w:t>5.Примерная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 № 1/15, протокол № 3/15 от 28.10.2015 федерального учебно-методического объединения по общему образованию);</w:t>
      </w:r>
    </w:p>
    <w:p w:rsidR="00464A05" w:rsidRPr="00220297" w:rsidRDefault="00464A05" w:rsidP="00220297">
      <w:pPr>
        <w:jc w:val="both"/>
      </w:pPr>
      <w:r w:rsidRPr="00220297">
        <w:t>6.Стратегия развития воспитания в Российской Федерации на период до 2025 года (Распоряжение Правительства РФ от 29.05.2015 № 996—р);</w:t>
      </w:r>
    </w:p>
    <w:p w:rsidR="00464A05" w:rsidRPr="00220297" w:rsidRDefault="00464A05" w:rsidP="00220297">
      <w:pPr>
        <w:jc w:val="both"/>
      </w:pPr>
      <w:r w:rsidRPr="00220297">
        <w:t>7.Приказ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464A05" w:rsidRDefault="00464A05" w:rsidP="00220297">
      <w:pPr>
        <w:jc w:val="both"/>
      </w:pPr>
      <w:r w:rsidRPr="00220297">
        <w:t>8.Концепция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464A05" w:rsidRPr="00BA0AA4" w:rsidRDefault="00464A05" w:rsidP="007F7BC2">
      <w:pPr>
        <w:jc w:val="both"/>
      </w:pPr>
      <w:r>
        <w:t>9.</w:t>
      </w:r>
      <w:r w:rsidRPr="007F7BC2">
        <w:t xml:space="preserve"> </w:t>
      </w:r>
      <w:r>
        <w:t>АООП</w:t>
      </w:r>
      <w:r w:rsidRPr="000E7824">
        <w:t xml:space="preserve"> </w:t>
      </w:r>
      <w:r>
        <w:t xml:space="preserve">ООО обучающихся с задержкой психического развития МАОУ ООШ № 27 им. Г.Н. Ворошилова г. Томска  (вариант 7.1,7.2) </w:t>
      </w:r>
      <w:r w:rsidRPr="00020CFE">
        <w:t xml:space="preserve"> </w:t>
      </w:r>
      <w:r>
        <w:t>(приказ №</w:t>
      </w:r>
      <w:r w:rsidR="00261A7E">
        <w:t xml:space="preserve"> 183-</w:t>
      </w:r>
      <w:r>
        <w:t>о/д от 0</w:t>
      </w:r>
      <w:r w:rsidR="00261A7E">
        <w:t>1</w:t>
      </w:r>
      <w:r>
        <w:t>.09.20</w:t>
      </w:r>
      <w:r w:rsidR="00261A7E">
        <w:t>20</w:t>
      </w:r>
      <w:r>
        <w:t>г</w:t>
      </w:r>
      <w:r w:rsidR="00261A7E">
        <w:t>.</w:t>
      </w:r>
      <w:r>
        <w:t>)</w:t>
      </w:r>
      <w:r w:rsidRPr="00020CFE">
        <w:t xml:space="preserve"> </w:t>
      </w:r>
    </w:p>
    <w:p w:rsidR="005F5D6D" w:rsidRDefault="005F5D6D" w:rsidP="00220297">
      <w:pPr>
        <w:tabs>
          <w:tab w:val="left" w:pos="900"/>
        </w:tabs>
        <w:jc w:val="both"/>
      </w:pPr>
    </w:p>
    <w:p w:rsidR="00464A05" w:rsidRPr="00220297" w:rsidRDefault="00464A05" w:rsidP="005F5D6D">
      <w:pPr>
        <w:tabs>
          <w:tab w:val="left" w:pos="900"/>
        </w:tabs>
        <w:ind w:firstLine="567"/>
        <w:jc w:val="both"/>
      </w:pPr>
      <w:r w:rsidRPr="00220297">
        <w:t>Программа коррекционного курса учитывает особенности обучающейся с задержкой психического развития (ЗПР) вариант обучения 7.2.</w:t>
      </w:r>
    </w:p>
    <w:p w:rsidR="00464A05" w:rsidRPr="00220297" w:rsidRDefault="00464A05" w:rsidP="005F5D6D">
      <w:pPr>
        <w:tabs>
          <w:tab w:val="left" w:pos="900"/>
        </w:tabs>
        <w:ind w:firstLine="709"/>
        <w:jc w:val="both"/>
      </w:pPr>
      <w:r w:rsidRPr="00220297">
        <w:t>Обучающаяся с задержкой психического развития (вариант 7.2.)</w:t>
      </w:r>
      <w:r w:rsidRPr="00220297">
        <w:rPr>
          <w:shd w:val="clear" w:color="auto" w:fill="FFFFFF"/>
        </w:rPr>
        <w:t xml:space="preserve"> характеризуются уровнем развития ниже возрастной нормы, отставание проявляться в отдельных функциях (замедленный темп или неравномерное становление познавательной деятельности).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</w:t>
      </w:r>
    </w:p>
    <w:p w:rsidR="00464A05" w:rsidRPr="00220297" w:rsidRDefault="00464A05" w:rsidP="00220297">
      <w:pPr>
        <w:tabs>
          <w:tab w:val="left" w:pos="900"/>
        </w:tabs>
        <w:jc w:val="both"/>
      </w:pPr>
      <w:r w:rsidRPr="00220297">
        <w:t xml:space="preserve"> У данной категории обучающихся снижена умственная работоспособность и устойчивость к интеллектуальным и эмоциональным нагрузкам, нарушена сфера пространственных представлений, зрительно-моторной координации и </w:t>
      </w:r>
      <w:proofErr w:type="spellStart"/>
      <w:r w:rsidRPr="00220297">
        <w:t>саморегуляции</w:t>
      </w:r>
      <w:proofErr w:type="spellEnd"/>
    </w:p>
    <w:p w:rsidR="00464A05" w:rsidRPr="00220297" w:rsidRDefault="00464A05" w:rsidP="00220297">
      <w:pPr>
        <w:jc w:val="both"/>
      </w:pPr>
    </w:p>
    <w:p w:rsidR="00464A05" w:rsidRPr="00220297" w:rsidRDefault="00464A05" w:rsidP="00220297">
      <w:pPr>
        <w:jc w:val="both"/>
      </w:pPr>
      <w:r w:rsidRPr="00220297">
        <w:rPr>
          <w:b/>
          <w:bCs/>
        </w:rPr>
        <w:t>Цель программы:</w:t>
      </w:r>
      <w:r w:rsidRPr="00220297">
        <w:t xml:space="preserve"> коррекция и развитие высших психических функций, эмоционально-волевой и коммуникативной сферы, </w:t>
      </w:r>
      <w:proofErr w:type="spellStart"/>
      <w:r w:rsidRPr="00220297">
        <w:t>саморегуляции</w:t>
      </w:r>
      <w:proofErr w:type="spellEnd"/>
    </w:p>
    <w:p w:rsidR="00464A05" w:rsidRPr="00220297" w:rsidRDefault="00464A05" w:rsidP="00220297">
      <w:pPr>
        <w:jc w:val="both"/>
      </w:pPr>
    </w:p>
    <w:p w:rsidR="000B1A61" w:rsidRDefault="000B1A61" w:rsidP="00220297">
      <w:pPr>
        <w:pStyle w:val="a3"/>
        <w:ind w:left="0"/>
        <w:jc w:val="both"/>
        <w:rPr>
          <w:b/>
          <w:bCs/>
        </w:rPr>
      </w:pPr>
    </w:p>
    <w:p w:rsidR="00464A05" w:rsidRPr="00220297" w:rsidRDefault="00464A05" w:rsidP="00220297">
      <w:pPr>
        <w:pStyle w:val="a3"/>
        <w:ind w:left="0"/>
        <w:jc w:val="both"/>
        <w:rPr>
          <w:shd w:val="clear" w:color="auto" w:fill="FFFFFF"/>
        </w:rPr>
      </w:pPr>
      <w:r w:rsidRPr="00220297">
        <w:rPr>
          <w:b/>
          <w:bCs/>
        </w:rPr>
        <w:t>Коррекционные</w:t>
      </w:r>
      <w:r w:rsidR="005F5D6D">
        <w:rPr>
          <w:b/>
          <w:bCs/>
        </w:rPr>
        <w:t xml:space="preserve"> задачи с обучающимися ЗПР</w:t>
      </w:r>
      <w:r w:rsidRPr="00220297">
        <w:rPr>
          <w:b/>
          <w:bCs/>
        </w:rPr>
        <w:t>:</w:t>
      </w:r>
      <w:r w:rsidRPr="00220297">
        <w:rPr>
          <w:shd w:val="clear" w:color="auto" w:fill="FFFFFF"/>
        </w:rPr>
        <w:t xml:space="preserve"> </w:t>
      </w:r>
    </w:p>
    <w:p w:rsidR="00464A05" w:rsidRPr="00220297" w:rsidRDefault="00464A05" w:rsidP="00220297">
      <w:pPr>
        <w:pStyle w:val="a3"/>
        <w:ind w:left="0"/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>1.Умение произвольно концентрировать внимание;</w:t>
      </w:r>
    </w:p>
    <w:p w:rsidR="00464A05" w:rsidRPr="00220297" w:rsidRDefault="00464A05" w:rsidP="00220297">
      <w:pPr>
        <w:pStyle w:val="a3"/>
        <w:ind w:left="0"/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>2.Умение распределять внимание между несколькими объектами;</w:t>
      </w:r>
    </w:p>
    <w:p w:rsidR="00464A05" w:rsidRPr="00220297" w:rsidRDefault="00464A05" w:rsidP="00220297">
      <w:pPr>
        <w:pStyle w:val="a3"/>
        <w:ind w:left="0"/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>умение произвольно запоминать;</w:t>
      </w:r>
    </w:p>
    <w:p w:rsidR="00464A05" w:rsidRPr="00220297" w:rsidRDefault="00464A05" w:rsidP="00220297">
      <w:pPr>
        <w:pStyle w:val="a3"/>
        <w:ind w:left="0"/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>3. Умения видеть в людях положительные качества и находить нужные слова для общения;</w:t>
      </w:r>
    </w:p>
    <w:p w:rsidR="00464A05" w:rsidRPr="00220297" w:rsidRDefault="00464A05" w:rsidP="00220297">
      <w:pPr>
        <w:pStyle w:val="a3"/>
        <w:ind w:left="0"/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>4.Приобрести навыки самоанализа;</w:t>
      </w:r>
    </w:p>
    <w:p w:rsidR="00464A05" w:rsidRPr="00220297" w:rsidRDefault="00464A05" w:rsidP="00220297">
      <w:pPr>
        <w:pStyle w:val="a3"/>
        <w:ind w:left="0"/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>5.Приобрести навыки поиска приемлемых способов избавления от вредных привычек;</w:t>
      </w:r>
    </w:p>
    <w:p w:rsidR="00464A05" w:rsidRPr="00220297" w:rsidRDefault="00464A05" w:rsidP="00220297">
      <w:pPr>
        <w:pStyle w:val="a3"/>
        <w:ind w:left="0"/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>6.Приобрести навыки вежливости в повседневной жизни;</w:t>
      </w:r>
    </w:p>
    <w:p w:rsidR="00464A05" w:rsidRPr="00220297" w:rsidRDefault="00464A05" w:rsidP="00220297">
      <w:pPr>
        <w:pStyle w:val="a3"/>
        <w:ind w:left="0"/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>7.Приобрести навыки управления чувствами в конфликтной ситуации</w:t>
      </w:r>
    </w:p>
    <w:p w:rsidR="00464A05" w:rsidRPr="00220297" w:rsidRDefault="00464A05" w:rsidP="00220297">
      <w:pPr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 xml:space="preserve">8. </w:t>
      </w:r>
      <w:r w:rsidRPr="00220297">
        <w:t>Корректировать эмоциональную сферу</w:t>
      </w:r>
    </w:p>
    <w:p w:rsidR="00464A05" w:rsidRPr="00220297" w:rsidRDefault="00464A05" w:rsidP="00220297">
      <w:pPr>
        <w:pStyle w:val="a5"/>
        <w:spacing w:after="0"/>
        <w:jc w:val="both"/>
      </w:pPr>
      <w:r w:rsidRPr="00220297">
        <w:t>способствовать формированию адекватной самооценки и уровня притязаний.</w:t>
      </w:r>
    </w:p>
    <w:p w:rsidR="00464A05" w:rsidRPr="00220297" w:rsidRDefault="00464A05" w:rsidP="00220297">
      <w:pPr>
        <w:tabs>
          <w:tab w:val="left" w:pos="993"/>
        </w:tabs>
        <w:jc w:val="both"/>
      </w:pPr>
    </w:p>
    <w:p w:rsidR="00464A05" w:rsidRPr="00220297" w:rsidRDefault="00464A05" w:rsidP="00220297">
      <w:pPr>
        <w:ind w:left="-142"/>
        <w:jc w:val="both"/>
        <w:rPr>
          <w:b/>
          <w:bCs/>
          <w:shd w:val="clear" w:color="auto" w:fill="FFFFFF"/>
        </w:rPr>
      </w:pPr>
      <w:r w:rsidRPr="00220297">
        <w:rPr>
          <w:b/>
          <w:bCs/>
          <w:shd w:val="clear" w:color="auto" w:fill="FFFFFF"/>
        </w:rPr>
        <w:t xml:space="preserve">  Основными направлениями в коррекционной работе являются: </w:t>
      </w:r>
    </w:p>
    <w:p w:rsidR="00464A05" w:rsidRPr="00220297" w:rsidRDefault="00464A05" w:rsidP="00220297">
      <w:pPr>
        <w:ind w:left="-142"/>
        <w:jc w:val="both"/>
        <w:rPr>
          <w:shd w:val="clear" w:color="auto" w:fill="FFFFFF"/>
        </w:rPr>
      </w:pPr>
      <w:r w:rsidRPr="00220297">
        <w:rPr>
          <w:shd w:val="clear" w:color="auto" w:fill="FFFFFF"/>
        </w:rPr>
        <w:t>1.Расширение представлений об окружающем мире</w:t>
      </w:r>
    </w:p>
    <w:p w:rsidR="00464A05" w:rsidRPr="00220297" w:rsidRDefault="00464A05" w:rsidP="00220297">
      <w:pPr>
        <w:ind w:left="-142"/>
        <w:jc w:val="both"/>
      </w:pPr>
      <w:r w:rsidRPr="00220297">
        <w:t>2.Развитие внимания (устойчивость, концентрация, повышение объема, переключение, самоконтроль и т.д.); развитие памяти (расширение объема, устойчивость, формирование приемов запоминания, развитие смысловой памяти); развитие восприятия (пространственного, слухового) и сенсомоторной координации; формирование учебной мотивации;</w:t>
      </w:r>
    </w:p>
    <w:p w:rsidR="00464A05" w:rsidRPr="00220297" w:rsidRDefault="00464A05" w:rsidP="00220297">
      <w:pPr>
        <w:ind w:left="-142"/>
        <w:jc w:val="both"/>
      </w:pPr>
      <w:r w:rsidRPr="00220297">
        <w:t>3.Развитие личностной сферы</w:t>
      </w:r>
    </w:p>
    <w:p w:rsidR="00464A05" w:rsidRPr="00220297" w:rsidRDefault="00464A05" w:rsidP="00220297">
      <w:pPr>
        <w:ind w:left="-142"/>
        <w:jc w:val="both"/>
      </w:pPr>
      <w:r w:rsidRPr="00220297">
        <w:t>4.Агрессивно-защитных реакций, формирование адекватной самооценки, развитие коммуникативных способностей).</w:t>
      </w:r>
    </w:p>
    <w:p w:rsidR="00464A05" w:rsidRPr="00220297" w:rsidRDefault="00464A05" w:rsidP="00220297">
      <w:pPr>
        <w:ind w:left="-142"/>
        <w:jc w:val="both"/>
      </w:pPr>
      <w:r w:rsidRPr="00220297">
        <w:t>5. Повышение мотивации к школьному обучению</w:t>
      </w:r>
    </w:p>
    <w:p w:rsidR="00464A05" w:rsidRPr="00220297" w:rsidRDefault="00464A05" w:rsidP="00220297">
      <w:pPr>
        <w:ind w:left="-142"/>
        <w:jc w:val="both"/>
      </w:pPr>
      <w:r w:rsidRPr="00220297">
        <w:rPr>
          <w:b/>
          <w:bCs/>
        </w:rPr>
        <w:t xml:space="preserve">Виды помощи: </w:t>
      </w:r>
      <w:r w:rsidRPr="00220297">
        <w:t xml:space="preserve">диагностика, </w:t>
      </w:r>
      <w:proofErr w:type="spellStart"/>
      <w:r w:rsidRPr="00220297">
        <w:t>психокоррекция</w:t>
      </w:r>
      <w:proofErr w:type="spellEnd"/>
      <w:r w:rsidRPr="00220297">
        <w:t>, развитие познавательной сферы и личности.</w:t>
      </w:r>
    </w:p>
    <w:p w:rsidR="00464A05" w:rsidRPr="00220297" w:rsidRDefault="00464A05" w:rsidP="00220297">
      <w:pPr>
        <w:tabs>
          <w:tab w:val="left" w:pos="3740"/>
        </w:tabs>
        <w:jc w:val="both"/>
        <w:rPr>
          <w:b/>
          <w:bCs/>
          <w:lang w:eastAsia="en-US"/>
        </w:rPr>
      </w:pPr>
    </w:p>
    <w:p w:rsidR="00464A05" w:rsidRPr="00220297" w:rsidRDefault="00464A05" w:rsidP="00220297">
      <w:pPr>
        <w:tabs>
          <w:tab w:val="left" w:pos="3740"/>
        </w:tabs>
        <w:jc w:val="both"/>
        <w:rPr>
          <w:b/>
          <w:bCs/>
          <w:lang w:eastAsia="en-US"/>
        </w:rPr>
      </w:pPr>
      <w:r w:rsidRPr="00220297">
        <w:rPr>
          <w:b/>
          <w:bCs/>
          <w:lang w:eastAsia="en-US"/>
        </w:rPr>
        <w:t>Общая характеристика коррекционного курса</w:t>
      </w:r>
    </w:p>
    <w:p w:rsidR="00464A05" w:rsidRDefault="00464A05" w:rsidP="00220297">
      <w:pPr>
        <w:pStyle w:val="1"/>
        <w:keepNext w:val="0"/>
        <w:widowControl w:val="0"/>
        <w:ind w:left="-142" w:right="-143"/>
        <w:jc w:val="both"/>
        <w:rPr>
          <w:sz w:val="24"/>
          <w:szCs w:val="24"/>
          <w:lang w:eastAsia="en-US"/>
        </w:rPr>
      </w:pPr>
      <w:r w:rsidRPr="00220297">
        <w:rPr>
          <w:sz w:val="24"/>
          <w:szCs w:val="24"/>
        </w:rPr>
        <w:t xml:space="preserve">  Систематические занятия по данной программе оказывают положительное влияние на развитие познавательных процессов, обучающейся с ЗПР: значительно расширяются объем и концентрация внимания, обучающееся овладевает необходимыми для них приемами запоминания и сохранения информации в памяти, значительно обогащается словарный запас, развивают умения оформлять в словесной форме свои суждения, объяснения, обоснования. Программа занятий по активизации познавательной деятельности имеет непосредственную связь со всеми основными предметами в обучении. Так, например, более интенсивное развитие мышления обучающейся, их внимания и памяти помогает лучше анализировать и глубже понимать читаемые тексты и изучаемые на уроках русского языка правила, свободнее ориентироваться в закономерностях окружающей действительности, эффективнее использовать накопленные знания и навыки на уроках математики, а формирование у школьника пространственного восприятия и конструктивных навыков способствует более эффективной деятельности на уроках труда.</w:t>
      </w:r>
      <w:r w:rsidRPr="00220297">
        <w:rPr>
          <w:sz w:val="24"/>
          <w:szCs w:val="24"/>
          <w:lang w:eastAsia="en-US"/>
        </w:rPr>
        <w:t xml:space="preserve"> </w:t>
      </w:r>
    </w:p>
    <w:p w:rsidR="00464A05" w:rsidRPr="00220297" w:rsidRDefault="00464A05" w:rsidP="00220297">
      <w:pPr>
        <w:rPr>
          <w:lang w:eastAsia="en-US"/>
        </w:rPr>
      </w:pPr>
    </w:p>
    <w:p w:rsidR="00464A05" w:rsidRPr="00220297" w:rsidRDefault="00464A05" w:rsidP="00220297">
      <w:pPr>
        <w:tabs>
          <w:tab w:val="left" w:pos="3740"/>
        </w:tabs>
        <w:jc w:val="both"/>
        <w:rPr>
          <w:u w:val="single"/>
          <w:lang w:eastAsia="en-US"/>
        </w:rPr>
      </w:pPr>
      <w:r w:rsidRPr="00220297">
        <w:rPr>
          <w:u w:val="single"/>
          <w:lang w:eastAsia="en-US"/>
        </w:rPr>
        <w:t>Основные принципы, на которых построена коррекционная программа</w:t>
      </w:r>
      <w:r>
        <w:rPr>
          <w:u w:val="single"/>
          <w:lang w:eastAsia="en-US"/>
        </w:rPr>
        <w:t>:</w:t>
      </w:r>
    </w:p>
    <w:p w:rsidR="00464A05" w:rsidRPr="00220297" w:rsidRDefault="00464A05" w:rsidP="00220297">
      <w:pPr>
        <w:jc w:val="both"/>
      </w:pPr>
      <w:r w:rsidRPr="00220297">
        <w:t>*</w:t>
      </w:r>
      <w:r w:rsidRPr="00220297">
        <w:rPr>
          <w:i/>
          <w:iCs/>
        </w:rPr>
        <w:t xml:space="preserve"> Принцип развивающего обучения</w:t>
      </w:r>
      <w:r w:rsidRPr="00220297">
        <w:t xml:space="preserve"> реализуется на основе положения о ведущей роли обучения в развитии ребенка, учитывая «зону его ближайшего развития». Основная направленность: развитие навыка выполнения основных операций с понятиями: анализ, сопоставление и объединение по сходным признакам, обобщение и установление разных видов логических связей. </w:t>
      </w:r>
    </w:p>
    <w:p w:rsidR="00464A05" w:rsidRPr="00220297" w:rsidRDefault="00464A05" w:rsidP="00220297">
      <w:pPr>
        <w:jc w:val="both"/>
      </w:pPr>
      <w:r w:rsidRPr="00220297">
        <w:t>*</w:t>
      </w:r>
      <w:r w:rsidRPr="00220297">
        <w:rPr>
          <w:i/>
          <w:iCs/>
        </w:rPr>
        <w:t xml:space="preserve"> Принцип учета возрастных и индивидуальных особенностей ребенка. </w:t>
      </w:r>
      <w:r w:rsidRPr="00220297">
        <w:t xml:space="preserve">Содержание программы построено с учетом развития основных особенностей умственного развития детей, индивидуального подхода к </w:t>
      </w:r>
      <w:proofErr w:type="spellStart"/>
      <w:r w:rsidRPr="00220297">
        <w:t>обучащейся</w:t>
      </w:r>
      <w:proofErr w:type="spellEnd"/>
      <w:r w:rsidRPr="00220297">
        <w:t>:</w:t>
      </w:r>
    </w:p>
    <w:p w:rsidR="00464A05" w:rsidRPr="00220297" w:rsidRDefault="00464A05" w:rsidP="00220297">
      <w:pPr>
        <w:tabs>
          <w:tab w:val="left" w:pos="3740"/>
        </w:tabs>
        <w:jc w:val="both"/>
        <w:rPr>
          <w:lang w:eastAsia="en-US"/>
        </w:rPr>
      </w:pPr>
      <w:r w:rsidRPr="00220297">
        <w:rPr>
          <w:lang w:eastAsia="en-US"/>
        </w:rPr>
        <w:t>- системность: задания располагаются в определённом порядке – один вид деятельности сменяет другой;</w:t>
      </w:r>
    </w:p>
    <w:p w:rsidR="00464A05" w:rsidRPr="00220297" w:rsidRDefault="00464A05" w:rsidP="00220297">
      <w:pPr>
        <w:tabs>
          <w:tab w:val="left" w:pos="3740"/>
        </w:tabs>
        <w:jc w:val="both"/>
        <w:rPr>
          <w:lang w:eastAsia="en-US"/>
        </w:rPr>
      </w:pPr>
      <w:r w:rsidRPr="00220297">
        <w:rPr>
          <w:lang w:eastAsia="en-US"/>
        </w:rPr>
        <w:t>- принцип «спирали»: в занятиях задания повторяются;</w:t>
      </w:r>
    </w:p>
    <w:p w:rsidR="00464A05" w:rsidRPr="00220297" w:rsidRDefault="00464A05" w:rsidP="00220297">
      <w:pPr>
        <w:jc w:val="both"/>
        <w:rPr>
          <w:lang w:eastAsia="en-US"/>
        </w:rPr>
      </w:pPr>
      <w:r w:rsidRPr="00220297">
        <w:lastRenderedPageBreak/>
        <w:t>- принцип «от простого - к сложному»: задания постепенно усложняются по мере их овладения; каждый тип заданий и упражнений служит подготовкой для выполнения следующего, более сложного задания</w:t>
      </w:r>
      <w:r w:rsidRPr="00220297">
        <w:rPr>
          <w:lang w:eastAsia="en-US"/>
        </w:rPr>
        <w:t>.</w:t>
      </w:r>
    </w:p>
    <w:p w:rsidR="00464A05" w:rsidRPr="00220297" w:rsidRDefault="00464A05" w:rsidP="00220297">
      <w:pPr>
        <w:jc w:val="both"/>
      </w:pPr>
      <w:r w:rsidRPr="00220297">
        <w:rPr>
          <w:i/>
          <w:iCs/>
        </w:rPr>
        <w:t>* Принцип доступности</w:t>
      </w:r>
      <w:r w:rsidRPr="00220297">
        <w:t xml:space="preserve"> обеспечивает максимальное раскрытие перед ребенком механизмов и операций логического мышления с целью их понимания, а также использования в заданиях разнообразного материала, относящегося к разным областям знаний.</w:t>
      </w:r>
    </w:p>
    <w:p w:rsidR="00464A05" w:rsidRDefault="00464A05" w:rsidP="00220297">
      <w:pPr>
        <w:jc w:val="both"/>
      </w:pPr>
      <w:r w:rsidRPr="00220297">
        <w:t>*</w:t>
      </w:r>
      <w:r w:rsidRPr="00220297">
        <w:rPr>
          <w:i/>
          <w:iCs/>
        </w:rPr>
        <w:t xml:space="preserve"> </w:t>
      </w:r>
      <w:proofErr w:type="spellStart"/>
      <w:r w:rsidRPr="00220297">
        <w:rPr>
          <w:i/>
          <w:iCs/>
        </w:rPr>
        <w:t>Деятельностный</w:t>
      </w:r>
      <w:proofErr w:type="spellEnd"/>
      <w:r w:rsidRPr="00220297">
        <w:rPr>
          <w:i/>
          <w:iCs/>
        </w:rPr>
        <w:t xml:space="preserve"> принцип</w:t>
      </w:r>
      <w:r w:rsidRPr="00220297">
        <w:t xml:space="preserve">: занятия проходят на основах сотрудничества, при выполнении заданий, контролируется правильность их выполнения, оказывается поддержка и стимулируется активность ребенка. </w:t>
      </w:r>
    </w:p>
    <w:p w:rsidR="00464A05" w:rsidRPr="00220297" w:rsidRDefault="00464A05" w:rsidP="00220297">
      <w:pPr>
        <w:jc w:val="both"/>
      </w:pPr>
    </w:p>
    <w:p w:rsidR="00464A05" w:rsidRPr="00220297" w:rsidRDefault="00464A05" w:rsidP="00220297">
      <w:pPr>
        <w:pStyle w:val="1"/>
        <w:keepNext w:val="0"/>
        <w:widowControl w:val="0"/>
        <w:ind w:right="-143"/>
        <w:jc w:val="both"/>
      </w:pPr>
      <w:r w:rsidRPr="00220297">
        <w:rPr>
          <w:sz w:val="24"/>
          <w:szCs w:val="24"/>
          <w:lang w:eastAsia="en-US"/>
        </w:rPr>
        <w:t xml:space="preserve">   Программа состоит из четырех основных тем и психодиагностики. </w:t>
      </w:r>
      <w:r w:rsidRPr="00220297">
        <w:rPr>
          <w:sz w:val="24"/>
          <w:szCs w:val="24"/>
        </w:rPr>
        <w:t>Теоретические подходы к разработке программы определялись следующими принципами (</w:t>
      </w:r>
      <w:proofErr w:type="spellStart"/>
      <w:r w:rsidRPr="00220297">
        <w:rPr>
          <w:sz w:val="24"/>
          <w:szCs w:val="24"/>
        </w:rPr>
        <w:t>Л.С.Выготский</w:t>
      </w:r>
      <w:proofErr w:type="spellEnd"/>
      <w:r w:rsidRPr="00220297">
        <w:rPr>
          <w:sz w:val="24"/>
          <w:szCs w:val="24"/>
        </w:rPr>
        <w:t xml:space="preserve">, 1984; </w:t>
      </w:r>
      <w:proofErr w:type="spellStart"/>
      <w:r w:rsidRPr="00220297">
        <w:rPr>
          <w:sz w:val="24"/>
          <w:szCs w:val="24"/>
        </w:rPr>
        <w:t>П.Я.Гальперин</w:t>
      </w:r>
      <w:proofErr w:type="spellEnd"/>
      <w:r w:rsidRPr="00220297">
        <w:rPr>
          <w:sz w:val="24"/>
          <w:szCs w:val="24"/>
        </w:rPr>
        <w:t xml:space="preserve">, 1985; </w:t>
      </w:r>
      <w:proofErr w:type="spellStart"/>
      <w:r w:rsidRPr="00220297">
        <w:rPr>
          <w:sz w:val="24"/>
          <w:szCs w:val="24"/>
        </w:rPr>
        <w:t>А.В.Запорожец</w:t>
      </w:r>
      <w:proofErr w:type="spellEnd"/>
      <w:r w:rsidRPr="00220297">
        <w:rPr>
          <w:sz w:val="24"/>
          <w:szCs w:val="24"/>
        </w:rPr>
        <w:t xml:space="preserve">, 1986; </w:t>
      </w:r>
      <w:proofErr w:type="spellStart"/>
      <w:r w:rsidRPr="00220297">
        <w:rPr>
          <w:sz w:val="24"/>
          <w:szCs w:val="24"/>
        </w:rPr>
        <w:t>В.П.Зинченко</w:t>
      </w:r>
      <w:proofErr w:type="spellEnd"/>
      <w:r w:rsidRPr="00220297">
        <w:rPr>
          <w:sz w:val="24"/>
          <w:szCs w:val="24"/>
        </w:rPr>
        <w:t xml:space="preserve">, 2002; </w:t>
      </w:r>
      <w:proofErr w:type="spellStart"/>
      <w:r w:rsidRPr="00220297">
        <w:rPr>
          <w:sz w:val="24"/>
          <w:szCs w:val="24"/>
        </w:rPr>
        <w:t>С.Г.Шевченко</w:t>
      </w:r>
      <w:proofErr w:type="spellEnd"/>
      <w:r w:rsidRPr="00220297">
        <w:rPr>
          <w:sz w:val="24"/>
          <w:szCs w:val="24"/>
        </w:rPr>
        <w:t xml:space="preserve">, 1999; </w:t>
      </w:r>
      <w:proofErr w:type="spellStart"/>
      <w:r w:rsidRPr="00220297">
        <w:rPr>
          <w:sz w:val="24"/>
          <w:szCs w:val="24"/>
        </w:rPr>
        <w:t>И.С.Якиманская</w:t>
      </w:r>
      <w:proofErr w:type="spellEnd"/>
      <w:r w:rsidRPr="00220297">
        <w:rPr>
          <w:sz w:val="24"/>
          <w:szCs w:val="24"/>
        </w:rPr>
        <w:t>, 1979). Материалы взяты из О.О. Савина, О.М. Смирнова</w:t>
      </w:r>
      <w:r>
        <w:rPr>
          <w:sz w:val="24"/>
          <w:szCs w:val="24"/>
        </w:rPr>
        <w:t xml:space="preserve"> </w:t>
      </w:r>
      <w:r w:rsidRPr="00220297">
        <w:rPr>
          <w:sz w:val="24"/>
          <w:szCs w:val="24"/>
        </w:rPr>
        <w:t xml:space="preserve">(сборник упражнений для развития внимания и памяти), </w:t>
      </w:r>
      <w:proofErr w:type="spellStart"/>
      <w:r w:rsidRPr="00220297">
        <w:rPr>
          <w:sz w:val="24"/>
          <w:szCs w:val="24"/>
        </w:rPr>
        <w:t>Л.А.Ясюкова</w:t>
      </w:r>
      <w:proofErr w:type="spellEnd"/>
      <w:r w:rsidRPr="00220297">
        <w:rPr>
          <w:sz w:val="24"/>
          <w:szCs w:val="24"/>
        </w:rPr>
        <w:t xml:space="preserve"> 3 часть (7-11 классы) © «ИМАТОН», 2005. Сборник -Проблемы и перспективы эффективного внедрения ФГОС НОО для обучающихся с ограниченными возможностями здоровья и ФГОС для обучающихся с умственной отсталостью (интеллектуальными нарушениями).</w:t>
      </w:r>
      <w:r w:rsidRPr="00220297">
        <w:rPr>
          <w:sz w:val="24"/>
          <w:szCs w:val="24"/>
          <w:lang w:eastAsia="en-US"/>
        </w:rPr>
        <w:t xml:space="preserve"> учебное пособие </w:t>
      </w:r>
      <w:r w:rsidRPr="00220297">
        <w:rPr>
          <w:sz w:val="24"/>
          <w:szCs w:val="24"/>
        </w:rPr>
        <w:t xml:space="preserve">Осипова А.А. Общая </w:t>
      </w:r>
      <w:proofErr w:type="spellStart"/>
      <w:r w:rsidRPr="00220297">
        <w:rPr>
          <w:sz w:val="24"/>
          <w:szCs w:val="24"/>
        </w:rPr>
        <w:t>психокоррекция</w:t>
      </w:r>
      <w:proofErr w:type="spellEnd"/>
      <w:r w:rsidRPr="00220297">
        <w:rPr>
          <w:sz w:val="24"/>
          <w:szCs w:val="24"/>
        </w:rPr>
        <w:t xml:space="preserve">. </w:t>
      </w:r>
      <w:r w:rsidRPr="00220297">
        <w:rPr>
          <w:color w:val="2A2723"/>
          <w:sz w:val="24"/>
          <w:szCs w:val="24"/>
          <w:shd w:val="clear" w:color="auto" w:fill="FFFFFF"/>
        </w:rPr>
        <w:t> М.: Сфера, 2002 - 510 с.</w:t>
      </w:r>
      <w:r w:rsidRPr="00220297">
        <w:t xml:space="preserve"> </w:t>
      </w:r>
    </w:p>
    <w:p w:rsidR="00464A05" w:rsidRPr="00220297" w:rsidRDefault="00464A05" w:rsidP="00220297">
      <w:pPr>
        <w:pStyle w:val="1"/>
        <w:keepNext w:val="0"/>
        <w:widowControl w:val="0"/>
        <w:ind w:right="-143"/>
        <w:jc w:val="both"/>
        <w:rPr>
          <w:sz w:val="24"/>
          <w:szCs w:val="24"/>
        </w:rPr>
      </w:pPr>
    </w:p>
    <w:p w:rsidR="00464A05" w:rsidRPr="00220297" w:rsidRDefault="00464A05" w:rsidP="00220297">
      <w:pPr>
        <w:shd w:val="clear" w:color="auto" w:fill="FFFFFF"/>
        <w:jc w:val="both"/>
        <w:rPr>
          <w:b/>
          <w:bCs/>
          <w:color w:val="000000"/>
        </w:rPr>
      </w:pPr>
      <w:r w:rsidRPr="00220297">
        <w:rPr>
          <w:b/>
          <w:bCs/>
          <w:color w:val="000000"/>
        </w:rPr>
        <w:t xml:space="preserve">   Описание места коррекционного курса в учебном плане</w:t>
      </w:r>
    </w:p>
    <w:p w:rsidR="00464A05" w:rsidRPr="00220297" w:rsidRDefault="00464A05" w:rsidP="00220297">
      <w:pPr>
        <w:shd w:val="clear" w:color="auto" w:fill="FFFFFF"/>
        <w:jc w:val="both"/>
      </w:pPr>
      <w:r w:rsidRPr="00220297">
        <w:t>В учебном плане данный курс</w:t>
      </w:r>
      <w:r>
        <w:t xml:space="preserve"> </w:t>
      </w:r>
      <w:r w:rsidRPr="00220297">
        <w:t>является элементом "</w:t>
      </w:r>
      <w:r>
        <w:t>к</w:t>
      </w:r>
      <w:r w:rsidRPr="00220297">
        <w:t>оррекционной области" и проводится во внеурочное время. Частота занятий -</w:t>
      </w:r>
      <w:r>
        <w:t xml:space="preserve"> 2</w:t>
      </w:r>
      <w:r w:rsidRPr="00220297">
        <w:t xml:space="preserve"> раз</w:t>
      </w:r>
      <w:r>
        <w:t>а</w:t>
      </w:r>
      <w:r w:rsidRPr="00220297">
        <w:t xml:space="preserve"> в неделю, форма организации -индивидуальные занятия в 8 классе. Занятия проводятся по 40 минут.</w:t>
      </w:r>
    </w:p>
    <w:p w:rsidR="00464A05" w:rsidRPr="00220297" w:rsidRDefault="00464A05" w:rsidP="00220297">
      <w:pPr>
        <w:jc w:val="both"/>
      </w:pPr>
      <w:r w:rsidRPr="00220297">
        <w:t xml:space="preserve">Программа рассчитана на </w:t>
      </w:r>
      <w:r>
        <w:t>68 занятий</w:t>
      </w:r>
      <w:r w:rsidRPr="00220297">
        <w:t xml:space="preserve">. Программа составлена с учётом индивидуальных особенностей обучающейся с ЗПР </w:t>
      </w:r>
    </w:p>
    <w:p w:rsidR="00464A05" w:rsidRPr="00220297" w:rsidRDefault="00464A05" w:rsidP="00220297">
      <w:pPr>
        <w:jc w:val="both"/>
      </w:pPr>
    </w:p>
    <w:p w:rsidR="00464A05" w:rsidRPr="00220297" w:rsidRDefault="00464A05" w:rsidP="007F7BC2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220297">
        <w:rPr>
          <w:b/>
          <w:bCs/>
        </w:rPr>
        <w:t>1.ПЛАНИРУЕМЫЕ РЕЗУЛЬТАТЫ ОСВОЕНИЯ КОРРЕКЦИОННОГО КУРСА</w:t>
      </w:r>
    </w:p>
    <w:p w:rsidR="00464A05" w:rsidRPr="00220297" w:rsidRDefault="00464A05" w:rsidP="00220297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464A05" w:rsidRPr="00220297" w:rsidRDefault="00464A05" w:rsidP="00220297">
      <w:pPr>
        <w:pStyle w:val="a7"/>
        <w:shd w:val="clear" w:color="auto" w:fill="FFFFFF"/>
        <w:spacing w:before="0" w:beforeAutospacing="0" w:after="0" w:afterAutospacing="0"/>
        <w:jc w:val="both"/>
      </w:pPr>
      <w:r w:rsidRPr="00220297">
        <w:rPr>
          <w:b/>
          <w:bCs/>
          <w:color w:val="000000"/>
        </w:rPr>
        <w:t xml:space="preserve">Личностные </w:t>
      </w:r>
    </w:p>
    <w:p w:rsidR="00464A05" w:rsidRPr="00220297" w:rsidRDefault="00464A05" w:rsidP="00220297">
      <w:pPr>
        <w:shd w:val="clear" w:color="auto" w:fill="FFFFFF"/>
        <w:tabs>
          <w:tab w:val="left" w:pos="567"/>
        </w:tabs>
        <w:jc w:val="both"/>
        <w:rPr>
          <w:rStyle w:val="dash041e005f0431005f044b005f0447005f043d005f044b005f0439005f005fchar1char1"/>
        </w:rPr>
      </w:pPr>
      <w:r w:rsidRPr="00220297">
        <w:rPr>
          <w:rStyle w:val="dash041e005f0431005f044b005f0447005f043d005f044b005f0439005f005fchar1char1"/>
        </w:rPr>
        <w:t>-готовность и способность обучающихся к саморазвитию и самообразованию на основе мотивации к обучению и познанию;</w:t>
      </w:r>
    </w:p>
    <w:p w:rsidR="00464A05" w:rsidRPr="00220297" w:rsidRDefault="00464A05" w:rsidP="00220297">
      <w:pPr>
        <w:shd w:val="clear" w:color="auto" w:fill="FFFFFF"/>
        <w:tabs>
          <w:tab w:val="left" w:pos="567"/>
        </w:tabs>
        <w:jc w:val="both"/>
        <w:rPr>
          <w:rStyle w:val="dash041e005f0431005f044b005f0447005f043d005f044b005f0439005f005fchar1char1"/>
        </w:rPr>
      </w:pPr>
      <w:r w:rsidRPr="00220297">
        <w:rPr>
          <w:rStyle w:val="dash041e005f0431005f044b005f0447005f043d005f044b005f0439005f005fchar1char1"/>
        </w:rPr>
        <w:t>-</w:t>
      </w:r>
      <w:proofErr w:type="spellStart"/>
      <w:r w:rsidRPr="00220297">
        <w:rPr>
          <w:rStyle w:val="dash041e005f0431005f044b005f0447005f043d005f044b005f0439005f005fchar1char1"/>
        </w:rPr>
        <w:t>сформированность</w:t>
      </w:r>
      <w:proofErr w:type="spellEnd"/>
      <w:r w:rsidRPr="00220297">
        <w:rPr>
          <w:rStyle w:val="dash041e005f0431005f044b005f0447005f043d005f044b005f0439005f005fchar1char1"/>
        </w:rPr>
        <w:t xml:space="preserve"> ответственного отношения к учению;</w:t>
      </w:r>
    </w:p>
    <w:p w:rsidR="00464A05" w:rsidRPr="00220297" w:rsidRDefault="00464A05" w:rsidP="00220297">
      <w:pPr>
        <w:shd w:val="clear" w:color="auto" w:fill="FFFFFF"/>
        <w:tabs>
          <w:tab w:val="left" w:pos="567"/>
        </w:tabs>
        <w:jc w:val="both"/>
        <w:rPr>
          <w:rStyle w:val="dash041e005f0431005f044b005f0447005f043d005f044b005f0439005f005fchar1char1"/>
        </w:rPr>
      </w:pPr>
      <w:r w:rsidRPr="00220297">
        <w:rPr>
          <w:rStyle w:val="dash041e005f0431005f044b005f0447005f043d005f044b005f0439005f005fchar1char1"/>
        </w:rPr>
        <w:t>-</w:t>
      </w:r>
      <w:r w:rsidRPr="00220297">
        <w:t xml:space="preserve"> </w:t>
      </w:r>
      <w:r w:rsidRPr="00220297">
        <w:rPr>
          <w:rStyle w:val="dash041e005f0431005f044b005f0447005f043d005f044b005f0439005f005fchar1char1"/>
        </w:rPr>
        <w:t>освоение социальных норм, правил поведения;</w:t>
      </w:r>
    </w:p>
    <w:p w:rsidR="00464A05" w:rsidRDefault="00464A05" w:rsidP="00220297">
      <w:pPr>
        <w:shd w:val="clear" w:color="auto" w:fill="FFFFFF"/>
        <w:tabs>
          <w:tab w:val="left" w:pos="567"/>
        </w:tabs>
        <w:jc w:val="both"/>
        <w:rPr>
          <w:rStyle w:val="dash041e005f0431005f044b005f0447005f043d005f044b005f0439005f005fchar1char1"/>
        </w:rPr>
      </w:pPr>
      <w:r w:rsidRPr="00220297">
        <w:rPr>
          <w:rStyle w:val="dash041e005f0431005f044b005f0447005f043d005f044b005f0439005f005fchar1char1"/>
        </w:rPr>
        <w:t>-</w:t>
      </w:r>
      <w:r w:rsidRPr="00220297">
        <w:t xml:space="preserve"> </w:t>
      </w:r>
      <w:proofErr w:type="spellStart"/>
      <w:r w:rsidRPr="00220297">
        <w:rPr>
          <w:rStyle w:val="dash041e005f0431005f044b005f0447005f043d005f044b005f0439005f005fchar1char1"/>
        </w:rPr>
        <w:t>сформированность</w:t>
      </w:r>
      <w:proofErr w:type="spellEnd"/>
      <w:r w:rsidRPr="00220297">
        <w:rPr>
          <w:rStyle w:val="dash041e005f0431005f044b005f0447005f043d005f044b005f0439005f005fchar1char1"/>
        </w:rPr>
        <w:t xml:space="preserve"> ценности здорового и безопасного образа</w:t>
      </w:r>
      <w:r>
        <w:rPr>
          <w:rStyle w:val="dash041e005f0431005f044b005f0447005f043d005f044b005f0439005f005fchar1char1"/>
        </w:rPr>
        <w:t>.</w:t>
      </w:r>
    </w:p>
    <w:p w:rsidR="00464A05" w:rsidRPr="00220297" w:rsidRDefault="00464A05" w:rsidP="00220297">
      <w:pPr>
        <w:shd w:val="clear" w:color="auto" w:fill="FFFFFF"/>
        <w:tabs>
          <w:tab w:val="left" w:pos="567"/>
        </w:tabs>
        <w:jc w:val="both"/>
        <w:rPr>
          <w:rStyle w:val="dash041e005f0431005f044b005f0447005f043d005f044b005f0439005f005fchar1char1"/>
        </w:rPr>
      </w:pPr>
    </w:p>
    <w:p w:rsidR="00464A05" w:rsidRPr="00220297" w:rsidRDefault="00464A05" w:rsidP="00220297">
      <w:pPr>
        <w:shd w:val="clear" w:color="auto" w:fill="FFFFFF"/>
        <w:tabs>
          <w:tab w:val="left" w:pos="567"/>
        </w:tabs>
        <w:jc w:val="both"/>
        <w:rPr>
          <w:color w:val="000000"/>
        </w:rPr>
      </w:pPr>
      <w:r w:rsidRPr="00220297">
        <w:rPr>
          <w:b/>
          <w:bCs/>
          <w:color w:val="000000"/>
        </w:rPr>
        <w:t xml:space="preserve"> Регулятивные УУД:</w:t>
      </w:r>
    </w:p>
    <w:p w:rsidR="00464A05" w:rsidRPr="00220297" w:rsidRDefault="00464A05" w:rsidP="00220297">
      <w:pPr>
        <w:widowControl w:val="0"/>
        <w:tabs>
          <w:tab w:val="left" w:pos="567"/>
          <w:tab w:val="left" w:pos="993"/>
        </w:tabs>
        <w:jc w:val="both"/>
      </w:pPr>
      <w:r w:rsidRPr="00220297">
        <w:t>-определять необходимые действие(я) в соответствии с учебной и познавательной задачей    и составлять алгоритм их выполнения;</w:t>
      </w:r>
    </w:p>
    <w:p w:rsidR="00464A05" w:rsidRPr="00220297" w:rsidRDefault="00464A05" w:rsidP="00220297">
      <w:pPr>
        <w:widowControl w:val="0"/>
        <w:tabs>
          <w:tab w:val="left" w:pos="567"/>
          <w:tab w:val="left" w:pos="993"/>
        </w:tabs>
        <w:jc w:val="both"/>
      </w:pPr>
      <w:r w:rsidRPr="00220297">
        <w:t>-обосновывать и осуществлять выбор наиболее эффективных способов решения учебных и познавательных задач;</w:t>
      </w:r>
    </w:p>
    <w:p w:rsidR="00464A05" w:rsidRPr="00220297" w:rsidRDefault="00464A05" w:rsidP="00220297">
      <w:pPr>
        <w:widowControl w:val="0"/>
        <w:tabs>
          <w:tab w:val="left" w:pos="567"/>
          <w:tab w:val="left" w:pos="993"/>
        </w:tabs>
        <w:jc w:val="both"/>
      </w:pPr>
      <w:r w:rsidRPr="00220297"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464A05" w:rsidRPr="00220297" w:rsidRDefault="00464A05" w:rsidP="00220297">
      <w:pPr>
        <w:widowControl w:val="0"/>
        <w:tabs>
          <w:tab w:val="left" w:pos="567"/>
          <w:tab w:val="left" w:pos="993"/>
        </w:tabs>
        <w:jc w:val="both"/>
      </w:pPr>
      <w:r w:rsidRPr="00220297">
        <w:t>-оценивать свою деятельность, аргументируя причины достижения или отсутствия планируемого результата;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t>-принимать решение в учебной ситуации и нести за него ответственность;</w:t>
      </w:r>
    </w:p>
    <w:p w:rsidR="00464A05" w:rsidRDefault="00464A05" w:rsidP="00220297">
      <w:pPr>
        <w:widowControl w:val="0"/>
        <w:tabs>
          <w:tab w:val="left" w:pos="993"/>
        </w:tabs>
        <w:jc w:val="both"/>
      </w:pPr>
      <w:r w:rsidRPr="00220297"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rPr>
          <w:b/>
          <w:bCs/>
          <w:color w:val="000000"/>
        </w:rPr>
        <w:t>Познавательные УУД: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t>- подбирать слова, соподчиненные ключевому слову, определяющие его признаки и свойства;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lastRenderedPageBreak/>
        <w:t xml:space="preserve">- выделять общий признак двух или нескольких </w:t>
      </w:r>
      <w:proofErr w:type="gramStart"/>
      <w:r w:rsidRPr="00220297">
        <w:t>предметов</w:t>
      </w:r>
      <w:proofErr w:type="gramEnd"/>
      <w:r w:rsidRPr="00220297">
        <w:t xml:space="preserve"> или явлений и объяснять их сходство;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t>- объединять предметы и явления в группы по определенным признакам, сравнивать, классифицировать и обобщать факты и явления;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t>- выделять явление из общего ряда других явлений;</w:t>
      </w:r>
    </w:p>
    <w:p w:rsidR="00464A05" w:rsidRDefault="00464A05" w:rsidP="00220297">
      <w:pPr>
        <w:widowControl w:val="0"/>
        <w:tabs>
          <w:tab w:val="left" w:pos="993"/>
        </w:tabs>
        <w:jc w:val="both"/>
      </w:pPr>
      <w:r w:rsidRPr="00220297">
        <w:t xml:space="preserve"> -находить в тексте требуемую информацию (в соответствии с целями своей деятельности)</w:t>
      </w:r>
      <w:r>
        <w:t>.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rPr>
          <w:b/>
          <w:bCs/>
          <w:color w:val="000000"/>
        </w:rPr>
        <w:t>Коммуникативные УУД:        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t>- определять возможные роли в совместной деятельности;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t>- играть определенную роль в совместной деятельности;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t>- строить позитивные отношения в процессе учебной и познавательной деятельности;</w:t>
      </w:r>
    </w:p>
    <w:p w:rsidR="00464A05" w:rsidRPr="00220297" w:rsidRDefault="00464A05" w:rsidP="00220297">
      <w:pPr>
        <w:widowControl w:val="0"/>
        <w:tabs>
          <w:tab w:val="left" w:pos="993"/>
        </w:tabs>
        <w:jc w:val="both"/>
      </w:pPr>
      <w:r w:rsidRPr="00220297">
        <w:t>- целенаправленно искать и использовать информационные ресурсы, необходимые для    решения учебных и практических задач с помощью средств ИКТ.</w:t>
      </w:r>
    </w:p>
    <w:p w:rsidR="00464A05" w:rsidRPr="00220297" w:rsidRDefault="00464A05" w:rsidP="00220297">
      <w:pPr>
        <w:jc w:val="both"/>
        <w:rPr>
          <w:b/>
          <w:bCs/>
          <w:i/>
          <w:iCs/>
        </w:rPr>
      </w:pPr>
      <w:r w:rsidRPr="00220297">
        <w:rPr>
          <w:b/>
          <w:bCs/>
        </w:rPr>
        <w:t xml:space="preserve">    </w:t>
      </w:r>
      <w:r w:rsidRPr="00220297">
        <w:t>Повышение уровня социализации подростка.</w:t>
      </w:r>
    </w:p>
    <w:p w:rsidR="00464A05" w:rsidRPr="00220297" w:rsidRDefault="00464A05" w:rsidP="00220297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464A05" w:rsidRPr="00220297" w:rsidRDefault="00464A05" w:rsidP="00220297">
      <w:pPr>
        <w:pStyle w:val="141"/>
        <w:shd w:val="clear" w:color="auto" w:fill="auto"/>
        <w:spacing w:line="240" w:lineRule="auto"/>
        <w:ind w:left="284" w:firstLine="0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22029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                                    2.ИКТ КОМПЕТЕНТНОСТИ</w:t>
      </w:r>
    </w:p>
    <w:p w:rsidR="00464A05" w:rsidRPr="00220297" w:rsidRDefault="00464A05" w:rsidP="00220297">
      <w:pPr>
        <w:pStyle w:val="141"/>
        <w:shd w:val="clear" w:color="auto" w:fill="auto"/>
        <w:spacing w:line="240" w:lineRule="auto"/>
        <w:ind w:left="284" w:firstLine="0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:rsidR="00464A05" w:rsidRPr="00473026" w:rsidRDefault="00464A05" w:rsidP="00220297">
      <w:pPr>
        <w:pStyle w:val="141"/>
        <w:shd w:val="clear" w:color="auto" w:fill="auto"/>
        <w:tabs>
          <w:tab w:val="left" w:pos="1099"/>
        </w:tabs>
        <w:spacing w:line="240" w:lineRule="auto"/>
        <w:ind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2029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  Введение информационных технологий в область коррекционных занятий с педагогом-психологом подчинено задаче максимально возможного развития ребенка, преодоления уже имеющихся и предупреждения новых отклонений в развитии. Реализация возможностей современных информационных технологий расширяет спектр видов деятельности, позволяет совершенствовать существующие и порождает новые организационные формы и методы развития. Занятия с использованием ИКТ имеют большой потенциал для проведения коррекционной работы, направленной на концентрацию внимания, развитие мышления, воображения, мелкой моторики руки, а также способствуют решению одной из основных задач коррекционного воспитания – развитию индивидуальности обучающегося, его способностей ориентироваться и адаптироваться в современном обществе.</w:t>
      </w:r>
    </w:p>
    <w:p w:rsidR="00464A05" w:rsidRPr="00220297" w:rsidRDefault="00464A05" w:rsidP="00220297">
      <w:pPr>
        <w:pStyle w:val="141"/>
        <w:shd w:val="clear" w:color="auto" w:fill="auto"/>
        <w:tabs>
          <w:tab w:val="left" w:pos="1099"/>
        </w:tabs>
        <w:spacing w:line="240" w:lineRule="auto"/>
        <w:ind w:firstLine="0"/>
        <w:rPr>
          <w:rFonts w:ascii="Times New Roman" w:hAnsi="Times New Roman" w:cs="Times New Roman"/>
          <w:i w:val="0"/>
          <w:iCs w:val="0"/>
          <w:sz w:val="24"/>
          <w:szCs w:val="24"/>
          <w:u w:val="single"/>
        </w:rPr>
      </w:pPr>
      <w:r w:rsidRPr="0022029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Pr="00220297">
        <w:rPr>
          <w:rFonts w:ascii="Times New Roman" w:hAnsi="Times New Roman" w:cs="Times New Roman"/>
          <w:i w:val="0"/>
          <w:iCs w:val="0"/>
          <w:sz w:val="24"/>
          <w:szCs w:val="24"/>
          <w:u w:val="single"/>
        </w:rPr>
        <w:t>Области применения ИКТ для обучающихся с ОВЗ:</w:t>
      </w:r>
    </w:p>
    <w:p w:rsidR="00464A05" w:rsidRPr="00220297" w:rsidRDefault="00464A05" w:rsidP="00220297">
      <w:pPr>
        <w:pStyle w:val="141"/>
        <w:shd w:val="clear" w:color="auto" w:fill="auto"/>
        <w:tabs>
          <w:tab w:val="left" w:pos="1099"/>
        </w:tabs>
        <w:spacing w:line="240" w:lineRule="auto"/>
        <w:ind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2029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1.Компенсаторная сфера. Применение информационных и коммуникационных технологий позволяет возместить (компенсировать) нарушения функций организма и оптимизировать процесс коррекции </w:t>
      </w:r>
    </w:p>
    <w:p w:rsidR="00464A05" w:rsidRPr="00220297" w:rsidRDefault="00464A05" w:rsidP="00220297">
      <w:pPr>
        <w:pStyle w:val="141"/>
        <w:shd w:val="clear" w:color="auto" w:fill="auto"/>
        <w:tabs>
          <w:tab w:val="left" w:pos="1099"/>
        </w:tabs>
        <w:spacing w:line="240" w:lineRule="auto"/>
        <w:ind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2029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2.Дидактическая сфера. Способствуют оптимизации воспитательного процесса, </w:t>
      </w:r>
    </w:p>
    <w:p w:rsidR="00464A05" w:rsidRPr="00220297" w:rsidRDefault="00464A05" w:rsidP="00220297">
      <w:pPr>
        <w:pStyle w:val="141"/>
        <w:shd w:val="clear" w:color="auto" w:fill="auto"/>
        <w:tabs>
          <w:tab w:val="left" w:pos="1099"/>
        </w:tabs>
        <w:spacing w:line="240" w:lineRule="auto"/>
        <w:ind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2029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стимулирует появление новых технологий. </w:t>
      </w:r>
    </w:p>
    <w:p w:rsidR="00464A05" w:rsidRPr="00220297" w:rsidRDefault="00464A05" w:rsidP="00220297">
      <w:pPr>
        <w:pStyle w:val="141"/>
        <w:shd w:val="clear" w:color="auto" w:fill="auto"/>
        <w:tabs>
          <w:tab w:val="left" w:pos="1099"/>
        </w:tabs>
        <w:spacing w:line="240" w:lineRule="auto"/>
        <w:ind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20297">
        <w:rPr>
          <w:rFonts w:ascii="Times New Roman" w:hAnsi="Times New Roman" w:cs="Times New Roman"/>
          <w:i w:val="0"/>
          <w:iCs w:val="0"/>
          <w:sz w:val="24"/>
          <w:szCs w:val="24"/>
        </w:rPr>
        <w:t>3. Коммуникативная сфера. Облегчают процесс коммуникации, позволяет реализовать свои способности, содействует расширению социальных связей.</w:t>
      </w:r>
    </w:p>
    <w:p w:rsidR="00464A05" w:rsidRPr="00220297" w:rsidRDefault="00464A05" w:rsidP="00220297">
      <w:pPr>
        <w:jc w:val="both"/>
      </w:pPr>
    </w:p>
    <w:p w:rsidR="00464A05" w:rsidRPr="00220297" w:rsidRDefault="00464A05" w:rsidP="00220297">
      <w:pPr>
        <w:ind w:firstLine="708"/>
        <w:jc w:val="both"/>
        <w:rPr>
          <w:b/>
          <w:bCs/>
        </w:rPr>
      </w:pPr>
      <w:r w:rsidRPr="00220297">
        <w:rPr>
          <w:b/>
          <w:bCs/>
        </w:rPr>
        <w:t xml:space="preserve">             3.СОДЕРЖАНИЕ КОРРЕКЦИОННОГО КУРСА</w:t>
      </w:r>
    </w:p>
    <w:p w:rsidR="00464A05" w:rsidRPr="00220297" w:rsidRDefault="00464A05" w:rsidP="00220297">
      <w:pPr>
        <w:ind w:firstLine="708"/>
        <w:jc w:val="both"/>
        <w:rPr>
          <w:b/>
          <w:bCs/>
        </w:rPr>
      </w:pPr>
    </w:p>
    <w:p w:rsidR="00464A05" w:rsidRPr="00473026" w:rsidRDefault="00464A05" w:rsidP="00220297">
      <w:pPr>
        <w:jc w:val="both"/>
        <w:rPr>
          <w:b/>
          <w:bCs/>
        </w:rPr>
      </w:pPr>
      <w:r w:rsidRPr="00220297">
        <w:t xml:space="preserve">  </w:t>
      </w:r>
      <w:r w:rsidRPr="00220297">
        <w:rPr>
          <w:b/>
          <w:bCs/>
        </w:rPr>
        <w:t xml:space="preserve">Раздел </w:t>
      </w:r>
      <w:r w:rsidRPr="00220297">
        <w:rPr>
          <w:b/>
          <w:bCs/>
          <w:lang w:val="en-US"/>
        </w:rPr>
        <w:t>I</w:t>
      </w:r>
      <w:r w:rsidRPr="00220297">
        <w:rPr>
          <w:b/>
          <w:bCs/>
        </w:rPr>
        <w:t>.</w:t>
      </w:r>
      <w:r w:rsidRPr="00220297">
        <w:t xml:space="preserve"> </w:t>
      </w:r>
      <w:r w:rsidRPr="00473026">
        <w:rPr>
          <w:b/>
          <w:bCs/>
        </w:rPr>
        <w:t>(6ч)</w:t>
      </w:r>
    </w:p>
    <w:p w:rsidR="00464A05" w:rsidRPr="00220297" w:rsidRDefault="00464A05" w:rsidP="00220297">
      <w:pPr>
        <w:jc w:val="both"/>
      </w:pPr>
      <w:r w:rsidRPr="00220297">
        <w:t>Психодиагностическое исследование уровня развития познавательных процессов,</w:t>
      </w:r>
      <w:r w:rsidRPr="00220297">
        <w:rPr>
          <w:color w:val="000000"/>
        </w:rPr>
        <w:t xml:space="preserve"> личностных черт, свойств, отражающих относительно устойчивые способы взаимодействия человека с окружающим миром и самим собой. Выявления эмоциональные, коммуникативные, интеллектуальные свойства, а также свойства </w:t>
      </w:r>
      <w:proofErr w:type="spellStart"/>
      <w:r w:rsidRPr="00220297">
        <w:rPr>
          <w:color w:val="000000"/>
        </w:rPr>
        <w:t>саморегуляции</w:t>
      </w:r>
      <w:proofErr w:type="spellEnd"/>
      <w:r w:rsidRPr="00220297">
        <w:rPr>
          <w:color w:val="000000"/>
        </w:rPr>
        <w:t>, обобщающие информацию человека о самом себе</w:t>
      </w:r>
      <w:r w:rsidRPr="00220297">
        <w:t>. В начале года и в конце года.</w:t>
      </w:r>
    </w:p>
    <w:p w:rsidR="00464A05" w:rsidRPr="00220297" w:rsidRDefault="00464A05" w:rsidP="00220297">
      <w:pPr>
        <w:jc w:val="both"/>
        <w:rPr>
          <w:u w:val="single"/>
        </w:rPr>
      </w:pPr>
      <w:r w:rsidRPr="00220297">
        <w:rPr>
          <w:u w:val="single"/>
        </w:rPr>
        <w:t xml:space="preserve">Методика Л.А. </w:t>
      </w:r>
      <w:proofErr w:type="spellStart"/>
      <w:r w:rsidRPr="00220297">
        <w:rPr>
          <w:u w:val="single"/>
        </w:rPr>
        <w:t>Ясюковой</w:t>
      </w:r>
      <w:proofErr w:type="spellEnd"/>
      <w:r w:rsidRPr="00220297">
        <w:rPr>
          <w:u w:val="single"/>
        </w:rPr>
        <w:t xml:space="preserve"> (5-11 классы):</w:t>
      </w:r>
    </w:p>
    <w:p w:rsidR="00464A05" w:rsidRPr="00220297" w:rsidRDefault="00464A05" w:rsidP="00220297">
      <w:pPr>
        <w:pStyle w:val="a3"/>
        <w:numPr>
          <w:ilvl w:val="0"/>
          <w:numId w:val="19"/>
        </w:numPr>
        <w:jc w:val="both"/>
      </w:pPr>
      <w:r w:rsidRPr="00220297">
        <w:t xml:space="preserve">методика </w:t>
      </w:r>
      <w:proofErr w:type="spellStart"/>
      <w:r w:rsidRPr="00220297">
        <w:t>Тулуз</w:t>
      </w:r>
      <w:proofErr w:type="spellEnd"/>
      <w:r w:rsidRPr="00220297">
        <w:t xml:space="preserve"> - </w:t>
      </w:r>
      <w:proofErr w:type="spellStart"/>
      <w:r w:rsidRPr="00220297">
        <w:t>Пьерона</w:t>
      </w:r>
      <w:proofErr w:type="spellEnd"/>
      <w:r w:rsidRPr="00220297">
        <w:t xml:space="preserve">, </w:t>
      </w:r>
    </w:p>
    <w:p w:rsidR="00464A05" w:rsidRPr="00220297" w:rsidRDefault="00464A05" w:rsidP="00220297">
      <w:pPr>
        <w:pStyle w:val="a3"/>
        <w:numPr>
          <w:ilvl w:val="0"/>
          <w:numId w:val="19"/>
        </w:numPr>
        <w:jc w:val="both"/>
      </w:pPr>
      <w:r w:rsidRPr="00220297">
        <w:t xml:space="preserve">прогрессивные матрицы </w:t>
      </w:r>
      <w:proofErr w:type="spellStart"/>
      <w:r w:rsidRPr="00220297">
        <w:t>Равена</w:t>
      </w:r>
      <w:proofErr w:type="spellEnd"/>
      <w:r w:rsidRPr="00220297">
        <w:t xml:space="preserve">, </w:t>
      </w:r>
    </w:p>
    <w:p w:rsidR="00464A05" w:rsidRPr="00220297" w:rsidRDefault="00464A05" w:rsidP="00220297">
      <w:pPr>
        <w:pStyle w:val="a3"/>
        <w:numPr>
          <w:ilvl w:val="0"/>
          <w:numId w:val="19"/>
        </w:numPr>
        <w:jc w:val="both"/>
      </w:pPr>
      <w:r w:rsidRPr="00220297">
        <w:t xml:space="preserve">многофакторная личностная методика </w:t>
      </w:r>
      <w:proofErr w:type="spellStart"/>
      <w:r w:rsidRPr="00220297">
        <w:t>Кеттелла</w:t>
      </w:r>
      <w:proofErr w:type="spellEnd"/>
      <w:r w:rsidRPr="00220297">
        <w:t xml:space="preserve">, </w:t>
      </w:r>
    </w:p>
    <w:p w:rsidR="00464A05" w:rsidRPr="00220297" w:rsidRDefault="00464A05" w:rsidP="00220297">
      <w:pPr>
        <w:pStyle w:val="a3"/>
        <w:numPr>
          <w:ilvl w:val="0"/>
          <w:numId w:val="19"/>
        </w:numPr>
        <w:jc w:val="both"/>
      </w:pPr>
      <w:r w:rsidRPr="00220297">
        <w:t xml:space="preserve">тест </w:t>
      </w:r>
      <w:proofErr w:type="spellStart"/>
      <w:r w:rsidRPr="00220297">
        <w:t>Люшера</w:t>
      </w:r>
      <w:proofErr w:type="spellEnd"/>
      <w:r w:rsidRPr="00220297">
        <w:t xml:space="preserve">, </w:t>
      </w:r>
    </w:p>
    <w:p w:rsidR="00464A05" w:rsidRPr="00220297" w:rsidRDefault="00464A05" w:rsidP="00220297">
      <w:pPr>
        <w:pStyle w:val="a3"/>
        <w:numPr>
          <w:ilvl w:val="0"/>
          <w:numId w:val="19"/>
        </w:numPr>
        <w:jc w:val="both"/>
      </w:pPr>
      <w:r w:rsidRPr="00220297">
        <w:t xml:space="preserve">тест структуры интеллекта </w:t>
      </w:r>
      <w:proofErr w:type="spellStart"/>
      <w:r w:rsidRPr="00220297">
        <w:t>Амтхауэра</w:t>
      </w:r>
      <w:proofErr w:type="spellEnd"/>
      <w:r w:rsidRPr="00220297">
        <w:t xml:space="preserve">, </w:t>
      </w:r>
    </w:p>
    <w:p w:rsidR="00464A05" w:rsidRPr="00220297" w:rsidRDefault="00464A05" w:rsidP="00220297">
      <w:pPr>
        <w:pStyle w:val="a3"/>
        <w:numPr>
          <w:ilvl w:val="0"/>
          <w:numId w:val="19"/>
        </w:numPr>
        <w:jc w:val="both"/>
      </w:pPr>
      <w:r w:rsidRPr="00220297">
        <w:t xml:space="preserve">тест самостоятельности мышления, </w:t>
      </w:r>
    </w:p>
    <w:p w:rsidR="00464A05" w:rsidRPr="00220297" w:rsidRDefault="00464A05" w:rsidP="00220297">
      <w:pPr>
        <w:pStyle w:val="a3"/>
        <w:numPr>
          <w:ilvl w:val="0"/>
          <w:numId w:val="19"/>
        </w:numPr>
        <w:jc w:val="both"/>
        <w:rPr>
          <w:color w:val="FF0000"/>
        </w:rPr>
      </w:pPr>
      <w:r w:rsidRPr="00220297">
        <w:t xml:space="preserve">тест навыка чтения на русском языке. </w:t>
      </w:r>
    </w:p>
    <w:p w:rsidR="00464A05" w:rsidRDefault="00464A05" w:rsidP="00220297">
      <w:pPr>
        <w:jc w:val="both"/>
        <w:rPr>
          <w:b/>
          <w:bCs/>
        </w:rPr>
      </w:pPr>
      <w:r w:rsidRPr="00220297">
        <w:rPr>
          <w:b/>
          <w:bCs/>
        </w:rPr>
        <w:lastRenderedPageBreak/>
        <w:t xml:space="preserve">   </w:t>
      </w:r>
    </w:p>
    <w:p w:rsidR="00464A05" w:rsidRPr="00220297" w:rsidRDefault="00464A05" w:rsidP="00220297">
      <w:pPr>
        <w:jc w:val="both"/>
        <w:rPr>
          <w:b/>
          <w:bCs/>
        </w:rPr>
      </w:pPr>
      <w:r w:rsidRPr="00220297">
        <w:rPr>
          <w:b/>
          <w:bCs/>
        </w:rPr>
        <w:t xml:space="preserve">Раздел </w:t>
      </w:r>
      <w:r w:rsidRPr="00220297">
        <w:rPr>
          <w:b/>
          <w:bCs/>
          <w:lang w:val="en-US"/>
        </w:rPr>
        <w:t>I</w:t>
      </w:r>
      <w:r w:rsidRPr="00220297">
        <w:rPr>
          <w:b/>
          <w:bCs/>
        </w:rPr>
        <w:t>I. «</w:t>
      </w:r>
      <w:proofErr w:type="spellStart"/>
      <w:r w:rsidRPr="00220297">
        <w:rPr>
          <w:b/>
          <w:bCs/>
        </w:rPr>
        <w:t>Саморегуляция</w:t>
      </w:r>
      <w:proofErr w:type="spellEnd"/>
      <w:r w:rsidRPr="00220297">
        <w:rPr>
          <w:b/>
          <w:bCs/>
        </w:rPr>
        <w:t xml:space="preserve">» </w:t>
      </w:r>
      <w:r>
        <w:rPr>
          <w:b/>
          <w:bCs/>
        </w:rPr>
        <w:t>(10ч.)</w:t>
      </w:r>
    </w:p>
    <w:p w:rsidR="00464A05" w:rsidRPr="00220297" w:rsidRDefault="00464A05" w:rsidP="00220297">
      <w:pPr>
        <w:jc w:val="both"/>
      </w:pPr>
      <w:r w:rsidRPr="00220297">
        <w:t xml:space="preserve">  Включает в себя упражнения на снятие напряжения, усталости. Обучение навыкам регуляции своего эмоционального и физического состояния. Обучение навыкам мышечной релаксации отдельных групп мышц, снятие хронических мышечных напряжений. Упражнения телесной, танцевальной терапии, </w:t>
      </w:r>
      <w:proofErr w:type="spellStart"/>
      <w:r w:rsidRPr="00220297">
        <w:t>аутотринга</w:t>
      </w:r>
      <w:proofErr w:type="spellEnd"/>
      <w:r w:rsidRPr="00220297">
        <w:t>.</w:t>
      </w:r>
      <w:r w:rsidRPr="00220297">
        <w:rPr>
          <w:b/>
          <w:bCs/>
        </w:rPr>
        <w:t xml:space="preserve"> </w:t>
      </w:r>
    </w:p>
    <w:p w:rsidR="00464A05" w:rsidRDefault="00464A05" w:rsidP="00220297">
      <w:pPr>
        <w:jc w:val="both"/>
      </w:pPr>
      <w:r w:rsidRPr="00220297">
        <w:t xml:space="preserve">    </w:t>
      </w:r>
    </w:p>
    <w:p w:rsidR="00464A05" w:rsidRPr="00220297" w:rsidRDefault="00464A05" w:rsidP="00220297">
      <w:pPr>
        <w:jc w:val="both"/>
      </w:pPr>
      <w:r w:rsidRPr="00220297">
        <w:rPr>
          <w:b/>
          <w:bCs/>
        </w:rPr>
        <w:t xml:space="preserve">Раздел </w:t>
      </w:r>
      <w:r w:rsidRPr="00220297">
        <w:rPr>
          <w:b/>
          <w:bCs/>
          <w:lang w:val="en-US"/>
        </w:rPr>
        <w:t>III</w:t>
      </w:r>
      <w:r w:rsidRPr="00220297">
        <w:t xml:space="preserve">. </w:t>
      </w:r>
      <w:r w:rsidRPr="00220297">
        <w:rPr>
          <w:b/>
          <w:bCs/>
        </w:rPr>
        <w:t xml:space="preserve">Развитие и коррекция познавательной сферы </w:t>
      </w:r>
      <w:r>
        <w:rPr>
          <w:b/>
          <w:bCs/>
        </w:rPr>
        <w:t>(9ч.)</w:t>
      </w:r>
    </w:p>
    <w:p w:rsidR="00464A05" w:rsidRPr="00220297" w:rsidRDefault="00464A05" w:rsidP="00220297">
      <w:pPr>
        <w:jc w:val="both"/>
      </w:pPr>
      <w:r w:rsidRPr="00220297">
        <w:rPr>
          <w:b/>
          <w:bCs/>
        </w:rPr>
        <w:t xml:space="preserve">  </w:t>
      </w:r>
      <w:r w:rsidRPr="00220297">
        <w:t>Развитие мышления, памяти, внимания, воображения через упражнения, способствующие работе данных процессов. Занятия с элементами тренинга с целью совершенствования развития психических процессов. Активность, последовательность, доказательность, критичность суждений как показатели продуктивного протекания мыслительного процесса. Работа с затруднениями в построении развернутых выводов, обобщений, умозаключений. Состояние оперативной слуховой памяти, соотношение образной и словесной памяти.</w:t>
      </w:r>
      <w:r w:rsidRPr="00220297">
        <w:rPr>
          <w:b/>
          <w:bCs/>
        </w:rPr>
        <w:t xml:space="preserve"> </w:t>
      </w:r>
    </w:p>
    <w:p w:rsidR="00464A05" w:rsidRDefault="00464A05" w:rsidP="00220297">
      <w:pPr>
        <w:jc w:val="both"/>
      </w:pPr>
      <w:r w:rsidRPr="00220297">
        <w:t xml:space="preserve">      </w:t>
      </w:r>
    </w:p>
    <w:p w:rsidR="00464A05" w:rsidRPr="00220297" w:rsidRDefault="00464A05" w:rsidP="00220297">
      <w:pPr>
        <w:jc w:val="both"/>
      </w:pPr>
      <w:r w:rsidRPr="00220297">
        <w:rPr>
          <w:b/>
          <w:bCs/>
        </w:rPr>
        <w:t xml:space="preserve">Раздел </w:t>
      </w:r>
      <w:r w:rsidRPr="00220297">
        <w:rPr>
          <w:b/>
          <w:bCs/>
          <w:lang w:val="en-US"/>
        </w:rPr>
        <w:t>IV</w:t>
      </w:r>
      <w:r w:rsidRPr="00220297">
        <w:rPr>
          <w:b/>
          <w:bCs/>
        </w:rPr>
        <w:t xml:space="preserve">. «Коррекция эмоциональной сферы» </w:t>
      </w:r>
      <w:r>
        <w:rPr>
          <w:b/>
          <w:bCs/>
        </w:rPr>
        <w:t>(22ч.)</w:t>
      </w:r>
    </w:p>
    <w:p w:rsidR="00464A05" w:rsidRPr="00220297" w:rsidRDefault="00464A05" w:rsidP="00220297">
      <w:pPr>
        <w:jc w:val="both"/>
      </w:pPr>
      <w:r w:rsidRPr="00220297">
        <w:t xml:space="preserve">  Формирование положительной Я-концепции. Выявление ценностных ориентаций. Дневниковые записи как средство саморазвития в подростковом возрасте.  Самооценка как регулятор поведения человека. Сила воли. Умение планировать. Взаимосвязь здоровья и поведения человека. Природа и человек. Чувства и их влияние на наше поведение.</w:t>
      </w:r>
      <w:r w:rsidRPr="00220297">
        <w:rPr>
          <w:b/>
          <w:bCs/>
        </w:rPr>
        <w:t xml:space="preserve"> </w:t>
      </w:r>
    </w:p>
    <w:p w:rsidR="00464A05" w:rsidRDefault="00464A05" w:rsidP="00220297">
      <w:pPr>
        <w:jc w:val="both"/>
      </w:pPr>
      <w:r w:rsidRPr="00220297">
        <w:t xml:space="preserve">    </w:t>
      </w:r>
    </w:p>
    <w:p w:rsidR="00464A05" w:rsidRPr="00220297" w:rsidRDefault="00464A05" w:rsidP="00220297">
      <w:pPr>
        <w:jc w:val="both"/>
      </w:pPr>
      <w:r w:rsidRPr="00220297">
        <w:t xml:space="preserve"> </w:t>
      </w:r>
      <w:r w:rsidRPr="00220297">
        <w:rPr>
          <w:b/>
          <w:bCs/>
        </w:rPr>
        <w:t xml:space="preserve">Раздел </w:t>
      </w:r>
      <w:r w:rsidRPr="00220297">
        <w:rPr>
          <w:b/>
          <w:bCs/>
          <w:lang w:val="en-US"/>
        </w:rPr>
        <w:t>V</w:t>
      </w:r>
      <w:r w:rsidRPr="00220297">
        <w:rPr>
          <w:b/>
          <w:bCs/>
        </w:rPr>
        <w:t xml:space="preserve">. «Основы общения» </w:t>
      </w:r>
      <w:r>
        <w:rPr>
          <w:b/>
          <w:bCs/>
        </w:rPr>
        <w:t>(15ч.)</w:t>
      </w:r>
    </w:p>
    <w:p w:rsidR="00464A05" w:rsidRPr="00220297" w:rsidRDefault="00464A05" w:rsidP="00220297">
      <w:pPr>
        <w:jc w:val="both"/>
      </w:pPr>
      <w:r w:rsidRPr="00220297">
        <w:t xml:space="preserve">    Рефлексия подростков своей позиции в общении с окружающими. Дневниковые записи как средство самопознания. Как избегать конфликтов? Знакомство с ролью невербального компонента в общении. Значение доверия и уважения в общении. Проблема одиночества: что делать, если чувствуешь себя одиноким. Как одиночество влияет на психику человека. Виды компаний. Как распознать плохую компанию и не попасть в нее. Роль семьи для преодоления жизненных трудностей человека.</w:t>
      </w:r>
      <w:r w:rsidRPr="00220297">
        <w:rPr>
          <w:b/>
          <w:bCs/>
        </w:rPr>
        <w:t xml:space="preserve"> </w:t>
      </w:r>
    </w:p>
    <w:p w:rsidR="00464A05" w:rsidRDefault="00464A05" w:rsidP="00220297">
      <w:pPr>
        <w:jc w:val="both"/>
        <w:rPr>
          <w:b/>
          <w:bCs/>
        </w:rPr>
      </w:pPr>
      <w:r w:rsidRPr="00220297">
        <w:rPr>
          <w:b/>
          <w:bCs/>
        </w:rPr>
        <w:t xml:space="preserve"> </w:t>
      </w:r>
    </w:p>
    <w:p w:rsidR="00464A05" w:rsidRDefault="00464A05" w:rsidP="00220297">
      <w:pPr>
        <w:jc w:val="both"/>
        <w:rPr>
          <w:b/>
          <w:bCs/>
        </w:rPr>
      </w:pPr>
      <w:r w:rsidRPr="00220297">
        <w:rPr>
          <w:b/>
          <w:bCs/>
        </w:rPr>
        <w:t xml:space="preserve"> Раздел </w:t>
      </w:r>
      <w:r w:rsidRPr="00220297">
        <w:rPr>
          <w:b/>
          <w:bCs/>
          <w:lang w:val="en-US"/>
        </w:rPr>
        <w:t>VI</w:t>
      </w:r>
      <w:r w:rsidRPr="00220297">
        <w:rPr>
          <w:b/>
          <w:bCs/>
        </w:rPr>
        <w:t xml:space="preserve">. </w:t>
      </w:r>
      <w:r>
        <w:rPr>
          <w:b/>
          <w:bCs/>
        </w:rPr>
        <w:t>(6ч.)</w:t>
      </w:r>
    </w:p>
    <w:p w:rsidR="00464A05" w:rsidRPr="00220297" w:rsidRDefault="00464A05" w:rsidP="00220297">
      <w:pPr>
        <w:jc w:val="both"/>
      </w:pPr>
      <w:r w:rsidRPr="00220297">
        <w:t>Психодиагностическое исследование уровня развития познавательных процессов,</w:t>
      </w:r>
      <w:r w:rsidRPr="00220297">
        <w:rPr>
          <w:color w:val="000000"/>
        </w:rPr>
        <w:t xml:space="preserve"> личностных черт, свойств, отражающих относительно устойчивые способы взаимодействия человека с окружающим миром и самим собой. Выявления эмоциональные, коммуникативные, интеллектуальные свойства, а также свойства </w:t>
      </w:r>
      <w:proofErr w:type="spellStart"/>
      <w:r w:rsidRPr="00220297">
        <w:rPr>
          <w:color w:val="000000"/>
        </w:rPr>
        <w:t>саморегуляции</w:t>
      </w:r>
      <w:proofErr w:type="spellEnd"/>
      <w:r w:rsidRPr="00220297">
        <w:rPr>
          <w:color w:val="000000"/>
        </w:rPr>
        <w:t>, обобщающие информацию человека о самом себе</w:t>
      </w:r>
      <w:r w:rsidRPr="00220297">
        <w:t xml:space="preserve"> </w:t>
      </w:r>
    </w:p>
    <w:p w:rsidR="00464A05" w:rsidRPr="00220297" w:rsidRDefault="00464A05" w:rsidP="00220297">
      <w:pPr>
        <w:jc w:val="both"/>
        <w:rPr>
          <w:u w:val="single"/>
        </w:rPr>
      </w:pPr>
      <w:r w:rsidRPr="00220297">
        <w:rPr>
          <w:u w:val="single"/>
        </w:rPr>
        <w:t xml:space="preserve">Методика Л.А. </w:t>
      </w:r>
      <w:proofErr w:type="spellStart"/>
      <w:r w:rsidRPr="00220297">
        <w:rPr>
          <w:u w:val="single"/>
        </w:rPr>
        <w:t>Ясюковой</w:t>
      </w:r>
      <w:proofErr w:type="spellEnd"/>
      <w:r w:rsidRPr="00220297">
        <w:rPr>
          <w:u w:val="single"/>
        </w:rPr>
        <w:t xml:space="preserve"> (</w:t>
      </w:r>
      <w:r>
        <w:rPr>
          <w:u w:val="single"/>
        </w:rPr>
        <w:t>5</w:t>
      </w:r>
      <w:r w:rsidRPr="00220297">
        <w:rPr>
          <w:u w:val="single"/>
        </w:rPr>
        <w:t>-11 классы):</w:t>
      </w:r>
    </w:p>
    <w:p w:rsidR="00464A05" w:rsidRPr="00567DFF" w:rsidRDefault="00464A05" w:rsidP="00567DFF">
      <w:pPr>
        <w:pStyle w:val="a3"/>
        <w:numPr>
          <w:ilvl w:val="0"/>
          <w:numId w:val="20"/>
        </w:numPr>
        <w:jc w:val="both"/>
      </w:pPr>
      <w:r w:rsidRPr="00567DFF">
        <w:t xml:space="preserve">методика </w:t>
      </w:r>
      <w:proofErr w:type="spellStart"/>
      <w:r w:rsidRPr="00567DFF">
        <w:t>Тулуз</w:t>
      </w:r>
      <w:proofErr w:type="spellEnd"/>
      <w:r w:rsidRPr="00567DFF">
        <w:t xml:space="preserve"> - </w:t>
      </w:r>
      <w:proofErr w:type="spellStart"/>
      <w:r w:rsidRPr="00567DFF">
        <w:t>Пьерона</w:t>
      </w:r>
      <w:proofErr w:type="spellEnd"/>
      <w:r w:rsidRPr="00567DFF">
        <w:t xml:space="preserve">, </w:t>
      </w:r>
    </w:p>
    <w:p w:rsidR="00464A05" w:rsidRPr="00567DFF" w:rsidRDefault="00464A05" w:rsidP="00567DFF">
      <w:pPr>
        <w:pStyle w:val="a3"/>
        <w:numPr>
          <w:ilvl w:val="0"/>
          <w:numId w:val="20"/>
        </w:numPr>
        <w:jc w:val="both"/>
      </w:pPr>
      <w:r w:rsidRPr="00567DFF">
        <w:t xml:space="preserve">прогрессивные матрицы </w:t>
      </w:r>
      <w:proofErr w:type="spellStart"/>
      <w:r w:rsidRPr="00567DFF">
        <w:t>Равена</w:t>
      </w:r>
      <w:proofErr w:type="spellEnd"/>
      <w:r w:rsidRPr="00567DFF">
        <w:t xml:space="preserve">, </w:t>
      </w:r>
    </w:p>
    <w:p w:rsidR="00464A05" w:rsidRPr="00567DFF" w:rsidRDefault="00464A05" w:rsidP="00567DFF">
      <w:pPr>
        <w:pStyle w:val="a3"/>
        <w:numPr>
          <w:ilvl w:val="0"/>
          <w:numId w:val="20"/>
        </w:numPr>
        <w:jc w:val="both"/>
      </w:pPr>
      <w:r w:rsidRPr="00567DFF">
        <w:t xml:space="preserve">многофакторная личностная методика </w:t>
      </w:r>
      <w:proofErr w:type="spellStart"/>
      <w:r w:rsidRPr="00567DFF">
        <w:t>Кеттелла</w:t>
      </w:r>
      <w:proofErr w:type="spellEnd"/>
      <w:r w:rsidRPr="00567DFF">
        <w:t xml:space="preserve">, </w:t>
      </w:r>
    </w:p>
    <w:p w:rsidR="00464A05" w:rsidRPr="00567DFF" w:rsidRDefault="00464A05" w:rsidP="00567DFF">
      <w:pPr>
        <w:pStyle w:val="a3"/>
        <w:numPr>
          <w:ilvl w:val="0"/>
          <w:numId w:val="20"/>
        </w:numPr>
        <w:jc w:val="both"/>
      </w:pPr>
      <w:r w:rsidRPr="00567DFF">
        <w:t xml:space="preserve">тест </w:t>
      </w:r>
      <w:proofErr w:type="spellStart"/>
      <w:r w:rsidRPr="00567DFF">
        <w:t>Люшера</w:t>
      </w:r>
      <w:proofErr w:type="spellEnd"/>
      <w:r w:rsidRPr="00567DFF">
        <w:t xml:space="preserve">, </w:t>
      </w:r>
    </w:p>
    <w:p w:rsidR="00464A05" w:rsidRPr="00567DFF" w:rsidRDefault="00464A05" w:rsidP="00567DFF">
      <w:pPr>
        <w:pStyle w:val="a3"/>
        <w:numPr>
          <w:ilvl w:val="0"/>
          <w:numId w:val="20"/>
        </w:numPr>
        <w:jc w:val="both"/>
      </w:pPr>
      <w:r w:rsidRPr="00567DFF">
        <w:t xml:space="preserve">тест структуры интеллекта </w:t>
      </w:r>
      <w:proofErr w:type="spellStart"/>
      <w:r w:rsidRPr="00567DFF">
        <w:t>Амтхауэра</w:t>
      </w:r>
      <w:proofErr w:type="spellEnd"/>
      <w:r w:rsidRPr="00567DFF">
        <w:t xml:space="preserve">, </w:t>
      </w:r>
    </w:p>
    <w:p w:rsidR="00464A05" w:rsidRPr="00567DFF" w:rsidRDefault="00464A05" w:rsidP="00567DFF">
      <w:pPr>
        <w:pStyle w:val="a3"/>
        <w:numPr>
          <w:ilvl w:val="0"/>
          <w:numId w:val="20"/>
        </w:numPr>
        <w:jc w:val="both"/>
      </w:pPr>
      <w:r w:rsidRPr="00567DFF">
        <w:t xml:space="preserve">тест самостоятельности мышления, </w:t>
      </w:r>
    </w:p>
    <w:p w:rsidR="00464A05" w:rsidRPr="00567DFF" w:rsidRDefault="00464A05" w:rsidP="00567DFF">
      <w:pPr>
        <w:pStyle w:val="a3"/>
        <w:numPr>
          <w:ilvl w:val="0"/>
          <w:numId w:val="20"/>
        </w:numPr>
        <w:jc w:val="both"/>
        <w:rPr>
          <w:color w:val="FF0000"/>
        </w:rPr>
      </w:pPr>
      <w:r w:rsidRPr="00567DFF">
        <w:t xml:space="preserve">тест навыка чтения на русском языке. </w:t>
      </w:r>
    </w:p>
    <w:p w:rsidR="00464A05" w:rsidRPr="00220297" w:rsidRDefault="00464A05" w:rsidP="00220297">
      <w:pPr>
        <w:jc w:val="both"/>
        <w:rPr>
          <w:b/>
          <w:bCs/>
        </w:rPr>
      </w:pPr>
    </w:p>
    <w:p w:rsidR="00464A05" w:rsidRPr="00220297" w:rsidRDefault="00464A05" w:rsidP="00220297">
      <w:pPr>
        <w:jc w:val="both"/>
        <w:rPr>
          <w:b/>
          <w:bCs/>
        </w:rPr>
      </w:pPr>
    </w:p>
    <w:p w:rsidR="00464A05" w:rsidRPr="00220297" w:rsidRDefault="00464A05" w:rsidP="00473026">
      <w:pPr>
        <w:jc w:val="center"/>
        <w:rPr>
          <w:b/>
          <w:bCs/>
        </w:rPr>
      </w:pPr>
      <w:r w:rsidRPr="00220297">
        <w:rPr>
          <w:b/>
          <w:bCs/>
          <w:lang w:val="en-US"/>
        </w:rPr>
        <w:t>4.</w:t>
      </w:r>
      <w:r w:rsidRPr="00220297">
        <w:rPr>
          <w:b/>
          <w:bCs/>
        </w:rPr>
        <w:t>ТЕМАТИЧЕСКОЕ ПЛАНИРОВАНИЕ</w:t>
      </w:r>
    </w:p>
    <w:p w:rsidR="00464A05" w:rsidRPr="00220297" w:rsidRDefault="00464A05" w:rsidP="00220297">
      <w:pPr>
        <w:jc w:val="both"/>
      </w:pPr>
    </w:p>
    <w:tbl>
      <w:tblPr>
        <w:tblW w:w="935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245"/>
        <w:gridCol w:w="3118"/>
      </w:tblGrid>
      <w:tr w:rsidR="00464A05" w:rsidRPr="00220297">
        <w:trPr>
          <w:trHeight w:val="419"/>
        </w:trPr>
        <w:tc>
          <w:tcPr>
            <w:tcW w:w="993" w:type="dxa"/>
          </w:tcPr>
          <w:p w:rsidR="00464A05" w:rsidRPr="00220297" w:rsidRDefault="00464A05" w:rsidP="00220297">
            <w:pPr>
              <w:jc w:val="both"/>
            </w:pPr>
            <w:r w:rsidRPr="00220297">
              <w:t>№ п/п</w:t>
            </w:r>
          </w:p>
        </w:tc>
        <w:tc>
          <w:tcPr>
            <w:tcW w:w="5245" w:type="dxa"/>
          </w:tcPr>
          <w:p w:rsidR="00464A05" w:rsidRPr="00220297" w:rsidRDefault="00464A05" w:rsidP="00220297">
            <w:pPr>
              <w:jc w:val="both"/>
              <w:rPr>
                <w:b/>
                <w:bCs/>
              </w:rPr>
            </w:pPr>
            <w:r w:rsidRPr="00220297">
              <w:rPr>
                <w:b/>
                <w:bCs/>
              </w:rPr>
              <w:t>Тема</w:t>
            </w:r>
          </w:p>
          <w:p w:rsidR="00464A05" w:rsidRPr="00220297" w:rsidRDefault="00464A05" w:rsidP="00220297">
            <w:pPr>
              <w:jc w:val="both"/>
              <w:rPr>
                <w:b/>
                <w:bCs/>
              </w:rPr>
            </w:pPr>
          </w:p>
        </w:tc>
        <w:tc>
          <w:tcPr>
            <w:tcW w:w="3118" w:type="dxa"/>
          </w:tcPr>
          <w:p w:rsidR="00464A05" w:rsidRPr="00220297" w:rsidRDefault="00464A05" w:rsidP="00220297">
            <w:pPr>
              <w:jc w:val="both"/>
              <w:rPr>
                <w:b/>
                <w:bCs/>
              </w:rPr>
            </w:pPr>
            <w:r w:rsidRPr="00220297">
              <w:rPr>
                <w:b/>
                <w:bCs/>
              </w:rPr>
              <w:t>Количество часов</w:t>
            </w:r>
          </w:p>
        </w:tc>
      </w:tr>
      <w:tr w:rsidR="00464A05" w:rsidRPr="00220297">
        <w:trPr>
          <w:trHeight w:val="714"/>
        </w:trPr>
        <w:tc>
          <w:tcPr>
            <w:tcW w:w="993" w:type="dxa"/>
          </w:tcPr>
          <w:p w:rsidR="00464A05" w:rsidRPr="00220297" w:rsidRDefault="00464A05" w:rsidP="00220297">
            <w:pPr>
              <w:ind w:left="360"/>
              <w:jc w:val="both"/>
            </w:pPr>
          </w:p>
        </w:tc>
        <w:tc>
          <w:tcPr>
            <w:tcW w:w="5245" w:type="dxa"/>
          </w:tcPr>
          <w:p w:rsidR="00464A05" w:rsidRPr="00220297" w:rsidRDefault="00464A05" w:rsidP="00220297">
            <w:pPr>
              <w:jc w:val="both"/>
            </w:pPr>
            <w:r w:rsidRPr="00220297">
              <w:rPr>
                <w:b/>
                <w:bCs/>
              </w:rPr>
              <w:t xml:space="preserve">Раздел </w:t>
            </w:r>
            <w:r w:rsidRPr="00220297">
              <w:rPr>
                <w:b/>
                <w:bCs/>
                <w:lang w:val="en-US"/>
              </w:rPr>
              <w:t>I.</w:t>
            </w:r>
            <w:r>
              <w:rPr>
                <w:b/>
                <w:bCs/>
              </w:rPr>
              <w:t xml:space="preserve"> </w:t>
            </w:r>
            <w:r w:rsidRPr="00220297">
              <w:rPr>
                <w:b/>
                <w:bCs/>
              </w:rPr>
              <w:t>Психодиагностическое исследование</w:t>
            </w:r>
          </w:p>
        </w:tc>
        <w:tc>
          <w:tcPr>
            <w:tcW w:w="3118" w:type="dxa"/>
          </w:tcPr>
          <w:p w:rsidR="00464A05" w:rsidRPr="00220297" w:rsidRDefault="00464A05" w:rsidP="00567DFF">
            <w:pPr>
              <w:jc w:val="both"/>
            </w:pPr>
            <w:r>
              <w:t>6</w:t>
            </w:r>
          </w:p>
        </w:tc>
      </w:tr>
      <w:tr w:rsidR="00464A05" w:rsidRPr="00220297">
        <w:trPr>
          <w:trHeight w:val="714"/>
        </w:trPr>
        <w:tc>
          <w:tcPr>
            <w:tcW w:w="993" w:type="dxa"/>
          </w:tcPr>
          <w:p w:rsidR="00464A05" w:rsidRPr="00220297" w:rsidRDefault="00464A05" w:rsidP="00220297">
            <w:pPr>
              <w:ind w:left="360"/>
              <w:jc w:val="both"/>
            </w:pPr>
          </w:p>
        </w:tc>
        <w:tc>
          <w:tcPr>
            <w:tcW w:w="5245" w:type="dxa"/>
          </w:tcPr>
          <w:p w:rsidR="00464A05" w:rsidRPr="00220297" w:rsidRDefault="00464A05" w:rsidP="00220297">
            <w:pPr>
              <w:jc w:val="both"/>
              <w:rPr>
                <w:b/>
                <w:bCs/>
              </w:rPr>
            </w:pPr>
            <w:r w:rsidRPr="00220297">
              <w:rPr>
                <w:b/>
                <w:bCs/>
              </w:rPr>
              <w:t xml:space="preserve">Раздел </w:t>
            </w:r>
            <w:r w:rsidRPr="00220297">
              <w:rPr>
                <w:b/>
                <w:bCs/>
                <w:lang w:val="en-US"/>
              </w:rPr>
              <w:t>II</w:t>
            </w:r>
            <w:r w:rsidRPr="00220297">
              <w:rPr>
                <w:b/>
                <w:bCs/>
              </w:rPr>
              <w:t>. «</w:t>
            </w:r>
            <w:proofErr w:type="spellStart"/>
            <w:r w:rsidRPr="00220297">
              <w:rPr>
                <w:b/>
                <w:bCs/>
              </w:rPr>
              <w:t>Саморегуляция</w:t>
            </w:r>
            <w:proofErr w:type="spellEnd"/>
            <w:r w:rsidRPr="00220297">
              <w:rPr>
                <w:b/>
                <w:bCs/>
              </w:rPr>
              <w:t>»</w:t>
            </w:r>
          </w:p>
        </w:tc>
        <w:tc>
          <w:tcPr>
            <w:tcW w:w="3118" w:type="dxa"/>
          </w:tcPr>
          <w:p w:rsidR="00464A05" w:rsidRPr="00220297" w:rsidRDefault="00464A05" w:rsidP="00567DFF">
            <w:pPr>
              <w:jc w:val="both"/>
            </w:pPr>
            <w:r>
              <w:t>10</w:t>
            </w:r>
          </w:p>
        </w:tc>
      </w:tr>
      <w:tr w:rsidR="00464A05" w:rsidRPr="00220297">
        <w:trPr>
          <w:trHeight w:val="714"/>
        </w:trPr>
        <w:tc>
          <w:tcPr>
            <w:tcW w:w="993" w:type="dxa"/>
          </w:tcPr>
          <w:p w:rsidR="00464A05" w:rsidRPr="00220297" w:rsidRDefault="00464A05" w:rsidP="00220297">
            <w:pPr>
              <w:ind w:left="360"/>
              <w:jc w:val="both"/>
            </w:pPr>
          </w:p>
        </w:tc>
        <w:tc>
          <w:tcPr>
            <w:tcW w:w="5245" w:type="dxa"/>
          </w:tcPr>
          <w:p w:rsidR="00464A05" w:rsidRPr="00220297" w:rsidRDefault="00464A05" w:rsidP="00220297">
            <w:pPr>
              <w:jc w:val="both"/>
              <w:rPr>
                <w:b/>
                <w:bCs/>
              </w:rPr>
            </w:pPr>
            <w:r w:rsidRPr="00220297">
              <w:rPr>
                <w:b/>
                <w:bCs/>
              </w:rPr>
              <w:t xml:space="preserve">Раздел </w:t>
            </w:r>
            <w:r w:rsidRPr="00220297">
              <w:rPr>
                <w:b/>
                <w:bCs/>
                <w:lang w:val="en-US"/>
              </w:rPr>
              <w:t>III</w:t>
            </w:r>
            <w:r w:rsidRPr="00220297">
              <w:t xml:space="preserve">. </w:t>
            </w:r>
            <w:r w:rsidRPr="00220297">
              <w:rPr>
                <w:b/>
                <w:bCs/>
              </w:rPr>
              <w:t>Развитие и коррекция познавательной сферы</w:t>
            </w:r>
          </w:p>
        </w:tc>
        <w:tc>
          <w:tcPr>
            <w:tcW w:w="3118" w:type="dxa"/>
          </w:tcPr>
          <w:p w:rsidR="00464A05" w:rsidRDefault="00464A05" w:rsidP="00567DFF">
            <w:pPr>
              <w:jc w:val="both"/>
            </w:pPr>
            <w:r>
              <w:t>9</w:t>
            </w:r>
          </w:p>
        </w:tc>
      </w:tr>
      <w:tr w:rsidR="00464A05" w:rsidRPr="00220297">
        <w:trPr>
          <w:trHeight w:val="714"/>
        </w:trPr>
        <w:tc>
          <w:tcPr>
            <w:tcW w:w="993" w:type="dxa"/>
          </w:tcPr>
          <w:p w:rsidR="00464A05" w:rsidRPr="00220297" w:rsidRDefault="00464A05" w:rsidP="00220297">
            <w:pPr>
              <w:ind w:left="360"/>
              <w:jc w:val="both"/>
            </w:pPr>
          </w:p>
        </w:tc>
        <w:tc>
          <w:tcPr>
            <w:tcW w:w="5245" w:type="dxa"/>
          </w:tcPr>
          <w:p w:rsidR="00464A05" w:rsidRPr="00220297" w:rsidRDefault="00464A05" w:rsidP="00220297">
            <w:pPr>
              <w:jc w:val="both"/>
              <w:rPr>
                <w:b/>
                <w:bCs/>
              </w:rPr>
            </w:pPr>
            <w:r w:rsidRPr="006367B8">
              <w:rPr>
                <w:b/>
                <w:bCs/>
              </w:rPr>
              <w:t xml:space="preserve">Раздел </w:t>
            </w:r>
            <w:r w:rsidRPr="00220297">
              <w:rPr>
                <w:b/>
                <w:bCs/>
                <w:lang w:val="en-US"/>
              </w:rPr>
              <w:t>IV</w:t>
            </w:r>
            <w:r w:rsidRPr="006367B8">
              <w:rPr>
                <w:b/>
                <w:bCs/>
              </w:rPr>
              <w:t>. «Коррекция эмоциональной сферы»</w:t>
            </w:r>
          </w:p>
        </w:tc>
        <w:tc>
          <w:tcPr>
            <w:tcW w:w="3118" w:type="dxa"/>
          </w:tcPr>
          <w:p w:rsidR="00464A05" w:rsidRDefault="00464A05" w:rsidP="00567DFF">
            <w:pPr>
              <w:jc w:val="both"/>
            </w:pPr>
            <w:r>
              <w:t>22</w:t>
            </w:r>
          </w:p>
        </w:tc>
      </w:tr>
      <w:tr w:rsidR="00464A05" w:rsidRPr="00220297">
        <w:trPr>
          <w:trHeight w:val="714"/>
        </w:trPr>
        <w:tc>
          <w:tcPr>
            <w:tcW w:w="993" w:type="dxa"/>
          </w:tcPr>
          <w:p w:rsidR="00464A05" w:rsidRPr="00220297" w:rsidRDefault="00464A05" w:rsidP="00220297">
            <w:pPr>
              <w:ind w:left="360"/>
              <w:jc w:val="both"/>
            </w:pPr>
          </w:p>
        </w:tc>
        <w:tc>
          <w:tcPr>
            <w:tcW w:w="5245" w:type="dxa"/>
          </w:tcPr>
          <w:p w:rsidR="00464A05" w:rsidRPr="006367B8" w:rsidRDefault="00464A05" w:rsidP="00220297">
            <w:pPr>
              <w:jc w:val="both"/>
              <w:rPr>
                <w:b/>
                <w:bCs/>
              </w:rPr>
            </w:pPr>
            <w:r w:rsidRPr="006367B8">
              <w:rPr>
                <w:b/>
                <w:bCs/>
              </w:rPr>
              <w:t xml:space="preserve">Раздел </w:t>
            </w:r>
            <w:r w:rsidRPr="00220297">
              <w:rPr>
                <w:b/>
                <w:bCs/>
                <w:lang w:val="en-US"/>
              </w:rPr>
              <w:t>V</w:t>
            </w:r>
            <w:r w:rsidRPr="006367B8">
              <w:rPr>
                <w:b/>
                <w:bCs/>
              </w:rPr>
              <w:t>. «Основы общения»</w:t>
            </w:r>
          </w:p>
        </w:tc>
        <w:tc>
          <w:tcPr>
            <w:tcW w:w="3118" w:type="dxa"/>
          </w:tcPr>
          <w:p w:rsidR="00464A05" w:rsidRDefault="00464A05" w:rsidP="00567DFF">
            <w:pPr>
              <w:jc w:val="both"/>
            </w:pPr>
            <w:r>
              <w:t>15</w:t>
            </w:r>
          </w:p>
        </w:tc>
      </w:tr>
      <w:tr w:rsidR="00464A05" w:rsidRPr="00220297">
        <w:trPr>
          <w:trHeight w:val="714"/>
        </w:trPr>
        <w:tc>
          <w:tcPr>
            <w:tcW w:w="993" w:type="dxa"/>
          </w:tcPr>
          <w:p w:rsidR="00464A05" w:rsidRPr="00220297" w:rsidRDefault="00464A05" w:rsidP="00220297">
            <w:pPr>
              <w:ind w:left="360"/>
              <w:jc w:val="both"/>
            </w:pPr>
          </w:p>
        </w:tc>
        <w:tc>
          <w:tcPr>
            <w:tcW w:w="5245" w:type="dxa"/>
          </w:tcPr>
          <w:p w:rsidR="00464A05" w:rsidRPr="006367B8" w:rsidRDefault="00464A05" w:rsidP="00220297">
            <w:pPr>
              <w:jc w:val="both"/>
              <w:rPr>
                <w:b/>
                <w:bCs/>
              </w:rPr>
            </w:pPr>
            <w:r w:rsidRPr="006367B8">
              <w:rPr>
                <w:b/>
                <w:bCs/>
              </w:rPr>
              <w:t>Психодиагностическое исследование</w:t>
            </w:r>
          </w:p>
        </w:tc>
        <w:tc>
          <w:tcPr>
            <w:tcW w:w="3118" w:type="dxa"/>
          </w:tcPr>
          <w:p w:rsidR="00464A05" w:rsidRDefault="00464A05" w:rsidP="00567DFF">
            <w:pPr>
              <w:jc w:val="both"/>
            </w:pPr>
            <w:r>
              <w:t>6</w:t>
            </w:r>
          </w:p>
        </w:tc>
      </w:tr>
      <w:tr w:rsidR="00464A05" w:rsidRPr="00220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6238" w:type="dxa"/>
            <w:gridSpan w:val="2"/>
          </w:tcPr>
          <w:p w:rsidR="00464A05" w:rsidRPr="00220297" w:rsidRDefault="00464A05" w:rsidP="00567DFF">
            <w:pPr>
              <w:ind w:left="280"/>
              <w:jc w:val="right"/>
              <w:rPr>
                <w:b/>
                <w:bCs/>
              </w:rPr>
            </w:pPr>
            <w:r w:rsidRPr="00220297">
              <w:rPr>
                <w:b/>
                <w:bCs/>
              </w:rPr>
              <w:t>Всего</w:t>
            </w:r>
          </w:p>
        </w:tc>
        <w:tc>
          <w:tcPr>
            <w:tcW w:w="3118" w:type="dxa"/>
          </w:tcPr>
          <w:p w:rsidR="00464A05" w:rsidRPr="00220297" w:rsidRDefault="00464A05" w:rsidP="00220297">
            <w:pPr>
              <w:ind w:left="2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68 </w:t>
            </w:r>
            <w:r w:rsidRPr="00220297">
              <w:rPr>
                <w:b/>
                <w:bCs/>
              </w:rPr>
              <w:t>ча</w:t>
            </w:r>
            <w:r>
              <w:rPr>
                <w:b/>
                <w:bCs/>
              </w:rPr>
              <w:t>сов</w:t>
            </w:r>
          </w:p>
        </w:tc>
      </w:tr>
    </w:tbl>
    <w:p w:rsidR="00464A05" w:rsidRPr="00220297" w:rsidRDefault="00464A05" w:rsidP="00220297">
      <w:pPr>
        <w:shd w:val="clear" w:color="auto" w:fill="FFFFFF"/>
        <w:jc w:val="both"/>
        <w:rPr>
          <w:b/>
          <w:bCs/>
        </w:rPr>
      </w:pPr>
    </w:p>
    <w:p w:rsidR="00464A05" w:rsidRPr="00220297" w:rsidRDefault="00464A05" w:rsidP="00970734">
      <w:pPr>
        <w:widowControl w:val="0"/>
        <w:autoSpaceDE w:val="0"/>
        <w:autoSpaceDN w:val="0"/>
        <w:jc w:val="both"/>
        <w:outlineLvl w:val="2"/>
        <w:rPr>
          <w:b/>
          <w:bCs/>
        </w:rPr>
      </w:pPr>
      <w:r w:rsidRPr="00220297">
        <w:rPr>
          <w:b/>
          <w:bCs/>
        </w:rPr>
        <w:t>М</w:t>
      </w:r>
      <w:proofErr w:type="spellStart"/>
      <w:r w:rsidRPr="00220297">
        <w:rPr>
          <w:b/>
          <w:bCs/>
          <w:lang w:val="en-US"/>
        </w:rPr>
        <w:t>атериально-техническое</w:t>
      </w:r>
      <w:proofErr w:type="spellEnd"/>
      <w:r w:rsidRPr="00220297">
        <w:rPr>
          <w:b/>
          <w:bCs/>
        </w:rPr>
        <w:t xml:space="preserve"> обеспечение</w:t>
      </w:r>
    </w:p>
    <w:p w:rsidR="00464A05" w:rsidRPr="00220297" w:rsidRDefault="00464A05" w:rsidP="00970734">
      <w:pPr>
        <w:numPr>
          <w:ilvl w:val="0"/>
          <w:numId w:val="18"/>
        </w:numPr>
        <w:jc w:val="both"/>
      </w:pPr>
      <w:r w:rsidRPr="00220297">
        <w:t>Интерактивная доска.</w:t>
      </w:r>
    </w:p>
    <w:p w:rsidR="00464A05" w:rsidRPr="00220297" w:rsidRDefault="00464A05" w:rsidP="00970734">
      <w:pPr>
        <w:numPr>
          <w:ilvl w:val="0"/>
          <w:numId w:val="18"/>
        </w:numPr>
        <w:jc w:val="both"/>
      </w:pPr>
      <w:r w:rsidRPr="00220297">
        <w:t xml:space="preserve">Компьютер. </w:t>
      </w:r>
    </w:p>
    <w:p w:rsidR="00464A05" w:rsidRPr="00220297" w:rsidRDefault="00464A05" w:rsidP="00970734">
      <w:pPr>
        <w:numPr>
          <w:ilvl w:val="0"/>
          <w:numId w:val="18"/>
        </w:numPr>
        <w:jc w:val="both"/>
      </w:pPr>
      <w:r w:rsidRPr="00220297">
        <w:t>Мультимедийный проектор.</w:t>
      </w:r>
    </w:p>
    <w:p w:rsidR="00464A05" w:rsidRPr="00220297" w:rsidRDefault="00464A05" w:rsidP="00970734">
      <w:pPr>
        <w:numPr>
          <w:ilvl w:val="0"/>
          <w:numId w:val="18"/>
        </w:numPr>
        <w:jc w:val="both"/>
      </w:pPr>
      <w:r w:rsidRPr="00220297">
        <w:t>Учительский стол-1 шт.</w:t>
      </w:r>
    </w:p>
    <w:p w:rsidR="00464A05" w:rsidRPr="00220297" w:rsidRDefault="00464A05" w:rsidP="00970734">
      <w:pPr>
        <w:numPr>
          <w:ilvl w:val="0"/>
          <w:numId w:val="18"/>
        </w:numPr>
        <w:jc w:val="both"/>
      </w:pPr>
      <w:r w:rsidRPr="00220297">
        <w:t>Стулья: учительский -1 шт., ученические -30 шт.; парта – 15 шт.</w:t>
      </w:r>
    </w:p>
    <w:p w:rsidR="00464A05" w:rsidRPr="00970734" w:rsidRDefault="00464A05" w:rsidP="00970734">
      <w:pPr>
        <w:numPr>
          <w:ilvl w:val="0"/>
          <w:numId w:val="18"/>
        </w:numPr>
        <w:jc w:val="both"/>
      </w:pPr>
      <w:r w:rsidRPr="00220297">
        <w:t>Доска меловая -1шт.</w:t>
      </w:r>
      <w:r w:rsidRPr="00970734">
        <w:rPr>
          <w:b/>
          <w:bCs/>
        </w:rPr>
        <w:t xml:space="preserve"> </w:t>
      </w:r>
    </w:p>
    <w:p w:rsidR="00464A05" w:rsidRDefault="00464A05" w:rsidP="00220297">
      <w:pPr>
        <w:shd w:val="clear" w:color="auto" w:fill="FFFFFF"/>
        <w:jc w:val="both"/>
        <w:rPr>
          <w:b/>
          <w:bCs/>
        </w:rPr>
      </w:pPr>
    </w:p>
    <w:p w:rsidR="00464A05" w:rsidRDefault="00464A05" w:rsidP="00220297">
      <w:pPr>
        <w:shd w:val="clear" w:color="auto" w:fill="FFFFFF"/>
        <w:jc w:val="both"/>
        <w:rPr>
          <w:b/>
          <w:bCs/>
        </w:rPr>
      </w:pPr>
      <w:r w:rsidRPr="00220297">
        <w:rPr>
          <w:b/>
          <w:bCs/>
        </w:rPr>
        <w:t xml:space="preserve"> Приложение</w:t>
      </w:r>
    </w:p>
    <w:p w:rsidR="00464A05" w:rsidRPr="00220297" w:rsidRDefault="00464A05" w:rsidP="00220297">
      <w:pPr>
        <w:shd w:val="clear" w:color="auto" w:fill="FFFFFF"/>
        <w:jc w:val="both"/>
        <w:rPr>
          <w:b/>
          <w:bCs/>
        </w:rPr>
      </w:pPr>
    </w:p>
    <w:p w:rsidR="00464A05" w:rsidRPr="00220297" w:rsidRDefault="00464A05" w:rsidP="00220297">
      <w:pPr>
        <w:shd w:val="clear" w:color="auto" w:fill="FFFFFF"/>
        <w:jc w:val="both"/>
        <w:rPr>
          <w:b/>
          <w:bCs/>
        </w:rPr>
      </w:pPr>
      <w:r w:rsidRPr="00220297">
        <w:rPr>
          <w:b/>
          <w:bCs/>
        </w:rPr>
        <w:t xml:space="preserve"> Описание материально-технического обеспечения</w:t>
      </w:r>
    </w:p>
    <w:p w:rsidR="00464A05" w:rsidRPr="00220297" w:rsidRDefault="00464A05" w:rsidP="00220297">
      <w:pPr>
        <w:pStyle w:val="a3"/>
        <w:numPr>
          <w:ilvl w:val="0"/>
          <w:numId w:val="12"/>
        </w:numPr>
        <w:ind w:left="142"/>
        <w:jc w:val="both"/>
      </w:pPr>
      <w:proofErr w:type="spellStart"/>
      <w:r w:rsidRPr="00220297">
        <w:rPr>
          <w:color w:val="1A1B1C"/>
          <w:shd w:val="clear" w:color="auto" w:fill="FFFFFF"/>
        </w:rPr>
        <w:t>Артпедагогика</w:t>
      </w:r>
      <w:proofErr w:type="spellEnd"/>
      <w:r w:rsidRPr="00220297">
        <w:rPr>
          <w:color w:val="1A1B1C"/>
          <w:shd w:val="clear" w:color="auto" w:fill="FFFFFF"/>
        </w:rPr>
        <w:t xml:space="preserve"> и </w:t>
      </w:r>
      <w:proofErr w:type="spellStart"/>
      <w:r w:rsidRPr="00220297">
        <w:rPr>
          <w:color w:val="1A1B1C"/>
          <w:shd w:val="clear" w:color="auto" w:fill="FFFFFF"/>
        </w:rPr>
        <w:t>арттерапия</w:t>
      </w:r>
      <w:proofErr w:type="spellEnd"/>
      <w:r w:rsidRPr="00220297">
        <w:rPr>
          <w:color w:val="1A1B1C"/>
          <w:shd w:val="clear" w:color="auto" w:fill="FFFFFF"/>
        </w:rPr>
        <w:t xml:space="preserve"> в специальном образовании. Учеб. для студ. сред</w:t>
      </w:r>
      <w:proofErr w:type="gramStart"/>
      <w:r w:rsidRPr="00220297">
        <w:rPr>
          <w:color w:val="1A1B1C"/>
          <w:shd w:val="clear" w:color="auto" w:fill="FFFFFF"/>
        </w:rPr>
        <w:t>.</w:t>
      </w:r>
      <w:proofErr w:type="gramEnd"/>
      <w:r w:rsidRPr="00220297">
        <w:rPr>
          <w:color w:val="1A1B1C"/>
          <w:shd w:val="clear" w:color="auto" w:fill="FFFFFF"/>
        </w:rPr>
        <w:t xml:space="preserve"> и </w:t>
      </w:r>
      <w:proofErr w:type="spellStart"/>
      <w:r w:rsidRPr="00220297">
        <w:rPr>
          <w:color w:val="1A1B1C"/>
          <w:shd w:val="clear" w:color="auto" w:fill="FFFFFF"/>
        </w:rPr>
        <w:t>высш</w:t>
      </w:r>
      <w:proofErr w:type="spellEnd"/>
      <w:r w:rsidRPr="00220297">
        <w:rPr>
          <w:color w:val="1A1B1C"/>
          <w:shd w:val="clear" w:color="auto" w:fill="FFFFFF"/>
        </w:rPr>
        <w:t xml:space="preserve">. </w:t>
      </w:r>
      <w:proofErr w:type="spellStart"/>
      <w:r w:rsidRPr="00220297">
        <w:rPr>
          <w:color w:val="1A1B1C"/>
          <w:shd w:val="clear" w:color="auto" w:fill="FFFFFF"/>
        </w:rPr>
        <w:t>пед</w:t>
      </w:r>
      <w:proofErr w:type="spellEnd"/>
      <w:r w:rsidRPr="00220297">
        <w:rPr>
          <w:color w:val="1A1B1C"/>
          <w:shd w:val="clear" w:color="auto" w:fill="FFFFFF"/>
        </w:rPr>
        <w:t>. учеб. заведений / Е. А. Медведева, И. Ю. Левченко, Л. Н. Комиссарова, Т. А. Добровольская. — М.: Издательский центр «Академия», 2001</w:t>
      </w:r>
    </w:p>
    <w:p w:rsidR="00464A05" w:rsidRPr="00220297" w:rsidRDefault="00464A05" w:rsidP="00220297">
      <w:pPr>
        <w:pStyle w:val="a3"/>
        <w:numPr>
          <w:ilvl w:val="0"/>
          <w:numId w:val="12"/>
        </w:numPr>
        <w:ind w:left="142"/>
        <w:jc w:val="both"/>
      </w:pPr>
      <w:r w:rsidRPr="00220297">
        <w:rPr>
          <w:color w:val="1A1B1C"/>
          <w:shd w:val="clear" w:color="auto" w:fill="FFFFFF"/>
        </w:rPr>
        <w:t xml:space="preserve">Артюхова </w:t>
      </w:r>
      <w:proofErr w:type="spellStart"/>
      <w:r w:rsidRPr="00220297">
        <w:rPr>
          <w:color w:val="1A1B1C"/>
          <w:shd w:val="clear" w:color="auto" w:fill="FFFFFF"/>
        </w:rPr>
        <w:t>И.С.Воспитательная</w:t>
      </w:r>
      <w:proofErr w:type="spellEnd"/>
      <w:r w:rsidRPr="00220297">
        <w:rPr>
          <w:color w:val="1A1B1C"/>
          <w:shd w:val="clear" w:color="auto" w:fill="FFFFFF"/>
        </w:rPr>
        <w:t xml:space="preserve"> работа с подростками: занятия, игры, </w:t>
      </w:r>
      <w:proofErr w:type="gramStart"/>
      <w:r w:rsidRPr="00220297">
        <w:rPr>
          <w:color w:val="1A1B1C"/>
          <w:shd w:val="clear" w:color="auto" w:fill="FFFFFF"/>
        </w:rPr>
        <w:t>тесты.-</w:t>
      </w:r>
      <w:proofErr w:type="gramEnd"/>
      <w:r w:rsidRPr="00220297">
        <w:rPr>
          <w:color w:val="1A1B1C"/>
          <w:shd w:val="clear" w:color="auto" w:fill="FFFFFF"/>
        </w:rPr>
        <w:t xml:space="preserve"> М.: «Первое сентября»,2004</w:t>
      </w:r>
    </w:p>
    <w:p w:rsidR="00464A05" w:rsidRPr="00220297" w:rsidRDefault="00464A05" w:rsidP="00220297">
      <w:pPr>
        <w:pStyle w:val="a3"/>
        <w:numPr>
          <w:ilvl w:val="0"/>
          <w:numId w:val="12"/>
        </w:numPr>
        <w:ind w:left="142"/>
        <w:jc w:val="both"/>
      </w:pPr>
      <w:proofErr w:type="spellStart"/>
      <w:r w:rsidRPr="00220297">
        <w:rPr>
          <w:color w:val="1A1B1C"/>
          <w:shd w:val="clear" w:color="auto" w:fill="FFFFFF"/>
        </w:rPr>
        <w:t>Дереклеева</w:t>
      </w:r>
      <w:proofErr w:type="spellEnd"/>
      <w:r w:rsidRPr="00220297">
        <w:rPr>
          <w:color w:val="1A1B1C"/>
          <w:shd w:val="clear" w:color="auto" w:fill="FFFFFF"/>
        </w:rPr>
        <w:t xml:space="preserve"> Н.И. Модульный курс учебной и коммуникативной мотивации учащихся- М.: «Вако»,2004</w:t>
      </w:r>
    </w:p>
    <w:p w:rsidR="00464A05" w:rsidRPr="00220297" w:rsidRDefault="00464A05" w:rsidP="00220297">
      <w:pPr>
        <w:pStyle w:val="a3"/>
        <w:numPr>
          <w:ilvl w:val="0"/>
          <w:numId w:val="12"/>
        </w:numPr>
        <w:ind w:left="142"/>
        <w:jc w:val="both"/>
      </w:pPr>
      <w:r w:rsidRPr="00220297">
        <w:rPr>
          <w:color w:val="1A1B1C"/>
          <w:shd w:val="clear" w:color="auto" w:fill="FFFFFF"/>
        </w:rPr>
        <w:t>Одинцова М.А. Я- целый мир. Программа развития личности подростков и юношества -М.: Изд-во Института психотерапии,2004</w:t>
      </w:r>
    </w:p>
    <w:p w:rsidR="00464A05" w:rsidRPr="00220297" w:rsidRDefault="00464A05" w:rsidP="00220297">
      <w:pPr>
        <w:pStyle w:val="a3"/>
        <w:numPr>
          <w:ilvl w:val="0"/>
          <w:numId w:val="12"/>
        </w:numPr>
        <w:ind w:left="142"/>
        <w:jc w:val="both"/>
      </w:pPr>
      <w:r w:rsidRPr="00220297">
        <w:t xml:space="preserve">Психологический мониторинг уровня развития УУД у обучающихся 5-9 классов. Методы, инструментарий, организация оценивания. Сводные ведомости, карты индивидуального развития/сост. И.В. Возняк и </w:t>
      </w:r>
      <w:proofErr w:type="spellStart"/>
      <w:r w:rsidRPr="00220297">
        <w:t>др.Волгоград</w:t>
      </w:r>
      <w:proofErr w:type="spellEnd"/>
      <w:r w:rsidRPr="00220297">
        <w:t>, «Учитель» ,2015 г.</w:t>
      </w:r>
    </w:p>
    <w:p w:rsidR="00464A05" w:rsidRPr="00220297" w:rsidRDefault="00464A05" w:rsidP="00220297">
      <w:pPr>
        <w:pStyle w:val="a3"/>
        <w:numPr>
          <w:ilvl w:val="0"/>
          <w:numId w:val="12"/>
        </w:numPr>
        <w:ind w:left="142"/>
        <w:jc w:val="both"/>
      </w:pPr>
      <w:r w:rsidRPr="00220297">
        <w:rPr>
          <w:color w:val="1A1B1C"/>
          <w:shd w:val="clear" w:color="auto" w:fill="FFFFFF"/>
        </w:rPr>
        <w:t xml:space="preserve">Справочник по групповой </w:t>
      </w:r>
      <w:proofErr w:type="spellStart"/>
      <w:r w:rsidRPr="00220297">
        <w:rPr>
          <w:color w:val="1A1B1C"/>
          <w:shd w:val="clear" w:color="auto" w:fill="FFFFFF"/>
        </w:rPr>
        <w:t>психокоррекции</w:t>
      </w:r>
      <w:proofErr w:type="spellEnd"/>
      <w:proofErr w:type="gramStart"/>
      <w:r w:rsidRPr="00220297">
        <w:rPr>
          <w:color w:val="1A1B1C"/>
          <w:shd w:val="clear" w:color="auto" w:fill="FFFFFF"/>
        </w:rPr>
        <w:t>/  О.Н.</w:t>
      </w:r>
      <w:proofErr w:type="gramEnd"/>
      <w:r w:rsidRPr="00220297">
        <w:rPr>
          <w:color w:val="1A1B1C"/>
          <w:shd w:val="clear" w:color="auto" w:fill="FFFFFF"/>
        </w:rPr>
        <w:t xml:space="preserve"> </w:t>
      </w:r>
      <w:proofErr w:type="spellStart"/>
      <w:r w:rsidRPr="00220297">
        <w:rPr>
          <w:color w:val="1A1B1C"/>
          <w:shd w:val="clear" w:color="auto" w:fill="FFFFFF"/>
        </w:rPr>
        <w:t>Истратова</w:t>
      </w:r>
      <w:proofErr w:type="spellEnd"/>
      <w:r w:rsidRPr="00220297">
        <w:rPr>
          <w:color w:val="1A1B1C"/>
          <w:shd w:val="clear" w:color="auto" w:fill="FFFFFF"/>
        </w:rPr>
        <w:t xml:space="preserve">  , Т.В. </w:t>
      </w:r>
      <w:proofErr w:type="spellStart"/>
      <w:r w:rsidRPr="00220297">
        <w:rPr>
          <w:color w:val="1A1B1C"/>
          <w:shd w:val="clear" w:color="auto" w:fill="FFFFFF"/>
        </w:rPr>
        <w:t>Эксакусто</w:t>
      </w:r>
      <w:proofErr w:type="spellEnd"/>
      <w:r w:rsidRPr="00220297">
        <w:rPr>
          <w:color w:val="1A1B1C"/>
          <w:shd w:val="clear" w:color="auto" w:fill="FFFFFF"/>
        </w:rPr>
        <w:t xml:space="preserve"> –Ростов –на –Дону : «Феникс»,2011</w:t>
      </w:r>
    </w:p>
    <w:p w:rsidR="00464A05" w:rsidRPr="00220297" w:rsidRDefault="00464A05" w:rsidP="00220297">
      <w:pPr>
        <w:pStyle w:val="a3"/>
        <w:numPr>
          <w:ilvl w:val="0"/>
          <w:numId w:val="12"/>
        </w:numPr>
        <w:ind w:left="142"/>
        <w:jc w:val="both"/>
      </w:pPr>
      <w:r w:rsidRPr="00220297">
        <w:rPr>
          <w:shd w:val="clear" w:color="auto" w:fill="FFFFFF"/>
        </w:rPr>
        <w:t xml:space="preserve">Тихомирова Л.Ф. Развитие интеллектуальных способностей школьника. Популярное пособие для родителей и </w:t>
      </w:r>
      <w:proofErr w:type="gramStart"/>
      <w:r w:rsidRPr="00220297">
        <w:rPr>
          <w:shd w:val="clear" w:color="auto" w:fill="FFFFFF"/>
        </w:rPr>
        <w:t>педагогов.-</w:t>
      </w:r>
      <w:proofErr w:type="gramEnd"/>
      <w:r w:rsidRPr="00220297">
        <w:rPr>
          <w:shd w:val="clear" w:color="auto" w:fill="FFFFFF"/>
        </w:rPr>
        <w:t xml:space="preserve"> Ярославль: Академия развития, 1996</w:t>
      </w:r>
    </w:p>
    <w:p w:rsidR="00464A05" w:rsidRPr="00220297" w:rsidRDefault="00464A05" w:rsidP="00220297">
      <w:pPr>
        <w:ind w:left="142"/>
        <w:jc w:val="both"/>
      </w:pPr>
    </w:p>
    <w:p w:rsidR="00464A05" w:rsidRPr="00220297" w:rsidRDefault="00464A05" w:rsidP="00970734">
      <w:pPr>
        <w:tabs>
          <w:tab w:val="left" w:pos="993"/>
        </w:tabs>
        <w:jc w:val="both"/>
        <w:rPr>
          <w:b/>
          <w:bCs/>
        </w:rPr>
      </w:pPr>
      <w:r w:rsidRPr="00220297">
        <w:rPr>
          <w:b/>
          <w:bCs/>
        </w:rPr>
        <w:t>Информационные ресурсы.</w:t>
      </w:r>
    </w:p>
    <w:p w:rsidR="00464A05" w:rsidRPr="00220297" w:rsidRDefault="00464A05" w:rsidP="00220297">
      <w:pPr>
        <w:tabs>
          <w:tab w:val="left" w:pos="993"/>
        </w:tabs>
        <w:jc w:val="both"/>
      </w:pPr>
      <w:r w:rsidRPr="00220297">
        <w:t xml:space="preserve">1.http://festival.1september.ru (раздел «Коррекционная педагогика»). </w:t>
      </w:r>
    </w:p>
    <w:p w:rsidR="00464A05" w:rsidRPr="00220297" w:rsidRDefault="00464A05" w:rsidP="00220297">
      <w:pPr>
        <w:tabs>
          <w:tab w:val="left" w:pos="993"/>
        </w:tabs>
        <w:jc w:val="both"/>
      </w:pPr>
      <w:r w:rsidRPr="00220297">
        <w:t xml:space="preserve">2.ikprao.ru (Институт коррекционной педагогики РАО). </w:t>
      </w:r>
    </w:p>
    <w:p w:rsidR="00464A05" w:rsidRPr="00220297" w:rsidRDefault="00464A05" w:rsidP="00220297">
      <w:pPr>
        <w:tabs>
          <w:tab w:val="left" w:pos="993"/>
        </w:tabs>
        <w:jc w:val="both"/>
      </w:pPr>
      <w:r w:rsidRPr="00220297">
        <w:t xml:space="preserve">3.http://pages.esosedi.ru/samara/univer/show237391/institut_korrektsionnoy_pedagogi/index (Институт коррекционной </w:t>
      </w:r>
      <w:proofErr w:type="gramStart"/>
      <w:r w:rsidRPr="00220297">
        <w:t>педагогики  Самарского</w:t>
      </w:r>
      <w:proofErr w:type="gramEnd"/>
      <w:r w:rsidRPr="00220297">
        <w:t xml:space="preserve">    государственного педагогического университета)</w:t>
      </w:r>
    </w:p>
    <w:p w:rsidR="00464A05" w:rsidRPr="00220297" w:rsidRDefault="00464A05" w:rsidP="00220297">
      <w:pPr>
        <w:tabs>
          <w:tab w:val="left" w:pos="993"/>
        </w:tabs>
        <w:jc w:val="both"/>
      </w:pPr>
      <w:r w:rsidRPr="00220297">
        <w:t xml:space="preserve">4.Электронная библиотека Российской государственной библиотеки, режим </w:t>
      </w:r>
      <w:proofErr w:type="spellStart"/>
      <w:r w:rsidRPr="00220297">
        <w:t>доступа:</w:t>
      </w:r>
      <w:hyperlink r:id="rId6" w:history="1">
        <w:r w:rsidRPr="00220297">
          <w:rPr>
            <w:rStyle w:val="a8"/>
          </w:rPr>
          <w:t>http</w:t>
        </w:r>
        <w:proofErr w:type="spellEnd"/>
        <w:r w:rsidRPr="00220297">
          <w:rPr>
            <w:rStyle w:val="a8"/>
          </w:rPr>
          <w:t>://elibrary.rsl.ru/</w:t>
        </w:r>
      </w:hyperlink>
    </w:p>
    <w:p w:rsidR="00464A05" w:rsidRPr="00220297" w:rsidRDefault="00464A05" w:rsidP="00220297">
      <w:pPr>
        <w:tabs>
          <w:tab w:val="left" w:pos="993"/>
        </w:tabs>
        <w:jc w:val="both"/>
      </w:pPr>
      <w:r w:rsidRPr="00220297">
        <w:t>5.Библиотека учебной и научной литературы» Русского гуманитарного интернет – университета, режим доступа: </w:t>
      </w:r>
      <w:hyperlink r:id="rId7" w:history="1">
        <w:r w:rsidRPr="00220297">
          <w:rPr>
            <w:rStyle w:val="a8"/>
          </w:rPr>
          <w:t>http://www.i-u.ru/biblio/default.aspx</w:t>
        </w:r>
      </w:hyperlink>
    </w:p>
    <w:p w:rsidR="00464A05" w:rsidRPr="00220297" w:rsidRDefault="00464A05" w:rsidP="00220297">
      <w:pPr>
        <w:tabs>
          <w:tab w:val="left" w:pos="993"/>
        </w:tabs>
        <w:jc w:val="both"/>
      </w:pPr>
      <w:r w:rsidRPr="00220297">
        <w:t>6.«Психея», режим доступа: </w:t>
      </w:r>
      <w:hyperlink r:id="rId8" w:history="1">
        <w:r w:rsidRPr="00220297">
          <w:rPr>
            <w:rStyle w:val="a8"/>
          </w:rPr>
          <w:t>http://www.psycheya.ru</w:t>
        </w:r>
      </w:hyperlink>
    </w:p>
    <w:p w:rsidR="00464A05" w:rsidRPr="00220297" w:rsidRDefault="00464A05" w:rsidP="00220297">
      <w:pPr>
        <w:tabs>
          <w:tab w:val="left" w:pos="993"/>
        </w:tabs>
        <w:jc w:val="both"/>
      </w:pPr>
      <w:r w:rsidRPr="00220297">
        <w:lastRenderedPageBreak/>
        <w:t>7.Виртуальная библиотека по психологии, режим доступа: </w:t>
      </w:r>
      <w:hyperlink r:id="rId9" w:history="1">
        <w:r w:rsidRPr="00220297">
          <w:rPr>
            <w:rStyle w:val="a8"/>
          </w:rPr>
          <w:t>http:// scitylibrary.h11.ru/Library.htm</w:t>
        </w:r>
      </w:hyperlink>
    </w:p>
    <w:p w:rsidR="00464A05" w:rsidRPr="00220297" w:rsidRDefault="00464A05" w:rsidP="00220297">
      <w:pPr>
        <w:tabs>
          <w:tab w:val="left" w:pos="993"/>
        </w:tabs>
        <w:jc w:val="both"/>
      </w:pPr>
      <w:r w:rsidRPr="00220297">
        <w:t xml:space="preserve">8.«Каталог психологической литературы», режим доступа: http: //www.psycatalog. </w:t>
      </w:r>
      <w:proofErr w:type="spellStart"/>
      <w:r w:rsidRPr="00220297">
        <w:t>ru</w:t>
      </w:r>
      <w:proofErr w:type="spellEnd"/>
    </w:p>
    <w:p w:rsidR="00464A05" w:rsidRPr="00220297" w:rsidRDefault="00464A05" w:rsidP="00220297">
      <w:pPr>
        <w:shd w:val="clear" w:color="auto" w:fill="FFFFFF"/>
        <w:jc w:val="both"/>
        <w:rPr>
          <w:b/>
          <w:bCs/>
        </w:rPr>
      </w:pPr>
      <w:r w:rsidRPr="00220297">
        <w:t>9.«Популярная психология», режим доступа: </w:t>
      </w:r>
      <w:hyperlink r:id="rId10" w:history="1">
        <w:r w:rsidRPr="00220297">
          <w:rPr>
            <w:rStyle w:val="a8"/>
          </w:rPr>
          <w:t>http://karpowww.narod.ru/</w:t>
        </w:r>
      </w:hyperlink>
      <w:r w:rsidRPr="00220297">
        <w:rPr>
          <w:b/>
          <w:bCs/>
        </w:rPr>
        <w:t xml:space="preserve"> </w:t>
      </w:r>
    </w:p>
    <w:p w:rsidR="00464A05" w:rsidRPr="00220297" w:rsidRDefault="00464A05" w:rsidP="00220297">
      <w:pPr>
        <w:ind w:left="142"/>
        <w:jc w:val="both"/>
      </w:pPr>
    </w:p>
    <w:p w:rsidR="00464A05" w:rsidRPr="00220297" w:rsidRDefault="00464A05" w:rsidP="00220297">
      <w:pPr>
        <w:ind w:left="142"/>
        <w:jc w:val="both"/>
      </w:pPr>
    </w:p>
    <w:sectPr w:rsidR="00464A05" w:rsidRPr="00220297" w:rsidSect="00473026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52A9A"/>
    <w:multiLevelType w:val="hybridMultilevel"/>
    <w:tmpl w:val="1C2E6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096C9A"/>
    <w:multiLevelType w:val="hybridMultilevel"/>
    <w:tmpl w:val="6C0EA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E7819"/>
    <w:multiLevelType w:val="hybridMultilevel"/>
    <w:tmpl w:val="B87E6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A0DCC"/>
    <w:multiLevelType w:val="hybridMultilevel"/>
    <w:tmpl w:val="F91C4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3B23D5"/>
    <w:multiLevelType w:val="hybridMultilevel"/>
    <w:tmpl w:val="1FDA50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3B5D18"/>
    <w:multiLevelType w:val="hybridMultilevel"/>
    <w:tmpl w:val="336E5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67483"/>
    <w:multiLevelType w:val="hybridMultilevel"/>
    <w:tmpl w:val="336E5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E3EE9"/>
    <w:multiLevelType w:val="hybridMultilevel"/>
    <w:tmpl w:val="54CC9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E0913"/>
    <w:multiLevelType w:val="hybridMultilevel"/>
    <w:tmpl w:val="B9E2BB1C"/>
    <w:lvl w:ilvl="0" w:tplc="6D0AAE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7D07D2"/>
    <w:multiLevelType w:val="hybridMultilevel"/>
    <w:tmpl w:val="5E30CDE2"/>
    <w:lvl w:ilvl="0" w:tplc="4B80EE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458CA"/>
    <w:multiLevelType w:val="hybridMultilevel"/>
    <w:tmpl w:val="B87E6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8130B"/>
    <w:multiLevelType w:val="hybridMultilevel"/>
    <w:tmpl w:val="6C0EA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17D75"/>
    <w:multiLevelType w:val="multilevel"/>
    <w:tmpl w:val="9266F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48BE6BE6"/>
    <w:multiLevelType w:val="hybridMultilevel"/>
    <w:tmpl w:val="7688C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01DE2"/>
    <w:multiLevelType w:val="hybridMultilevel"/>
    <w:tmpl w:val="6C0EA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76065"/>
    <w:multiLevelType w:val="hybridMultilevel"/>
    <w:tmpl w:val="94DC53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783AC5"/>
    <w:multiLevelType w:val="hybridMultilevel"/>
    <w:tmpl w:val="6C0EAF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4712B"/>
    <w:multiLevelType w:val="hybridMultilevel"/>
    <w:tmpl w:val="B87E6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72475"/>
    <w:multiLevelType w:val="hybridMultilevel"/>
    <w:tmpl w:val="98F0B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4F6CCE"/>
    <w:multiLevelType w:val="hybridMultilevel"/>
    <w:tmpl w:val="EB0CE126"/>
    <w:lvl w:ilvl="0" w:tplc="0419000F">
      <w:start w:val="1"/>
      <w:numFmt w:val="decimal"/>
      <w:lvlText w:val="%1."/>
      <w:lvlJc w:val="left"/>
      <w:pPr>
        <w:ind w:left="3382" w:hanging="360"/>
      </w:pPr>
    </w:lvl>
    <w:lvl w:ilvl="1" w:tplc="04190019">
      <w:start w:val="1"/>
      <w:numFmt w:val="lowerLetter"/>
      <w:lvlText w:val="%2."/>
      <w:lvlJc w:val="left"/>
      <w:pPr>
        <w:ind w:left="4102" w:hanging="360"/>
      </w:pPr>
    </w:lvl>
    <w:lvl w:ilvl="2" w:tplc="0419001B">
      <w:start w:val="1"/>
      <w:numFmt w:val="lowerRoman"/>
      <w:lvlText w:val="%3."/>
      <w:lvlJc w:val="right"/>
      <w:pPr>
        <w:ind w:left="4822" w:hanging="180"/>
      </w:pPr>
    </w:lvl>
    <w:lvl w:ilvl="3" w:tplc="0419000F">
      <w:start w:val="1"/>
      <w:numFmt w:val="decimal"/>
      <w:lvlText w:val="%4."/>
      <w:lvlJc w:val="left"/>
      <w:pPr>
        <w:ind w:left="5542" w:hanging="360"/>
      </w:pPr>
    </w:lvl>
    <w:lvl w:ilvl="4" w:tplc="04190019">
      <w:start w:val="1"/>
      <w:numFmt w:val="lowerLetter"/>
      <w:lvlText w:val="%5."/>
      <w:lvlJc w:val="left"/>
      <w:pPr>
        <w:ind w:left="6262" w:hanging="360"/>
      </w:pPr>
    </w:lvl>
    <w:lvl w:ilvl="5" w:tplc="0419001B">
      <w:start w:val="1"/>
      <w:numFmt w:val="lowerRoman"/>
      <w:lvlText w:val="%6."/>
      <w:lvlJc w:val="right"/>
      <w:pPr>
        <w:ind w:left="6982" w:hanging="180"/>
      </w:pPr>
    </w:lvl>
    <w:lvl w:ilvl="6" w:tplc="0419000F">
      <w:start w:val="1"/>
      <w:numFmt w:val="decimal"/>
      <w:lvlText w:val="%7."/>
      <w:lvlJc w:val="left"/>
      <w:pPr>
        <w:ind w:left="7702" w:hanging="360"/>
      </w:pPr>
    </w:lvl>
    <w:lvl w:ilvl="7" w:tplc="04190019">
      <w:start w:val="1"/>
      <w:numFmt w:val="lowerLetter"/>
      <w:lvlText w:val="%8."/>
      <w:lvlJc w:val="left"/>
      <w:pPr>
        <w:ind w:left="8422" w:hanging="360"/>
      </w:pPr>
    </w:lvl>
    <w:lvl w:ilvl="8" w:tplc="0419001B">
      <w:start w:val="1"/>
      <w:numFmt w:val="lowerRoman"/>
      <w:lvlText w:val="%9."/>
      <w:lvlJc w:val="right"/>
      <w:pPr>
        <w:ind w:left="9142" w:hanging="180"/>
      </w:p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11"/>
  </w:num>
  <w:num w:numId="5">
    <w:abstractNumId w:val="1"/>
  </w:num>
  <w:num w:numId="6">
    <w:abstractNumId w:val="5"/>
  </w:num>
  <w:num w:numId="7">
    <w:abstractNumId w:val="6"/>
  </w:num>
  <w:num w:numId="8">
    <w:abstractNumId w:val="10"/>
  </w:num>
  <w:num w:numId="9">
    <w:abstractNumId w:val="2"/>
  </w:num>
  <w:num w:numId="10">
    <w:abstractNumId w:val="17"/>
  </w:num>
  <w:num w:numId="11">
    <w:abstractNumId w:val="9"/>
  </w:num>
  <w:num w:numId="12">
    <w:abstractNumId w:val="8"/>
  </w:num>
  <w:num w:numId="13">
    <w:abstractNumId w:val="0"/>
  </w:num>
  <w:num w:numId="14">
    <w:abstractNumId w:val="19"/>
  </w:num>
  <w:num w:numId="15">
    <w:abstractNumId w:val="15"/>
  </w:num>
  <w:num w:numId="16">
    <w:abstractNumId w:val="12"/>
  </w:num>
  <w:num w:numId="17">
    <w:abstractNumId w:val="7"/>
  </w:num>
  <w:num w:numId="18">
    <w:abstractNumId w:val="4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825"/>
    <w:rsid w:val="000000C8"/>
    <w:rsid w:val="00000A99"/>
    <w:rsid w:val="0001663C"/>
    <w:rsid w:val="00020CFE"/>
    <w:rsid w:val="000212D4"/>
    <w:rsid w:val="00031BE9"/>
    <w:rsid w:val="00034484"/>
    <w:rsid w:val="00053867"/>
    <w:rsid w:val="00075FF6"/>
    <w:rsid w:val="00092269"/>
    <w:rsid w:val="0009370A"/>
    <w:rsid w:val="000A11B1"/>
    <w:rsid w:val="000A6AAE"/>
    <w:rsid w:val="000B1A61"/>
    <w:rsid w:val="000C503A"/>
    <w:rsid w:val="000D1B64"/>
    <w:rsid w:val="000D4149"/>
    <w:rsid w:val="000E7824"/>
    <w:rsid w:val="00103675"/>
    <w:rsid w:val="0012333B"/>
    <w:rsid w:val="0012501D"/>
    <w:rsid w:val="00125A74"/>
    <w:rsid w:val="001340B1"/>
    <w:rsid w:val="00135154"/>
    <w:rsid w:val="00140FAA"/>
    <w:rsid w:val="0019171A"/>
    <w:rsid w:val="00196F54"/>
    <w:rsid w:val="00197F12"/>
    <w:rsid w:val="001B3EB0"/>
    <w:rsid w:val="001B48A3"/>
    <w:rsid w:val="001B4D15"/>
    <w:rsid w:val="001C4774"/>
    <w:rsid w:val="001C7A36"/>
    <w:rsid w:val="001D7FF1"/>
    <w:rsid w:val="001E1592"/>
    <w:rsid w:val="0020391B"/>
    <w:rsid w:val="00210E94"/>
    <w:rsid w:val="00215ECE"/>
    <w:rsid w:val="00220297"/>
    <w:rsid w:val="002204C6"/>
    <w:rsid w:val="00223022"/>
    <w:rsid w:val="00223E70"/>
    <w:rsid w:val="00223F8D"/>
    <w:rsid w:val="002254DB"/>
    <w:rsid w:val="00241B16"/>
    <w:rsid w:val="00261A7E"/>
    <w:rsid w:val="00265745"/>
    <w:rsid w:val="00270E72"/>
    <w:rsid w:val="00283656"/>
    <w:rsid w:val="002A2B9E"/>
    <w:rsid w:val="002D4C48"/>
    <w:rsid w:val="002D5C0E"/>
    <w:rsid w:val="002D6901"/>
    <w:rsid w:val="002F1B21"/>
    <w:rsid w:val="002F3194"/>
    <w:rsid w:val="00303968"/>
    <w:rsid w:val="003078D1"/>
    <w:rsid w:val="003120A4"/>
    <w:rsid w:val="0032664B"/>
    <w:rsid w:val="003360D6"/>
    <w:rsid w:val="003429FB"/>
    <w:rsid w:val="00363A02"/>
    <w:rsid w:val="003718D8"/>
    <w:rsid w:val="00381236"/>
    <w:rsid w:val="003A531C"/>
    <w:rsid w:val="003A75EC"/>
    <w:rsid w:val="003E5385"/>
    <w:rsid w:val="004144D0"/>
    <w:rsid w:val="00414778"/>
    <w:rsid w:val="00416611"/>
    <w:rsid w:val="004415A7"/>
    <w:rsid w:val="00461D77"/>
    <w:rsid w:val="00464A05"/>
    <w:rsid w:val="0047085B"/>
    <w:rsid w:val="00473026"/>
    <w:rsid w:val="00477719"/>
    <w:rsid w:val="004A33ED"/>
    <w:rsid w:val="004A4C38"/>
    <w:rsid w:val="004A6EA4"/>
    <w:rsid w:val="004D21BD"/>
    <w:rsid w:val="004D60F6"/>
    <w:rsid w:val="004E0E66"/>
    <w:rsid w:val="004E7989"/>
    <w:rsid w:val="004F35EE"/>
    <w:rsid w:val="0051296E"/>
    <w:rsid w:val="00514C17"/>
    <w:rsid w:val="00527DF4"/>
    <w:rsid w:val="005527D6"/>
    <w:rsid w:val="005571FE"/>
    <w:rsid w:val="00567735"/>
    <w:rsid w:val="00567DFF"/>
    <w:rsid w:val="00575EFC"/>
    <w:rsid w:val="0058233B"/>
    <w:rsid w:val="00585E32"/>
    <w:rsid w:val="00592568"/>
    <w:rsid w:val="00596A64"/>
    <w:rsid w:val="005A2F0A"/>
    <w:rsid w:val="005F5D6D"/>
    <w:rsid w:val="00602AD3"/>
    <w:rsid w:val="00612972"/>
    <w:rsid w:val="006149B4"/>
    <w:rsid w:val="00616714"/>
    <w:rsid w:val="0063238C"/>
    <w:rsid w:val="006367B8"/>
    <w:rsid w:val="00642617"/>
    <w:rsid w:val="00644826"/>
    <w:rsid w:val="006514FB"/>
    <w:rsid w:val="00653828"/>
    <w:rsid w:val="006A403F"/>
    <w:rsid w:val="006A4D73"/>
    <w:rsid w:val="006A673D"/>
    <w:rsid w:val="006B5848"/>
    <w:rsid w:val="006C52F5"/>
    <w:rsid w:val="006D4A4E"/>
    <w:rsid w:val="006E17BC"/>
    <w:rsid w:val="006F4CB1"/>
    <w:rsid w:val="00704CCE"/>
    <w:rsid w:val="00715825"/>
    <w:rsid w:val="007603DD"/>
    <w:rsid w:val="00776F1A"/>
    <w:rsid w:val="007A705E"/>
    <w:rsid w:val="007C15CF"/>
    <w:rsid w:val="007D1CA0"/>
    <w:rsid w:val="007D750F"/>
    <w:rsid w:val="007F5490"/>
    <w:rsid w:val="007F7BC2"/>
    <w:rsid w:val="0080690F"/>
    <w:rsid w:val="00807C02"/>
    <w:rsid w:val="008103F7"/>
    <w:rsid w:val="00846C6D"/>
    <w:rsid w:val="00847947"/>
    <w:rsid w:val="008714D4"/>
    <w:rsid w:val="0087219E"/>
    <w:rsid w:val="00881FB9"/>
    <w:rsid w:val="00895F7E"/>
    <w:rsid w:val="008B4E36"/>
    <w:rsid w:val="008C2C0A"/>
    <w:rsid w:val="008C3FBB"/>
    <w:rsid w:val="008C6607"/>
    <w:rsid w:val="009313E5"/>
    <w:rsid w:val="00932FC1"/>
    <w:rsid w:val="00935FEA"/>
    <w:rsid w:val="00953ABA"/>
    <w:rsid w:val="00970734"/>
    <w:rsid w:val="00993CB7"/>
    <w:rsid w:val="009963E6"/>
    <w:rsid w:val="009A7240"/>
    <w:rsid w:val="009B62FC"/>
    <w:rsid w:val="00A01EF6"/>
    <w:rsid w:val="00A25C09"/>
    <w:rsid w:val="00A2793F"/>
    <w:rsid w:val="00A325D5"/>
    <w:rsid w:val="00A33E08"/>
    <w:rsid w:val="00A35B51"/>
    <w:rsid w:val="00A42CAF"/>
    <w:rsid w:val="00A54966"/>
    <w:rsid w:val="00A62A4A"/>
    <w:rsid w:val="00A657BA"/>
    <w:rsid w:val="00A72A1E"/>
    <w:rsid w:val="00A868EE"/>
    <w:rsid w:val="00A93D55"/>
    <w:rsid w:val="00AB2BAC"/>
    <w:rsid w:val="00AD5D83"/>
    <w:rsid w:val="00AE2B58"/>
    <w:rsid w:val="00AE6876"/>
    <w:rsid w:val="00AF57BC"/>
    <w:rsid w:val="00B0398C"/>
    <w:rsid w:val="00B07EF3"/>
    <w:rsid w:val="00B10DDB"/>
    <w:rsid w:val="00B357D8"/>
    <w:rsid w:val="00B568EA"/>
    <w:rsid w:val="00B605EE"/>
    <w:rsid w:val="00B61379"/>
    <w:rsid w:val="00B65310"/>
    <w:rsid w:val="00B77AE1"/>
    <w:rsid w:val="00B81899"/>
    <w:rsid w:val="00BA0AA4"/>
    <w:rsid w:val="00BA4B89"/>
    <w:rsid w:val="00BB28D7"/>
    <w:rsid w:val="00BC0877"/>
    <w:rsid w:val="00BC3705"/>
    <w:rsid w:val="00BE1673"/>
    <w:rsid w:val="00BE333B"/>
    <w:rsid w:val="00BE47FE"/>
    <w:rsid w:val="00BE6B18"/>
    <w:rsid w:val="00C21F79"/>
    <w:rsid w:val="00C32BCA"/>
    <w:rsid w:val="00C542E4"/>
    <w:rsid w:val="00C55F57"/>
    <w:rsid w:val="00C64990"/>
    <w:rsid w:val="00C86370"/>
    <w:rsid w:val="00C91CBE"/>
    <w:rsid w:val="00C922F7"/>
    <w:rsid w:val="00CA4A66"/>
    <w:rsid w:val="00CB37C1"/>
    <w:rsid w:val="00CB73F4"/>
    <w:rsid w:val="00CC0B25"/>
    <w:rsid w:val="00CC0E87"/>
    <w:rsid w:val="00CD1FFB"/>
    <w:rsid w:val="00CE1404"/>
    <w:rsid w:val="00CE4FF7"/>
    <w:rsid w:val="00CF1D78"/>
    <w:rsid w:val="00CF436C"/>
    <w:rsid w:val="00D03D86"/>
    <w:rsid w:val="00D04726"/>
    <w:rsid w:val="00D14C1A"/>
    <w:rsid w:val="00D20E81"/>
    <w:rsid w:val="00D23924"/>
    <w:rsid w:val="00D3037A"/>
    <w:rsid w:val="00D33070"/>
    <w:rsid w:val="00D413D1"/>
    <w:rsid w:val="00D510B8"/>
    <w:rsid w:val="00D54046"/>
    <w:rsid w:val="00D67E41"/>
    <w:rsid w:val="00D765F7"/>
    <w:rsid w:val="00DA46B8"/>
    <w:rsid w:val="00DC629E"/>
    <w:rsid w:val="00DE5800"/>
    <w:rsid w:val="00DF693C"/>
    <w:rsid w:val="00E07664"/>
    <w:rsid w:val="00E07B5A"/>
    <w:rsid w:val="00E22C28"/>
    <w:rsid w:val="00E377C4"/>
    <w:rsid w:val="00E62C48"/>
    <w:rsid w:val="00E7150A"/>
    <w:rsid w:val="00E7767F"/>
    <w:rsid w:val="00E92829"/>
    <w:rsid w:val="00EA5F6D"/>
    <w:rsid w:val="00EB40F8"/>
    <w:rsid w:val="00EB7873"/>
    <w:rsid w:val="00EB7E23"/>
    <w:rsid w:val="00EC3EBF"/>
    <w:rsid w:val="00EF55DB"/>
    <w:rsid w:val="00F06DC3"/>
    <w:rsid w:val="00F10F69"/>
    <w:rsid w:val="00F23932"/>
    <w:rsid w:val="00F31E24"/>
    <w:rsid w:val="00F4792B"/>
    <w:rsid w:val="00F47E96"/>
    <w:rsid w:val="00F54062"/>
    <w:rsid w:val="00F54581"/>
    <w:rsid w:val="00F564DF"/>
    <w:rsid w:val="00F60395"/>
    <w:rsid w:val="00F6299D"/>
    <w:rsid w:val="00F7467E"/>
    <w:rsid w:val="00F7797D"/>
    <w:rsid w:val="00F9090F"/>
    <w:rsid w:val="00FA3435"/>
    <w:rsid w:val="00FA689C"/>
    <w:rsid w:val="00FC51C8"/>
    <w:rsid w:val="00FD11D5"/>
    <w:rsid w:val="00FE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41CC43-C347-4A72-85EB-EDD162160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96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71FE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254DB"/>
    <w:pPr>
      <w:keepNext/>
      <w:keepLines/>
      <w:spacing w:before="40"/>
      <w:outlineLvl w:val="1"/>
    </w:pPr>
    <w:rPr>
      <w:rFonts w:ascii="Calibri Light" w:hAnsi="Calibri Light" w:cs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71F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254DB"/>
    <w:rPr>
      <w:rFonts w:ascii="Calibri Light" w:hAnsi="Calibri Light" w:cs="Calibri Light"/>
      <w:color w:val="2E74B5"/>
      <w:sz w:val="26"/>
      <w:szCs w:val="26"/>
      <w:lang w:eastAsia="ru-RU"/>
    </w:rPr>
  </w:style>
  <w:style w:type="paragraph" w:styleId="a3">
    <w:name w:val="List Paragraph"/>
    <w:basedOn w:val="a"/>
    <w:link w:val="a4"/>
    <w:uiPriority w:val="99"/>
    <w:qFormat/>
    <w:rsid w:val="00A54966"/>
    <w:pPr>
      <w:ind w:left="720"/>
    </w:pPr>
    <w:rPr>
      <w:rFonts w:eastAsia="Calibri"/>
    </w:rPr>
  </w:style>
  <w:style w:type="character" w:customStyle="1" w:styleId="a4">
    <w:name w:val="Абзац списка Знак"/>
    <w:link w:val="a3"/>
    <w:uiPriority w:val="99"/>
    <w:locked/>
    <w:rsid w:val="00A5496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BC0877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BC087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5571FE"/>
    <w:pPr>
      <w:spacing w:before="100" w:beforeAutospacing="1" w:after="100" w:afterAutospacing="1"/>
    </w:pPr>
  </w:style>
  <w:style w:type="character" w:styleId="a8">
    <w:name w:val="Hyperlink"/>
    <w:uiPriority w:val="99"/>
    <w:semiHidden/>
    <w:rsid w:val="00DC629E"/>
    <w:rPr>
      <w:color w:val="0000FF"/>
      <w:u w:val="single"/>
    </w:rPr>
  </w:style>
  <w:style w:type="character" w:styleId="HTML">
    <w:name w:val="HTML Cite"/>
    <w:uiPriority w:val="99"/>
    <w:semiHidden/>
    <w:rsid w:val="00DC629E"/>
    <w:rPr>
      <w:i/>
      <w:iCs/>
    </w:rPr>
  </w:style>
  <w:style w:type="paragraph" w:customStyle="1" w:styleId="Default">
    <w:name w:val="Default"/>
    <w:uiPriority w:val="99"/>
    <w:rsid w:val="00E77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4">
    <w:name w:val="Основной текст (14)_"/>
    <w:link w:val="141"/>
    <w:uiPriority w:val="99"/>
    <w:locked/>
    <w:rsid w:val="00414778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414778"/>
    <w:pPr>
      <w:shd w:val="clear" w:color="auto" w:fill="FFFFFF"/>
      <w:spacing w:line="211" w:lineRule="exact"/>
      <w:ind w:firstLine="400"/>
      <w:jc w:val="both"/>
    </w:pPr>
    <w:rPr>
      <w:rFonts w:ascii="Calibri" w:eastAsia="Calibri" w:hAnsi="Calibri" w:cs="Calibri"/>
      <w:i/>
      <w:iCs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14778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4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psycheya.ru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www.i-u.ru%2Fbiblio%2Fdefault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elibrary.rsl.ru%2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infourok.ru/go.html?href=http%3A%2F%2Fkarpowww.narod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scitylibrary.h11.ru%2FLibrar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8</Pages>
  <Words>2773</Words>
  <Characters>15811</Characters>
  <Application>Microsoft Office Word</Application>
  <DocSecurity>0</DocSecurity>
  <Lines>131</Lines>
  <Paragraphs>37</Paragraphs>
  <ScaleCrop>false</ScaleCrop>
  <Company/>
  <LinksUpToDate>false</LinksUpToDate>
  <CharactersWithSpaces>18547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Александровна Скибицкая</dc:creator>
  <cp:keywords/>
  <dc:description/>
  <cp:lastModifiedBy>27</cp:lastModifiedBy>
  <cp:revision>242</cp:revision>
  <dcterms:created xsi:type="dcterms:W3CDTF">2019-11-19T11:38:00Z</dcterms:created>
  <dcterms:modified xsi:type="dcterms:W3CDTF">2021-04-07T04:09:00Z</dcterms:modified>
</cp:coreProperties>
</file>